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D8" w:rsidRDefault="00C24CD8" w:rsidP="00C24C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87523" w:rsidRDefault="00C24CD8" w:rsidP="00C24C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Безопасность детей в ваших руках.</w:t>
      </w:r>
    </w:p>
    <w:p w:rsidR="00F87523" w:rsidRDefault="00F87523" w:rsidP="00F875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020901" cy="2020901"/>
            <wp:effectExtent l="0" t="0" r="0" b="0"/>
            <wp:docPr id="5" name="Рисунок 5" descr="C:\Users\ПЧ-201\Desktop\logotip_bkd_-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Ч-201\Desktop\logotip_bkd_-_1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519" cy="201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588062B" wp14:editId="4E6147C8">
            <wp:extent cx="2635623" cy="1977817"/>
            <wp:effectExtent l="0" t="0" r="0" b="3810"/>
            <wp:docPr id="2" name="Рисунок 2" descr="C:\Users\ПЧ-201\Desktop\беседы по без. в газету и на сайты\Пожарная безопасность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Ч-201\Desktop\беседы по без. в газету и на сайты\Пожарная безопасность дете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009" cy="197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D8" w:rsidRDefault="00F87523" w:rsidP="00C24C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</w:t>
      </w:r>
      <w:r w:rsidR="00C24CD8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t xml:space="preserve"> </w:t>
      </w:r>
      <w:r w:rsidR="00C24CD8" w:rsidRPr="00C24CD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24CD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</w:p>
    <w:p w:rsidR="00C24CD8" w:rsidRPr="00F86ED7" w:rsidRDefault="00C24CD8" w:rsidP="00C24C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Существует много причин возникновения пожара, но часто именно неосторожность и детская шалость служат поводом для огня. Когда ребенок остается один, особенно проявляется его стремление к самостоятельности. Дети в своих разнообразных играх часто повторяют поступки и действия взрослых, имитируя их поведение. Детям хочется, как можно скорее, все узнать и испытать. Нельзя быть уверенным, что оставшись без присмотра, он не решит поиграть с опасными приборами. Родители должны помнить, что оставлять детей одних очень опасно. В случае пожара малыш не сможет самостоятельно выбраться. Помните, что спасаясь от огня и дыма, дети обычно прячутся в укромном месте. </w:t>
      </w:r>
    </w:p>
    <w:p w:rsidR="00C24CD8" w:rsidRPr="00F86ED7" w:rsidRDefault="00C24CD8" w:rsidP="00C24C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D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  Что может послужить причиной пожара? </w:t>
      </w:r>
    </w:p>
    <w:p w:rsidR="00C24CD8" w:rsidRPr="00F86ED7" w:rsidRDefault="00C24CD8" w:rsidP="00C24C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Ребёнок, увлечённый своей игрой, может положить игрушку в микроволновую печь. Включив её, микроволновая печь сразу же заискриться. </w:t>
      </w:r>
    </w:p>
    <w:p w:rsidR="00C24CD8" w:rsidRPr="00F86ED7" w:rsidRDefault="00C24CD8" w:rsidP="00C24C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Оставленный на кухне ребёнок может включить конфорку плиты, даже не осознав это. </w:t>
      </w:r>
    </w:p>
    <w:p w:rsidR="00C24CD8" w:rsidRPr="00F86ED7" w:rsidRDefault="00C24CD8" w:rsidP="00C24C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Включая, выключая лампочки, ребёнок может вызвать перенапряжение в сети. Лампочка может взорваться и стать причиной пожара. </w:t>
      </w:r>
    </w:p>
    <w:p w:rsidR="00C24CD8" w:rsidRPr="00F86ED7" w:rsidRDefault="00C24CD8" w:rsidP="00C24C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Оставленные свечи после детского праздника или ухода гостей, могут сжечь весь этаж. </w:t>
      </w:r>
    </w:p>
    <w:p w:rsidR="00C24CD8" w:rsidRPr="00F86ED7" w:rsidRDefault="00C24CD8" w:rsidP="00C24C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 Пробегающий ребёнок может опрокинуть работающий утюг на ковёр, тот загорится моментально. </w:t>
      </w:r>
    </w:p>
    <w:p w:rsidR="00C24CD8" w:rsidRPr="00F86ED7" w:rsidRDefault="00C24CD8" w:rsidP="00C24C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 Дети любят играть с проводами. Если ребёнок перегрызёт провод - случится беда. </w:t>
      </w:r>
    </w:p>
    <w:p w:rsidR="00C24CD8" w:rsidRPr="00F86ED7" w:rsidRDefault="00C24CD8" w:rsidP="00C24C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 Любые электроприборы могут выйти из строя прямо у вас на глазах и воспламениться. </w:t>
      </w:r>
    </w:p>
    <w:p w:rsidR="00C24CD8" w:rsidRPr="00F86ED7" w:rsidRDefault="00C24CD8" w:rsidP="00C24C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 Родители, давайте следовать урокам пожарной безопасности и обучать наших детей быть внимательными и осторожными. Помните: подобные уроки должны начинаться с самого раннего детства. Не забывайте: гораздо легче предотвратить пожар, чем его потушить. Простые меры предосторожности помогут вам обезопасить себя и своих детей. </w:t>
      </w:r>
    </w:p>
    <w:p w:rsidR="0080496B" w:rsidRPr="00764239" w:rsidRDefault="0080496B" w:rsidP="0080496B">
      <w:pPr>
        <w:spacing w:after="0" w:line="240" w:lineRule="auto"/>
        <w:jc w:val="right"/>
        <w:rPr>
          <w:rFonts w:ascii="Times New Roman" w:hAnsi="Times New Roman" w:cs="Times New Roman"/>
          <w:bdr w:val="none" w:sz="0" w:space="0" w:color="auto" w:frame="1"/>
        </w:rPr>
      </w:pPr>
      <w:r w:rsidRPr="00764239">
        <w:rPr>
          <w:rFonts w:ascii="Times New Roman" w:hAnsi="Times New Roman" w:cs="Times New Roman"/>
          <w:bdr w:val="none" w:sz="0" w:space="0" w:color="auto" w:frame="1"/>
        </w:rPr>
        <w:t>Инструктор ПП КГКУ</w:t>
      </w:r>
    </w:p>
    <w:p w:rsidR="0080496B" w:rsidRPr="00764239" w:rsidRDefault="0080496B" w:rsidP="0080496B">
      <w:pPr>
        <w:spacing w:after="0" w:line="240" w:lineRule="auto"/>
        <w:jc w:val="right"/>
        <w:rPr>
          <w:rFonts w:ascii="Times New Roman" w:hAnsi="Times New Roman" w:cs="Times New Roman"/>
          <w:bdr w:val="none" w:sz="0" w:space="0" w:color="auto" w:frame="1"/>
        </w:rPr>
      </w:pPr>
      <w:bookmarkStart w:id="0" w:name="_GoBack"/>
      <w:bookmarkEnd w:id="0"/>
      <w:r w:rsidRPr="00764239">
        <w:rPr>
          <w:rFonts w:ascii="Times New Roman" w:hAnsi="Times New Roman" w:cs="Times New Roman"/>
          <w:bdr w:val="none" w:sz="0" w:space="0" w:color="auto" w:frame="1"/>
        </w:rPr>
        <w:t>«Противопожарная охрана</w:t>
      </w:r>
    </w:p>
    <w:p w:rsidR="0080496B" w:rsidRPr="00764239" w:rsidRDefault="0080496B" w:rsidP="0080496B">
      <w:pPr>
        <w:spacing w:after="0" w:line="240" w:lineRule="auto"/>
        <w:jc w:val="right"/>
        <w:rPr>
          <w:rFonts w:ascii="Times New Roman" w:hAnsi="Times New Roman" w:cs="Times New Roman"/>
          <w:bdr w:val="none" w:sz="0" w:space="0" w:color="auto" w:frame="1"/>
        </w:rPr>
      </w:pPr>
      <w:r w:rsidRPr="00764239">
        <w:rPr>
          <w:rFonts w:ascii="Times New Roman" w:hAnsi="Times New Roman" w:cs="Times New Roman"/>
          <w:bdr w:val="none" w:sz="0" w:space="0" w:color="auto" w:frame="1"/>
        </w:rPr>
        <w:t>Красноярского края»</w:t>
      </w:r>
    </w:p>
    <w:p w:rsidR="0080496B" w:rsidRPr="00764239" w:rsidRDefault="0080496B" w:rsidP="0080496B">
      <w:pPr>
        <w:spacing w:after="0" w:line="240" w:lineRule="auto"/>
        <w:jc w:val="right"/>
        <w:rPr>
          <w:rFonts w:ascii="Times New Roman" w:hAnsi="Times New Roman" w:cs="Times New Roman"/>
          <w:bdr w:val="none" w:sz="0" w:space="0" w:color="auto" w:frame="1"/>
        </w:rPr>
      </w:pPr>
      <w:r w:rsidRPr="00764239">
        <w:rPr>
          <w:rFonts w:ascii="Times New Roman" w:hAnsi="Times New Roman" w:cs="Times New Roman"/>
          <w:bdr w:val="none" w:sz="0" w:space="0" w:color="auto" w:frame="1"/>
        </w:rPr>
        <w:t xml:space="preserve">Л.А.Рахимова </w:t>
      </w:r>
    </w:p>
    <w:p w:rsidR="005453C3" w:rsidRDefault="005453C3" w:rsidP="0080496B">
      <w:pPr>
        <w:jc w:val="right"/>
      </w:pPr>
    </w:p>
    <w:sectPr w:rsidR="00545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A8"/>
    <w:rsid w:val="00085EA8"/>
    <w:rsid w:val="005453C3"/>
    <w:rsid w:val="0080496B"/>
    <w:rsid w:val="00C24CD8"/>
    <w:rsid w:val="00F8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C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C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ПЧ-201</dc:creator>
  <cp:keywords/>
  <dc:description/>
  <cp:lastModifiedBy>ПЧ-201</cp:lastModifiedBy>
  <cp:revision>5</cp:revision>
  <dcterms:created xsi:type="dcterms:W3CDTF">2020-03-24T04:26:00Z</dcterms:created>
  <dcterms:modified xsi:type="dcterms:W3CDTF">2020-03-24T04:41:00Z</dcterms:modified>
</cp:coreProperties>
</file>