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B9" w:rsidRDefault="004978B9" w:rsidP="004978B9">
      <w:pPr>
        <w:pStyle w:val="4"/>
        <w:spacing w:after="280" w:afterAutospacing="1" w:line="240" w:lineRule="auto"/>
        <w:jc w:val="center"/>
        <w:rPr>
          <w:sz w:val="24"/>
          <w:szCs w:val="24"/>
        </w:rPr>
      </w:pPr>
      <w:r w:rsidRPr="004978B9">
        <w:rPr>
          <w:sz w:val="24"/>
          <w:szCs w:val="24"/>
        </w:rPr>
        <w:t>Установочный педагогический совет на тему</w:t>
      </w:r>
    </w:p>
    <w:p w:rsidR="004978B9" w:rsidRPr="004978B9" w:rsidRDefault="004978B9" w:rsidP="004978B9">
      <w:pPr>
        <w:pStyle w:val="4"/>
        <w:spacing w:after="280" w:afterAutospacing="1" w:line="240" w:lineRule="auto"/>
        <w:jc w:val="center"/>
        <w:rPr>
          <w:sz w:val="24"/>
          <w:szCs w:val="24"/>
        </w:rPr>
      </w:pPr>
      <w:r w:rsidRPr="004978B9">
        <w:rPr>
          <w:sz w:val="24"/>
          <w:szCs w:val="24"/>
        </w:rPr>
        <w:t>«На пороге  нового учебного года»</w:t>
      </w:r>
    </w:p>
    <w:p w:rsidR="004978B9" w:rsidRPr="004978B9" w:rsidRDefault="004978B9" w:rsidP="004978B9">
      <w:pPr>
        <w:pStyle w:val="6"/>
        <w:spacing w:after="280" w:afterAutospacing="1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4978B9">
        <w:rPr>
          <w:rStyle w:val="Spanred"/>
          <w:rFonts w:ascii="Times New Roman" w:hAnsi="Times New Roman" w:cs="Times New Roman"/>
          <w:color w:val="0070C0"/>
          <w:sz w:val="24"/>
          <w:szCs w:val="24"/>
        </w:rPr>
        <w:t xml:space="preserve">Ход педсовета: </w:t>
      </w:r>
    </w:p>
    <w:p w:rsidR="004978B9" w:rsidRPr="004978B9" w:rsidRDefault="004978B9" w:rsidP="004978B9">
      <w:pPr>
        <w:pStyle w:val="5"/>
        <w:spacing w:after="28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Поздравительная страница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>
        <w:rPr>
          <w:rStyle w:val="Spanhighlighted"/>
          <w:color w:val="FF0000"/>
          <w:sz w:val="24"/>
          <w:szCs w:val="24"/>
        </w:rPr>
        <w:t xml:space="preserve"> </w:t>
      </w:r>
      <w:r w:rsidRPr="004978B9">
        <w:rPr>
          <w:sz w:val="24"/>
          <w:szCs w:val="24"/>
        </w:rPr>
        <w:t xml:space="preserve">Уважаемые коллеги! Поздравляю вас с началом нового учебного года! Пусть он будет ярким и интересным, успешным и плодотворным и принесет нам всем только позитивные эмоции, успехи и хорошее настроение! А настроиться на результативное общение сегодня нам поможет педагог-психолог. </w:t>
      </w:r>
    </w:p>
    <w:p w:rsidR="004978B9" w:rsidRPr="004978B9" w:rsidRDefault="004978B9" w:rsidP="004978B9">
      <w:pPr>
        <w:pStyle w:val="5"/>
        <w:spacing w:before="0" w:after="0"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Психологическая страница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Педагог-психолог проводит с педагогами несколько упражнений,</w:t>
      </w:r>
      <w:r w:rsidRPr="004978B9">
        <w:rPr>
          <w:sz w:val="24"/>
          <w:szCs w:val="24"/>
        </w:rPr>
        <w:br/>
        <w:t xml:space="preserve">чтобы создать обстановку эмоционального комфорта, настроить воспитателей на работу после летних каникул. </w:t>
      </w:r>
    </w:p>
    <w:p w:rsidR="004978B9" w:rsidRPr="004978B9" w:rsidRDefault="004978B9" w:rsidP="004978B9">
      <w:pPr>
        <w:pStyle w:val="3"/>
        <w:spacing w:before="0" w:after="0"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Веселая разминка-активатор «Найди меня»</w:t>
      </w:r>
    </w:p>
    <w:p w:rsid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Педагог-психолог раздает педагогам карточки с информацией о разных людях и просит их найти среди коллег того, кто соответствует описанию.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rStyle w:val="Spanhighlighted"/>
          <w:color w:val="7030A0"/>
          <w:sz w:val="24"/>
          <w:szCs w:val="24"/>
        </w:rPr>
      </w:pPr>
      <w:r w:rsidRPr="004978B9">
        <w:rPr>
          <w:rStyle w:val="Spanhighlighted"/>
          <w:color w:val="7030A0"/>
          <w:sz w:val="24"/>
          <w:szCs w:val="24"/>
        </w:rPr>
        <w:t xml:space="preserve">Примеры карточек: </w:t>
      </w:r>
    </w:p>
    <w:p w:rsidR="004978B9" w:rsidRPr="004978B9" w:rsidRDefault="004978B9" w:rsidP="004978B9">
      <w:pPr>
        <w:spacing w:line="240" w:lineRule="auto"/>
        <w:rPr>
          <w:color w:val="7030A0"/>
          <w:sz w:val="24"/>
          <w:szCs w:val="24"/>
        </w:rPr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00"/>
        <w:gridCol w:w="4630"/>
      </w:tblGrid>
      <w:tr w:rsidR="004978B9" w:rsidRPr="004978B9" w:rsidTr="00381741"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который любит ту же еду, что и Вы</w:t>
            </w:r>
          </w:p>
        </w:tc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 с необычным хобби или увлечением</w:t>
            </w:r>
          </w:p>
        </w:tc>
      </w:tr>
      <w:tr w:rsidR="004978B9" w:rsidRPr="004978B9" w:rsidTr="00381741"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который любит смотреть фильмы того же жанра, что и Вы</w:t>
            </w:r>
          </w:p>
        </w:tc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день рождения которого близится</w:t>
            </w:r>
          </w:p>
        </w:tc>
      </w:tr>
      <w:tr w:rsidR="004978B9" w:rsidRPr="004978B9" w:rsidTr="00381741"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который любит то же время года, что и Вы</w:t>
            </w:r>
          </w:p>
        </w:tc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который предпочитает отдыхать так же, как и Вы</w:t>
            </w:r>
          </w:p>
        </w:tc>
      </w:tr>
      <w:tr w:rsidR="004978B9" w:rsidRPr="004978B9" w:rsidTr="00381741"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который, по вашему мнению, чем-то похож на Вас</w:t>
            </w:r>
          </w:p>
        </w:tc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у которого такое же хобби, как у Вас</w:t>
            </w:r>
          </w:p>
        </w:tc>
      </w:tr>
      <w:tr w:rsidR="004978B9" w:rsidRPr="004978B9" w:rsidTr="00381741"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который обладает тем же достоинством, что и Вы</w:t>
            </w:r>
          </w:p>
        </w:tc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которому Вы хотели бы сделать сейчас комплимент</w:t>
            </w:r>
          </w:p>
        </w:tc>
      </w:tr>
      <w:tr w:rsidR="004978B9" w:rsidRPr="004978B9" w:rsidTr="00381741"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который любит те же цветы, что и Вы</w:t>
            </w:r>
          </w:p>
        </w:tc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который любит такую же погоду, что и Вы</w:t>
            </w:r>
          </w:p>
        </w:tc>
      </w:tr>
      <w:tr w:rsidR="004978B9" w:rsidRPr="004978B9" w:rsidTr="00381741"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который мечтает о том же, что и Вы</w:t>
            </w:r>
          </w:p>
        </w:tc>
        <w:tc>
          <w:tcPr>
            <w:tcW w:w="0" w:type="auto"/>
            <w:vAlign w:val="center"/>
          </w:tcPr>
          <w:p w:rsidR="004978B9" w:rsidRPr="004978B9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B9">
              <w:rPr>
                <w:rFonts w:ascii="Times New Roman" w:hAnsi="Times New Roman" w:cs="Times New Roman"/>
                <w:sz w:val="24"/>
                <w:szCs w:val="24"/>
              </w:rPr>
              <w:t>Найдите человека, который умеет что-то делать мастерски, лучше, чем большинство людей</w:t>
            </w:r>
          </w:p>
        </w:tc>
      </w:tr>
    </w:tbl>
    <w:p w:rsidR="004978B9" w:rsidRPr="004978B9" w:rsidRDefault="004978B9" w:rsidP="004978B9">
      <w:pPr>
        <w:spacing w:line="240" w:lineRule="auto"/>
        <w:rPr>
          <w:sz w:val="24"/>
          <w:szCs w:val="24"/>
        </w:rPr>
      </w:pPr>
    </w:p>
    <w:p w:rsidR="004978B9" w:rsidRPr="004978B9" w:rsidRDefault="004978B9" w:rsidP="004978B9">
      <w:pPr>
        <w:pStyle w:val="3"/>
        <w:spacing w:before="0" w:after="0" w:line="240" w:lineRule="auto"/>
        <w:rPr>
          <w:sz w:val="24"/>
          <w:szCs w:val="24"/>
        </w:rPr>
      </w:pPr>
      <w:r w:rsidRPr="004978B9">
        <w:rPr>
          <w:sz w:val="24"/>
          <w:szCs w:val="24"/>
        </w:rPr>
        <w:lastRenderedPageBreak/>
        <w:t>Упражнение на сплочение «Непослушные шарики»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Инструкция педагога-психолога: Встаньте в круг и возьмитесь за руки. Я буду бросать в круг воздушные шарики. Ваша задача — не дать шарикам упасть или вылететь из круга. При этом нельзя расцеплять руки.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После упражнения педагоги возвращаются на свои места. Педагог-психолог предлагает им послушать притчу. </w:t>
      </w:r>
    </w:p>
    <w:p w:rsidR="004978B9" w:rsidRPr="004978B9" w:rsidRDefault="004978B9" w:rsidP="004978B9">
      <w:pPr>
        <w:pStyle w:val="3"/>
        <w:spacing w:before="0" w:after="0"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Притча о кофе</w:t>
      </w:r>
    </w:p>
    <w:p w:rsidR="004978B9" w:rsidRPr="004978B9" w:rsidRDefault="004978B9" w:rsidP="004978B9">
      <w:pPr>
        <w:spacing w:line="240" w:lineRule="auto"/>
        <w:rPr>
          <w:color w:val="FF0000"/>
          <w:sz w:val="24"/>
          <w:szCs w:val="24"/>
        </w:rPr>
      </w:pPr>
      <w:r w:rsidRPr="004978B9">
        <w:rPr>
          <w:rStyle w:val="Spanhighlighted"/>
          <w:color w:val="FF0000"/>
          <w:sz w:val="24"/>
          <w:szCs w:val="24"/>
        </w:rPr>
        <w:t>Текст выступления педагога-психолога: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Пришел однажды к мудрецу уставший человек и сказал: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— У меня такая тяжелая жизнь, такие трудности и проблемы, я все время плыву против течения, но у меня </w:t>
      </w:r>
      <w:proofErr w:type="gramStart"/>
      <w:r w:rsidRPr="004978B9">
        <w:rPr>
          <w:sz w:val="24"/>
          <w:szCs w:val="24"/>
        </w:rPr>
        <w:t>нет больше сил сопротивляться</w:t>
      </w:r>
      <w:proofErr w:type="gramEnd"/>
      <w:r w:rsidRPr="004978B9">
        <w:rPr>
          <w:sz w:val="24"/>
          <w:szCs w:val="24"/>
        </w:rPr>
        <w:t xml:space="preserve">. Что мне делать?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Вместо ответа мудрец поставил на огонь три одинаковые кастрюли с водой. В одну бросил морковь, в другую положил яйцо, в третью насыпал размолотые зерна кофе. Через некоторое время он вынул из воды морковь и яйцо и налил в чашку кофе.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— Что изменилось? — спросил он.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— Морковь и яйцо сварились, а зерна кофе растворились в воде, — ответил уставший человек.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— Нет, это лишь поверхностный взгляд на вещи. Посмотри, твердая морковь, побывав в кипятке, стала мягкой и податливой. Хрупкое и жидкое яйцо стало твердым. Внешне они не изменились. Они лишь изменили свою структуру под воздействием одинаковых неблагоприятных обстоятельств — кипятка. Так и люди — сильные внешне могут расклеиться и сдаться там, где хрупкие и нежные лишь затвердеют и окрепнут…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— А кофе?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— О! Это самое интересное! Зерна кофе полностью растворились в новой враждебной среде и изменили ее — превратили в великолепный ароматный напиток. Есть особые люди, которые не изменяются в силу обстоятельств — они изменяют сами обстоятельства и превращают их в нечто новое и прекрасное, извлекая пользу и знания из ситуации. </w:t>
      </w:r>
    </w:p>
    <w:p w:rsidR="004978B9" w:rsidRPr="004978B9" w:rsidRDefault="004978B9" w:rsidP="004978B9">
      <w:pPr>
        <w:pStyle w:val="5"/>
        <w:spacing w:before="0" w:after="0"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Аналитическая страница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С докладом на тему «Анализ работы детского сада в летний период» выступает старший воспитатель.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rStyle w:val="Spanhighlighted"/>
          <w:color w:val="FF0000"/>
          <w:sz w:val="24"/>
          <w:szCs w:val="24"/>
        </w:rPr>
        <w:t>Текст выступления старшего воспитателя:</w:t>
      </w:r>
      <w:r w:rsidRPr="004978B9">
        <w:rPr>
          <w:color w:val="FF0000"/>
          <w:sz w:val="24"/>
          <w:szCs w:val="24"/>
        </w:rPr>
        <w:t> </w:t>
      </w:r>
      <w:r w:rsidRPr="004978B9">
        <w:rPr>
          <w:color w:val="FF0000"/>
          <w:sz w:val="24"/>
          <w:szCs w:val="24"/>
        </w:rPr>
        <w:br/>
      </w:r>
      <w:r w:rsidRPr="004978B9">
        <w:rPr>
          <w:sz w:val="24"/>
          <w:szCs w:val="24"/>
        </w:rPr>
        <w:t xml:space="preserve">Цели летней оздоровительной работы ДОУ — удовлетворить потребности детей в отдыхе, познавательной активности, творческой деятельности и движении, сохранить и укрепить их физическое и психическое здоровье. Успех этой работы определяется тем, насколько подготовились к ней участники </w:t>
      </w:r>
      <w:proofErr w:type="spellStart"/>
      <w:r w:rsidRPr="004978B9">
        <w:rPr>
          <w:sz w:val="24"/>
          <w:szCs w:val="24"/>
        </w:rPr>
        <w:t>воспитательно</w:t>
      </w:r>
      <w:proofErr w:type="spellEnd"/>
      <w:r w:rsidRPr="004978B9">
        <w:rPr>
          <w:sz w:val="24"/>
          <w:szCs w:val="24"/>
        </w:rPr>
        <w:t xml:space="preserve">-образовательного процесса.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В этом году перед нашим коллективом стояли задачи:</w:t>
      </w:r>
    </w:p>
    <w:p w:rsidR="004978B9" w:rsidRPr="004978B9" w:rsidRDefault="004978B9" w:rsidP="004978B9">
      <w:pPr>
        <w:pStyle w:val="Ul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обеспечить охрану жизни воспитанников, укрепить их здоровье, предупредить заболеваемость и травматизм; </w:t>
      </w:r>
    </w:p>
    <w:p w:rsidR="004978B9" w:rsidRPr="004978B9" w:rsidRDefault="004978B9" w:rsidP="004978B9">
      <w:pPr>
        <w:pStyle w:val="Ul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организовать мероприятия, которые направлены на оздоровление и физическое воспитание детей, развитие у них самостоятельности, инициативности, любознательности и познавательной активности; </w:t>
      </w:r>
    </w:p>
    <w:p w:rsidR="004978B9" w:rsidRPr="004978B9" w:rsidRDefault="004978B9" w:rsidP="004978B9">
      <w:pPr>
        <w:pStyle w:val="Ul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провести просветительскую работу с родителями по вопросам воспитания и оздоровления детей в летний период.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b/>
          <w:sz w:val="24"/>
          <w:szCs w:val="24"/>
        </w:rPr>
        <w:lastRenderedPageBreak/>
        <w:t>Что было сделано</w:t>
      </w:r>
      <w:r w:rsidRPr="004978B9">
        <w:rPr>
          <w:sz w:val="24"/>
          <w:szCs w:val="24"/>
        </w:rPr>
        <w:t xml:space="preserve">? Были проведены инструктажи по организации охраны здоровья и жизни детей и по предупреждению детского травматизма.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На территории ДОУ были созданы условия для оптимизации двигательной активности на свежем воздухе, оформлены клумбы, цветники, дорожки, площадки по ПДД, произведена покраска, привезен песок, обновлен выносной материал.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Также был составлен перспективно-календарный план работы с воспитанниками. Приоритетными направлениями стали: физкультурно-оздоровительная работа, экологическое воспитание, игровая, музыкальная, изобразительная деятельность. Ежедневно через различные виды детской деятельности дошкольники «погружались» в разные темы.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В течение летнего периода проводились спортивные и интеллектуальные мероприятия, праздники, развлечения, игры, викторины. Большинство из них — на улице, свежем воздухе.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Для повышения уровня компетентности родителей были организованы индивидуальные консультации.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Таким образом, все задачи летней оздоровительной работы были реализованы в полном объеме.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Далее с докладом «Анализ эффективности оздоровительной работы в летний период» выступает старшая медицинская сестра.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После педагоги смотрят </w:t>
      </w:r>
      <w:r w:rsidRPr="004978B9">
        <w:rPr>
          <w:b/>
          <w:sz w:val="24"/>
          <w:szCs w:val="24"/>
        </w:rPr>
        <w:t>слайд-шоу</w:t>
      </w:r>
      <w:r w:rsidRPr="004978B9">
        <w:rPr>
          <w:sz w:val="24"/>
          <w:szCs w:val="24"/>
        </w:rPr>
        <w:t xml:space="preserve"> «Вот оно какое, наше лето!» — фотоотчет о работе ДОУ в летний период. </w:t>
      </w:r>
    </w:p>
    <w:p w:rsidR="004978B9" w:rsidRPr="004978B9" w:rsidRDefault="004978B9" w:rsidP="004978B9">
      <w:pPr>
        <w:pStyle w:val="5"/>
        <w:spacing w:before="0" w:after="0"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Информационная страница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rStyle w:val="Spanhighlighted"/>
          <w:color w:val="FF0000"/>
          <w:sz w:val="24"/>
          <w:szCs w:val="24"/>
        </w:rPr>
        <w:t>Текст выступления старшего воспитателя:</w:t>
      </w:r>
      <w:r w:rsidRPr="004978B9">
        <w:rPr>
          <w:sz w:val="24"/>
          <w:szCs w:val="24"/>
        </w:rPr>
        <w:t> </w:t>
      </w:r>
      <w:r w:rsidRPr="004978B9">
        <w:rPr>
          <w:sz w:val="24"/>
          <w:szCs w:val="24"/>
        </w:rPr>
        <w:br/>
        <w:t xml:space="preserve">Уважаемые коллеги! Предлагаю ознакомиться с целью и задачами работы на новый учебный год, а также обсудить годовой план.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Цель работы детского сада на учебный год — создать благоприятные условия для развития детей в соответствии с их возрастными и индивидуальными особенностями в условиях реализации ФГОС </w:t>
      </w:r>
      <w:proofErr w:type="gramStart"/>
      <w:r w:rsidRPr="004978B9">
        <w:rPr>
          <w:sz w:val="24"/>
          <w:szCs w:val="24"/>
        </w:rPr>
        <w:t>ДО</w:t>
      </w:r>
      <w:proofErr w:type="gramEnd"/>
      <w:r w:rsidRPr="004978B9">
        <w:rPr>
          <w:sz w:val="24"/>
          <w:szCs w:val="24"/>
        </w:rPr>
        <w:t xml:space="preserve">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b/>
          <w:color w:val="00000A"/>
          <w:sz w:val="24"/>
          <w:szCs w:val="24"/>
        </w:rPr>
      </w:pPr>
      <w:r w:rsidRPr="004978B9">
        <w:rPr>
          <w:rFonts w:eastAsia="Calibri"/>
          <w:b/>
          <w:color w:val="00000A"/>
          <w:sz w:val="24"/>
          <w:szCs w:val="24"/>
        </w:rPr>
        <w:t>План педсовета: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 xml:space="preserve">Выполнение решений педсовета №4. 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 xml:space="preserve"> 1. Итоги августовской конференции педагогов</w:t>
      </w:r>
      <w:r>
        <w:rPr>
          <w:rFonts w:eastAsia="Calibri"/>
          <w:color w:val="00000A"/>
          <w:sz w:val="24"/>
          <w:szCs w:val="24"/>
        </w:rPr>
        <w:t xml:space="preserve"> </w:t>
      </w:r>
      <w:r w:rsidRPr="004978B9">
        <w:rPr>
          <w:rFonts w:eastAsia="Calibri"/>
          <w:color w:val="00000A"/>
          <w:sz w:val="24"/>
          <w:szCs w:val="24"/>
        </w:rPr>
        <w:t xml:space="preserve"> </w:t>
      </w:r>
      <w:proofErr w:type="spellStart"/>
      <w:r>
        <w:rPr>
          <w:rFonts w:eastAsia="Calibri"/>
          <w:color w:val="00000A"/>
          <w:sz w:val="24"/>
          <w:szCs w:val="24"/>
        </w:rPr>
        <w:t>Кежемского</w:t>
      </w:r>
      <w:proofErr w:type="spellEnd"/>
      <w:r w:rsidRPr="004978B9">
        <w:rPr>
          <w:rFonts w:eastAsia="Calibri"/>
          <w:color w:val="00000A"/>
          <w:sz w:val="24"/>
          <w:szCs w:val="24"/>
        </w:rPr>
        <w:t xml:space="preserve"> района. Методические рекомендации </w:t>
      </w:r>
      <w:r>
        <w:rPr>
          <w:rFonts w:eastAsia="Calibri"/>
          <w:color w:val="00000A"/>
          <w:sz w:val="24"/>
          <w:szCs w:val="24"/>
        </w:rPr>
        <w:t xml:space="preserve"> </w:t>
      </w:r>
      <w:r w:rsidRPr="004978B9">
        <w:rPr>
          <w:rFonts w:eastAsia="Calibri"/>
          <w:color w:val="00000A"/>
          <w:sz w:val="24"/>
          <w:szCs w:val="24"/>
        </w:rPr>
        <w:t xml:space="preserve"> по организованному началу учебного года. 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 xml:space="preserve">2. Итоги летней оздоровительной кампании. 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 xml:space="preserve">3. Результаты готовности групп, кабинетов. Спортивного участка, прогулочных участков к новому учебному году. 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 xml:space="preserve">Итоги смотра – конкурса групп к началу учебного года. 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b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 xml:space="preserve"> 4. </w:t>
      </w:r>
      <w:r w:rsidRPr="004978B9">
        <w:rPr>
          <w:rFonts w:eastAsia="Calibri"/>
          <w:b/>
          <w:color w:val="00000A"/>
          <w:sz w:val="24"/>
          <w:szCs w:val="24"/>
        </w:rPr>
        <w:t xml:space="preserve">Утверждение: 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>- комплектования групп детьми и педагогами;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 xml:space="preserve"> -  плана </w:t>
      </w:r>
      <w:proofErr w:type="spellStart"/>
      <w:r w:rsidRPr="004978B9">
        <w:rPr>
          <w:rFonts w:eastAsia="Calibri"/>
          <w:color w:val="00000A"/>
          <w:sz w:val="24"/>
          <w:szCs w:val="24"/>
        </w:rPr>
        <w:t>воспитательно</w:t>
      </w:r>
      <w:proofErr w:type="spellEnd"/>
      <w:r w:rsidRPr="004978B9">
        <w:rPr>
          <w:rFonts w:eastAsia="Calibri"/>
          <w:color w:val="00000A"/>
          <w:sz w:val="24"/>
          <w:szCs w:val="24"/>
        </w:rPr>
        <w:t xml:space="preserve"> – образовательной работы на </w:t>
      </w:r>
      <w:r w:rsidR="00A46B9D">
        <w:rPr>
          <w:rFonts w:eastAsia="Calibri"/>
          <w:color w:val="00000A"/>
          <w:sz w:val="24"/>
          <w:szCs w:val="24"/>
        </w:rPr>
        <w:t xml:space="preserve">новый учебный год </w:t>
      </w:r>
      <w:r w:rsidRPr="004978B9">
        <w:rPr>
          <w:rFonts w:eastAsia="Calibri"/>
          <w:color w:val="00000A"/>
          <w:sz w:val="24"/>
          <w:szCs w:val="24"/>
        </w:rPr>
        <w:t xml:space="preserve"> </w:t>
      </w:r>
      <w:r w:rsidR="00A46B9D">
        <w:rPr>
          <w:rFonts w:eastAsia="Calibri"/>
          <w:color w:val="00000A"/>
          <w:sz w:val="24"/>
          <w:szCs w:val="24"/>
        </w:rPr>
        <w:t xml:space="preserve"> </w:t>
      </w:r>
      <w:r w:rsidRPr="004978B9">
        <w:rPr>
          <w:rFonts w:eastAsia="Calibri"/>
          <w:color w:val="00000A"/>
          <w:sz w:val="24"/>
          <w:szCs w:val="24"/>
        </w:rPr>
        <w:t xml:space="preserve"> и приложений к нему;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 xml:space="preserve"> -рабочих программ воспитателей, и узких специалистов; 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>-годовых планов узких специалистов;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 xml:space="preserve"> - форм и видов планирования; 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>- примерного расписания НОД, - режима дня в холодный период,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 xml:space="preserve"> -плана закаливающих мероприятий; 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lastRenderedPageBreak/>
        <w:t>-циклограмм работы ст. воспитателя и заведующего.</w:t>
      </w:r>
    </w:p>
    <w:p w:rsidR="004978B9" w:rsidRPr="004978B9" w:rsidRDefault="004978B9" w:rsidP="004978B9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>-Положений, регламентирующих проведение образовательной деятельности с дошкольниками.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</w:p>
    <w:p w:rsidR="00974ABF" w:rsidRDefault="004978B9" w:rsidP="00974ABF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 w:rsidRPr="004978B9">
        <w:rPr>
          <w:rFonts w:eastAsia="Calibri"/>
          <w:color w:val="00000A"/>
          <w:sz w:val="24"/>
          <w:szCs w:val="24"/>
        </w:rPr>
        <w:t>Анализ качества усвоения детьми ДОУ</w:t>
      </w:r>
      <w:r w:rsidR="00974ABF">
        <w:rPr>
          <w:rFonts w:eastAsia="Calibri"/>
          <w:color w:val="00000A"/>
          <w:sz w:val="24"/>
          <w:szCs w:val="24"/>
        </w:rPr>
        <w:t xml:space="preserve">  за прошлый учебный год.</w:t>
      </w:r>
    </w:p>
    <w:p w:rsidR="004978B9" w:rsidRPr="004978B9" w:rsidRDefault="00974ABF" w:rsidP="00974ABF">
      <w:pPr>
        <w:suppressAutoHyphens/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</w:rPr>
        <w:t xml:space="preserve">  </w:t>
      </w:r>
      <w:r w:rsidR="004978B9" w:rsidRPr="004978B9">
        <w:rPr>
          <w:rFonts w:eastAsia="Calibri"/>
          <w:color w:val="00000A"/>
          <w:sz w:val="24"/>
          <w:szCs w:val="24"/>
        </w:rPr>
        <w:t xml:space="preserve"> </w:t>
      </w:r>
      <w:r>
        <w:rPr>
          <w:rFonts w:eastAsia="Calibri"/>
          <w:color w:val="00000A"/>
          <w:sz w:val="24"/>
          <w:szCs w:val="24"/>
        </w:rPr>
        <w:t xml:space="preserve"> </w:t>
      </w:r>
    </w:p>
    <w:p w:rsidR="004978B9" w:rsidRPr="004978B9" w:rsidRDefault="004978B9" w:rsidP="004978B9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8B9">
        <w:rPr>
          <w:rFonts w:ascii="Times New Roman" w:hAnsi="Times New Roman" w:cs="Times New Roman"/>
          <w:b/>
          <w:sz w:val="24"/>
          <w:szCs w:val="24"/>
        </w:rPr>
        <w:t xml:space="preserve">Определить годовыми задачами на следующий </w:t>
      </w:r>
      <w:r w:rsidR="00974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8B9">
        <w:rPr>
          <w:rFonts w:ascii="Times New Roman" w:hAnsi="Times New Roman" w:cs="Times New Roman"/>
          <w:b/>
          <w:sz w:val="24"/>
          <w:szCs w:val="24"/>
        </w:rPr>
        <w:t xml:space="preserve"> учебный год: </w:t>
      </w:r>
    </w:p>
    <w:p w:rsidR="004978B9" w:rsidRPr="004978B9" w:rsidRDefault="00974ABF" w:rsidP="004978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978B9" w:rsidRPr="004978B9" w:rsidRDefault="004978B9" w:rsidP="004978B9">
      <w:pPr>
        <w:spacing w:line="240" w:lineRule="auto"/>
        <w:rPr>
          <w:b/>
          <w:sz w:val="24"/>
          <w:szCs w:val="24"/>
        </w:rPr>
      </w:pPr>
      <w:r w:rsidRPr="004978B9">
        <w:rPr>
          <w:b/>
          <w:sz w:val="24"/>
          <w:szCs w:val="24"/>
        </w:rPr>
        <w:t>Выношу вопросы на рассмотрение:</w:t>
      </w:r>
    </w:p>
    <w:p w:rsidR="004978B9" w:rsidRPr="004978B9" w:rsidRDefault="004978B9" w:rsidP="004978B9">
      <w:pPr>
        <w:pStyle w:val="Ul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считать работу педагогического коллектива ДОУ в летний оздоровительный период удовлетворительной;</w:t>
      </w:r>
    </w:p>
    <w:p w:rsidR="004978B9" w:rsidRPr="004978B9" w:rsidRDefault="004978B9" w:rsidP="004978B9">
      <w:pPr>
        <w:pStyle w:val="Ul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обсудить и принять годовой план работы ДОУ;</w:t>
      </w:r>
    </w:p>
    <w:p w:rsidR="004978B9" w:rsidRPr="004978B9" w:rsidRDefault="004978B9" w:rsidP="004978B9">
      <w:pPr>
        <w:pStyle w:val="Ul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ознакомиться с тематическим планированием, изменениями в режиме дня;</w:t>
      </w:r>
    </w:p>
    <w:p w:rsidR="004978B9" w:rsidRPr="004978B9" w:rsidRDefault="004978B9" w:rsidP="004978B9">
      <w:pPr>
        <w:pStyle w:val="Ul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утвердить темы по самообразованию;</w:t>
      </w:r>
    </w:p>
    <w:p w:rsidR="004978B9" w:rsidRPr="004978B9" w:rsidRDefault="004978B9" w:rsidP="004978B9">
      <w:pPr>
        <w:pStyle w:val="Ul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утвердить расписание образовательной деятельности, график работы специалистов, планы работы кружков; </w:t>
      </w:r>
    </w:p>
    <w:p w:rsidR="004978B9" w:rsidRPr="004978B9" w:rsidRDefault="004978B9" w:rsidP="004978B9">
      <w:pPr>
        <w:pStyle w:val="Ul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ознакомиться с графиком аттестации педагогических кадров;</w:t>
      </w:r>
    </w:p>
    <w:p w:rsidR="004978B9" w:rsidRPr="004978B9" w:rsidRDefault="004978B9" w:rsidP="004978B9">
      <w:pPr>
        <w:pStyle w:val="Ul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ознакомиться с планом методических мероприятий, направленных на повышение педагогического мастерства в рамках детского сада.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Педагоги обсуждают решения педсовета, вносят свои предложения.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</w:p>
    <w:p w:rsidR="004978B9" w:rsidRPr="004978B9" w:rsidRDefault="004978B9" w:rsidP="004978B9">
      <w:pPr>
        <w:pStyle w:val="5"/>
        <w:spacing w:before="0" w:after="0"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Страница педагогической мудрости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rStyle w:val="Spanhighlighted"/>
          <w:color w:val="FF0000"/>
          <w:sz w:val="24"/>
          <w:szCs w:val="24"/>
        </w:rPr>
        <w:t>Текст выступления старшего воспитателя:</w:t>
      </w:r>
      <w:r w:rsidRPr="004978B9">
        <w:rPr>
          <w:color w:val="FF0000"/>
          <w:sz w:val="24"/>
          <w:szCs w:val="24"/>
        </w:rPr>
        <w:t> </w:t>
      </w:r>
      <w:r w:rsidRPr="004978B9">
        <w:rPr>
          <w:color w:val="FF0000"/>
          <w:sz w:val="24"/>
          <w:szCs w:val="24"/>
        </w:rPr>
        <w:br/>
      </w:r>
      <w:r w:rsidRPr="004978B9">
        <w:rPr>
          <w:sz w:val="24"/>
          <w:szCs w:val="24"/>
        </w:rPr>
        <w:t xml:space="preserve">Впереди у нас целый учебный год — период интересной работы, общения с детьми, родителями и коллегами. Чтобы решать профессиональные задачи, нам нужно не только иметь профессиональные знания и умения, но и быть мудрыми. </w:t>
      </w:r>
      <w:r w:rsidRPr="004978B9">
        <w:rPr>
          <w:b/>
          <w:sz w:val="24"/>
          <w:szCs w:val="24"/>
        </w:rPr>
        <w:t>В качестве домашнего задания</w:t>
      </w:r>
      <w:r w:rsidRPr="004978B9">
        <w:rPr>
          <w:sz w:val="24"/>
          <w:szCs w:val="24"/>
        </w:rPr>
        <w:t xml:space="preserve"> вы подготовили высказывания, афоризмы о воспитании детей. Я предлагаю вам написать их на листочках и создать дерево педагогической мудрости. Пусть все эти слова станут для нас своеобразным девизом на новый учебный год. </w:t>
      </w:r>
    </w:p>
    <w:p w:rsidR="004978B9" w:rsidRPr="004978B9" w:rsidRDefault="004978B9" w:rsidP="004978B9">
      <w:pPr>
        <w:pStyle w:val="3"/>
        <w:spacing w:before="0" w:after="0"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Примеры высказываний и афоризмов</w:t>
      </w:r>
    </w:p>
    <w:p w:rsidR="004978B9" w:rsidRPr="004978B9" w:rsidRDefault="004978B9" w:rsidP="004978B9">
      <w:pPr>
        <w:pStyle w:val="Ul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Воспитание есть усвоение хороших привычек. (Платон)</w:t>
      </w:r>
    </w:p>
    <w:p w:rsidR="004978B9" w:rsidRPr="004978B9" w:rsidRDefault="004978B9" w:rsidP="004978B9">
      <w:pPr>
        <w:pStyle w:val="Ul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Лучший способ сделать детей хорошими — это сделать их счастливыми. (О. Уайльд)</w:t>
      </w:r>
    </w:p>
    <w:p w:rsidR="004978B9" w:rsidRPr="004978B9" w:rsidRDefault="004978B9" w:rsidP="004978B9">
      <w:pPr>
        <w:pStyle w:val="Ul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В воспитании детей главное, чтобы они этого не замечали. (NN)</w:t>
      </w:r>
    </w:p>
    <w:p w:rsidR="004978B9" w:rsidRPr="004978B9" w:rsidRDefault="004978B9" w:rsidP="004978B9">
      <w:pPr>
        <w:pStyle w:val="Ul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Детям нужны не поучения, а примеры. (Ж. </w:t>
      </w:r>
      <w:proofErr w:type="spellStart"/>
      <w:r w:rsidRPr="004978B9">
        <w:rPr>
          <w:sz w:val="24"/>
          <w:szCs w:val="24"/>
        </w:rPr>
        <w:t>Жубер</w:t>
      </w:r>
      <w:proofErr w:type="spellEnd"/>
      <w:r w:rsidRPr="004978B9">
        <w:rPr>
          <w:sz w:val="24"/>
          <w:szCs w:val="24"/>
        </w:rPr>
        <w:t>)</w:t>
      </w:r>
    </w:p>
    <w:p w:rsidR="004978B9" w:rsidRPr="004978B9" w:rsidRDefault="004978B9" w:rsidP="004978B9">
      <w:pPr>
        <w:pStyle w:val="Ul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Воспитатель сам должен быть воспитан. (К. Маркс)</w:t>
      </w:r>
    </w:p>
    <w:p w:rsidR="004978B9" w:rsidRPr="004978B9" w:rsidRDefault="004978B9" w:rsidP="004978B9">
      <w:pPr>
        <w:pStyle w:val="Ul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Вам никогда не удастся создать мудрецов, если будете убивать в детях шалунов. (Ж.-Ж. Руссо) </w:t>
      </w:r>
    </w:p>
    <w:p w:rsidR="004978B9" w:rsidRPr="004978B9" w:rsidRDefault="004978B9" w:rsidP="004978B9">
      <w:pPr>
        <w:pStyle w:val="5"/>
        <w:spacing w:before="0" w:after="0"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Заключительная страница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В заключительной части педагог-психолог проводит рефлексию. </w:t>
      </w:r>
    </w:p>
    <w:p w:rsidR="004978B9" w:rsidRPr="004978B9" w:rsidRDefault="004978B9" w:rsidP="004978B9">
      <w:pPr>
        <w:pStyle w:val="3"/>
        <w:spacing w:before="0" w:after="0"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Притча о цене времени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rStyle w:val="Spanhighlighted"/>
          <w:color w:val="FF0000"/>
          <w:sz w:val="24"/>
          <w:szCs w:val="24"/>
        </w:rPr>
        <w:t>Текст выступления педагога-психолога:</w:t>
      </w:r>
      <w:r w:rsidRPr="004978B9">
        <w:rPr>
          <w:sz w:val="24"/>
          <w:szCs w:val="24"/>
        </w:rPr>
        <w:t xml:space="preserve"> Представьте, что существует банк, который каждое утро кладет на ваш счет 86 400 рублей. Он не хранит ежедневный остаток. Каждую ночь он приравнивает к нулю весь остаток, который </w:t>
      </w:r>
      <w:r w:rsidRPr="004978B9">
        <w:rPr>
          <w:sz w:val="24"/>
          <w:szCs w:val="24"/>
        </w:rPr>
        <w:lastRenderedPageBreak/>
        <w:t xml:space="preserve">вы не использовали в течение дня. Что вы сделаете? Конечно, вы будете снимать каждый день все до последней копейки.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 xml:space="preserve">Знайте, у каждого из вас есть счет в этом банке. Название банка ВРЕМЯ. Каждое утро этот банк начисляет нам 86 400 секунд. Каждую ночь этот банк стирает данные и смотрит, какую часть этого кредита вы не инвестировали в нужных целях. Этот банк не хранит деньги и не позволяет переводить их на другие счета. Каждый день открывается новый счет. Каждую ночь аннулируется остаток за день. 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  <w:r w:rsidRPr="004978B9">
        <w:rPr>
          <w:sz w:val="24"/>
          <w:szCs w:val="24"/>
        </w:rPr>
        <w:t>Если ты не используешь время — ты его теряешь. Мы не можем вернуться назад или позаимствовать завтрашний кредит. Мы должны жить в настоящем и максимально использовать то, что нам дано. Инвестировать наше время в свое здоровье, счастье, любимую работу, успех и достигать максимума за день.</w:t>
      </w:r>
      <w:r w:rsidRPr="004978B9">
        <w:rPr>
          <w:sz w:val="24"/>
          <w:szCs w:val="24"/>
        </w:rPr>
        <w:br/>
        <w:t>Терпения, здоровья, благополучия, мудрости в вопросах воспитания и прекрасных отношений с детьми, родителями и коллегами.</w:t>
      </w: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</w:p>
    <w:p w:rsidR="004978B9" w:rsidRPr="004978B9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sz w:val="24"/>
          <w:szCs w:val="24"/>
        </w:rPr>
      </w:pPr>
    </w:p>
    <w:tbl>
      <w:tblPr>
        <w:tblW w:w="5771" w:type="pct"/>
        <w:tblCellSpacing w:w="20" w:type="dxa"/>
        <w:tblInd w:w="-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258"/>
        <w:gridCol w:w="5091"/>
      </w:tblGrid>
      <w:tr w:rsidR="004978B9" w:rsidRPr="001262FA" w:rsidTr="00381741">
        <w:trPr>
          <w:tblCellSpacing w:w="20" w:type="dxa"/>
        </w:trPr>
        <w:tc>
          <w:tcPr>
            <w:tcW w:w="2512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>Найдите человека, который любит ту же еду, что и Вы</w:t>
            </w:r>
          </w:p>
        </w:tc>
        <w:tc>
          <w:tcPr>
            <w:tcW w:w="2430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>Найдите человека с необычным хобби или увлечением</w:t>
            </w:r>
          </w:p>
        </w:tc>
      </w:tr>
      <w:tr w:rsidR="004978B9" w:rsidRPr="001262FA" w:rsidTr="00381741">
        <w:trPr>
          <w:tblCellSpacing w:w="20" w:type="dxa"/>
        </w:trPr>
        <w:tc>
          <w:tcPr>
            <w:tcW w:w="2512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>Найдите человека, который любит смотреть фильмы того же жанра, что и Вы</w:t>
            </w:r>
          </w:p>
        </w:tc>
        <w:tc>
          <w:tcPr>
            <w:tcW w:w="2430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>Найдите человека, день рождения которого близится</w:t>
            </w:r>
          </w:p>
        </w:tc>
      </w:tr>
      <w:tr w:rsidR="004978B9" w:rsidRPr="001262FA" w:rsidTr="00381741">
        <w:trPr>
          <w:tblCellSpacing w:w="20" w:type="dxa"/>
        </w:trPr>
        <w:tc>
          <w:tcPr>
            <w:tcW w:w="2512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>Найдите человека, который любит то же время года, что и Вы</w:t>
            </w:r>
          </w:p>
        </w:tc>
        <w:tc>
          <w:tcPr>
            <w:tcW w:w="2430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>Найдите человека, который предпочитает отдыхать так же, как и Вы</w:t>
            </w:r>
          </w:p>
        </w:tc>
      </w:tr>
      <w:tr w:rsidR="004978B9" w:rsidRPr="001262FA" w:rsidTr="00381741">
        <w:trPr>
          <w:tblCellSpacing w:w="20" w:type="dxa"/>
        </w:trPr>
        <w:tc>
          <w:tcPr>
            <w:tcW w:w="2512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>Найдите человека, который, по вашему мнению, чем-то похож на Вас</w:t>
            </w:r>
          </w:p>
        </w:tc>
        <w:tc>
          <w:tcPr>
            <w:tcW w:w="2430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>Найдите человека, у которого такое же хобби, как у Вас</w:t>
            </w:r>
          </w:p>
        </w:tc>
      </w:tr>
      <w:tr w:rsidR="004978B9" w:rsidRPr="001262FA" w:rsidTr="00381741">
        <w:trPr>
          <w:tblCellSpacing w:w="20" w:type="dxa"/>
        </w:trPr>
        <w:tc>
          <w:tcPr>
            <w:tcW w:w="2512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 xml:space="preserve">Найдите человека, который обладает тем же </w:t>
            </w:r>
            <w:r w:rsidRPr="001262FA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достоинством, что и Вы</w:t>
            </w:r>
          </w:p>
        </w:tc>
        <w:tc>
          <w:tcPr>
            <w:tcW w:w="2430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Найдите человека, которому Вы хотели бы </w:t>
            </w:r>
            <w:r w:rsidRPr="001262FA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сделать сейчас комплимент</w:t>
            </w:r>
          </w:p>
        </w:tc>
      </w:tr>
      <w:tr w:rsidR="004978B9" w:rsidRPr="001262FA" w:rsidTr="00381741">
        <w:trPr>
          <w:tblCellSpacing w:w="20" w:type="dxa"/>
        </w:trPr>
        <w:tc>
          <w:tcPr>
            <w:tcW w:w="2512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Найдите человека, который любит те же цветы, что и Вы</w:t>
            </w:r>
          </w:p>
        </w:tc>
        <w:tc>
          <w:tcPr>
            <w:tcW w:w="2430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>Найдите человека, который любит такую же погоду, что и Вы</w:t>
            </w:r>
          </w:p>
        </w:tc>
      </w:tr>
      <w:tr w:rsidR="004978B9" w:rsidRPr="001262FA" w:rsidTr="00381741">
        <w:trPr>
          <w:tblCellSpacing w:w="20" w:type="dxa"/>
        </w:trPr>
        <w:tc>
          <w:tcPr>
            <w:tcW w:w="2512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>Найдите человека, который мечтает о том же, что и Вы</w:t>
            </w:r>
          </w:p>
        </w:tc>
        <w:tc>
          <w:tcPr>
            <w:tcW w:w="2430" w:type="pct"/>
            <w:shd w:val="clear" w:color="auto" w:fill="auto"/>
          </w:tcPr>
          <w:p w:rsidR="004978B9" w:rsidRPr="001262FA" w:rsidRDefault="004978B9" w:rsidP="00381741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1262FA">
              <w:rPr>
                <w:rFonts w:ascii="Times New Roman" w:hAnsi="Times New Roman" w:cs="Times New Roman"/>
                <w:sz w:val="40"/>
                <w:szCs w:val="40"/>
              </w:rPr>
              <w:t>Найдите человека, который умеет что-то делать мастерски, лучше, чем большинство людей</w:t>
            </w:r>
          </w:p>
        </w:tc>
      </w:tr>
    </w:tbl>
    <w:p w:rsidR="004978B9" w:rsidRPr="00543E98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4978B9" w:rsidRDefault="004978B9" w:rsidP="004978B9">
      <w:pPr>
        <w:spacing w:line="240" w:lineRule="auto"/>
        <w:rPr>
          <w:sz w:val="24"/>
          <w:szCs w:val="24"/>
        </w:rPr>
      </w:pPr>
    </w:p>
    <w:p w:rsidR="004978B9" w:rsidRDefault="004978B9" w:rsidP="004978B9">
      <w:pPr>
        <w:spacing w:line="240" w:lineRule="auto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6"/>
      </w:tblGrid>
      <w:tr w:rsidR="004978B9" w:rsidRPr="001262FA" w:rsidTr="00381741">
        <w:tc>
          <w:tcPr>
            <w:tcW w:w="8856" w:type="dxa"/>
            <w:shd w:val="clear" w:color="auto" w:fill="auto"/>
          </w:tcPr>
          <w:p w:rsidR="004978B9" w:rsidRPr="001262FA" w:rsidRDefault="004978B9" w:rsidP="004978B9">
            <w:pPr>
              <w:pStyle w:val="Ul"/>
              <w:numPr>
                <w:ilvl w:val="0"/>
                <w:numId w:val="3"/>
              </w:numPr>
              <w:spacing w:line="240" w:lineRule="auto"/>
              <w:rPr>
                <w:sz w:val="56"/>
                <w:szCs w:val="56"/>
              </w:rPr>
            </w:pPr>
            <w:r w:rsidRPr="001262FA">
              <w:rPr>
                <w:sz w:val="56"/>
                <w:szCs w:val="56"/>
              </w:rPr>
              <w:t>Воспитание есть усвоение хороших привычек. (Платон)</w:t>
            </w:r>
          </w:p>
        </w:tc>
      </w:tr>
      <w:tr w:rsidR="004978B9" w:rsidRPr="001262FA" w:rsidTr="00381741">
        <w:tc>
          <w:tcPr>
            <w:tcW w:w="8856" w:type="dxa"/>
            <w:shd w:val="clear" w:color="auto" w:fill="auto"/>
          </w:tcPr>
          <w:p w:rsidR="004978B9" w:rsidRPr="001262FA" w:rsidRDefault="004978B9" w:rsidP="004978B9">
            <w:pPr>
              <w:pStyle w:val="Ul"/>
              <w:numPr>
                <w:ilvl w:val="0"/>
                <w:numId w:val="3"/>
              </w:numPr>
              <w:spacing w:line="240" w:lineRule="auto"/>
              <w:rPr>
                <w:sz w:val="56"/>
                <w:szCs w:val="56"/>
              </w:rPr>
            </w:pPr>
            <w:r w:rsidRPr="001262FA">
              <w:rPr>
                <w:sz w:val="56"/>
                <w:szCs w:val="56"/>
              </w:rPr>
              <w:t>Лучший способ сделать детей хорошими — это сделать их счастливыми. (О. Уайльд)</w:t>
            </w:r>
          </w:p>
        </w:tc>
      </w:tr>
      <w:tr w:rsidR="004978B9" w:rsidRPr="001262FA" w:rsidTr="00381741">
        <w:tc>
          <w:tcPr>
            <w:tcW w:w="8856" w:type="dxa"/>
            <w:shd w:val="clear" w:color="auto" w:fill="auto"/>
          </w:tcPr>
          <w:p w:rsidR="004978B9" w:rsidRPr="001262FA" w:rsidRDefault="004978B9" w:rsidP="004978B9">
            <w:pPr>
              <w:pStyle w:val="Ul"/>
              <w:numPr>
                <w:ilvl w:val="0"/>
                <w:numId w:val="3"/>
              </w:numPr>
              <w:spacing w:line="240" w:lineRule="auto"/>
              <w:rPr>
                <w:sz w:val="56"/>
                <w:szCs w:val="56"/>
              </w:rPr>
            </w:pPr>
            <w:r w:rsidRPr="001262FA">
              <w:rPr>
                <w:sz w:val="56"/>
                <w:szCs w:val="56"/>
              </w:rPr>
              <w:t>В воспитании детей главное, чтобы они этого не замечали. (NN)</w:t>
            </w:r>
          </w:p>
        </w:tc>
      </w:tr>
      <w:tr w:rsidR="004978B9" w:rsidRPr="001262FA" w:rsidTr="00381741">
        <w:tc>
          <w:tcPr>
            <w:tcW w:w="8856" w:type="dxa"/>
            <w:shd w:val="clear" w:color="auto" w:fill="auto"/>
          </w:tcPr>
          <w:p w:rsidR="004978B9" w:rsidRPr="001262FA" w:rsidRDefault="004978B9" w:rsidP="004978B9">
            <w:pPr>
              <w:pStyle w:val="Ul"/>
              <w:numPr>
                <w:ilvl w:val="0"/>
                <w:numId w:val="3"/>
              </w:numPr>
              <w:spacing w:line="240" w:lineRule="auto"/>
              <w:rPr>
                <w:sz w:val="56"/>
                <w:szCs w:val="56"/>
              </w:rPr>
            </w:pPr>
            <w:r w:rsidRPr="001262FA">
              <w:rPr>
                <w:sz w:val="56"/>
                <w:szCs w:val="56"/>
              </w:rPr>
              <w:t xml:space="preserve">Детям нужны не поучения, а примеры. (Ж. </w:t>
            </w:r>
            <w:proofErr w:type="spellStart"/>
            <w:r w:rsidRPr="001262FA">
              <w:rPr>
                <w:sz w:val="56"/>
                <w:szCs w:val="56"/>
              </w:rPr>
              <w:t>Жубер</w:t>
            </w:r>
            <w:proofErr w:type="spellEnd"/>
            <w:r w:rsidRPr="001262FA">
              <w:rPr>
                <w:sz w:val="56"/>
                <w:szCs w:val="56"/>
              </w:rPr>
              <w:t>)</w:t>
            </w:r>
          </w:p>
        </w:tc>
      </w:tr>
      <w:tr w:rsidR="004978B9" w:rsidRPr="001262FA" w:rsidTr="00381741">
        <w:tc>
          <w:tcPr>
            <w:tcW w:w="8856" w:type="dxa"/>
            <w:shd w:val="clear" w:color="auto" w:fill="auto"/>
          </w:tcPr>
          <w:p w:rsidR="004978B9" w:rsidRPr="001262FA" w:rsidRDefault="004978B9" w:rsidP="004978B9">
            <w:pPr>
              <w:pStyle w:val="Ul"/>
              <w:numPr>
                <w:ilvl w:val="0"/>
                <w:numId w:val="3"/>
              </w:numPr>
              <w:spacing w:line="240" w:lineRule="auto"/>
              <w:rPr>
                <w:sz w:val="56"/>
                <w:szCs w:val="56"/>
              </w:rPr>
            </w:pPr>
            <w:r w:rsidRPr="001262FA">
              <w:rPr>
                <w:sz w:val="56"/>
                <w:szCs w:val="56"/>
              </w:rPr>
              <w:lastRenderedPageBreak/>
              <w:t>Воспитатель сам должен быть воспитан. (К. Маркс)</w:t>
            </w:r>
          </w:p>
        </w:tc>
      </w:tr>
      <w:tr w:rsidR="004978B9" w:rsidRPr="001262FA" w:rsidTr="00381741">
        <w:tc>
          <w:tcPr>
            <w:tcW w:w="8856" w:type="dxa"/>
            <w:shd w:val="clear" w:color="auto" w:fill="auto"/>
          </w:tcPr>
          <w:p w:rsidR="004978B9" w:rsidRPr="001262FA" w:rsidRDefault="004978B9" w:rsidP="004978B9">
            <w:pPr>
              <w:pStyle w:val="Ul"/>
              <w:numPr>
                <w:ilvl w:val="0"/>
                <w:numId w:val="3"/>
              </w:numPr>
              <w:spacing w:line="240" w:lineRule="auto"/>
              <w:rPr>
                <w:sz w:val="56"/>
                <w:szCs w:val="56"/>
              </w:rPr>
            </w:pPr>
            <w:r w:rsidRPr="001262FA">
              <w:rPr>
                <w:sz w:val="56"/>
                <w:szCs w:val="56"/>
              </w:rPr>
              <w:t xml:space="preserve">Вам никогда не удастся создать мудрецов, если будете убивать в детях шалунов. (Ж.-Ж. Руссо) </w:t>
            </w:r>
          </w:p>
        </w:tc>
      </w:tr>
    </w:tbl>
    <w:p w:rsidR="004978B9" w:rsidRPr="001262FA" w:rsidRDefault="004978B9" w:rsidP="004978B9">
      <w:pPr>
        <w:spacing w:line="240" w:lineRule="auto"/>
        <w:rPr>
          <w:sz w:val="56"/>
          <w:szCs w:val="56"/>
        </w:rPr>
      </w:pPr>
    </w:p>
    <w:p w:rsidR="000B0788" w:rsidRDefault="000B0788"/>
    <w:sectPr w:rsidR="000B07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E877D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C4"/>
    <w:rsid w:val="000B0788"/>
    <w:rsid w:val="004978B9"/>
    <w:rsid w:val="005416C4"/>
    <w:rsid w:val="00974ABF"/>
    <w:rsid w:val="00A4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B9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978B9"/>
    <w:pPr>
      <w:keepNext/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4978B9"/>
    <w:pPr>
      <w:keepNext/>
      <w:spacing w:before="240" w:after="60" w:line="440" w:lineRule="atLeast"/>
      <w:outlineLvl w:val="3"/>
    </w:pPr>
    <w:rPr>
      <w:b/>
      <w:bCs/>
      <w:sz w:val="38"/>
      <w:szCs w:val="38"/>
    </w:rPr>
  </w:style>
  <w:style w:type="paragraph" w:styleId="5">
    <w:name w:val="heading 5"/>
    <w:basedOn w:val="a"/>
    <w:next w:val="a"/>
    <w:link w:val="50"/>
    <w:qFormat/>
    <w:rsid w:val="004978B9"/>
    <w:pPr>
      <w:spacing w:before="240" w:after="60" w:line="340" w:lineRule="atLeast"/>
      <w:outlineLvl w:val="4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qFormat/>
    <w:rsid w:val="004978B9"/>
    <w:pPr>
      <w:spacing w:before="240" w:after="60" w:line="340" w:lineRule="atLeast"/>
      <w:outlineLvl w:val="5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78B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4978B9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customStyle="1" w:styleId="50">
    <w:name w:val="Заголовок 5 Знак"/>
    <w:basedOn w:val="a0"/>
    <w:link w:val="5"/>
    <w:rsid w:val="004978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4978B9"/>
    <w:rPr>
      <w:rFonts w:ascii="Arial" w:eastAsia="Arial" w:hAnsi="Arial" w:cs="Arial"/>
      <w:b/>
      <w:bCs/>
      <w:sz w:val="27"/>
      <w:szCs w:val="27"/>
      <w:lang w:eastAsia="ru-RU"/>
    </w:rPr>
  </w:style>
  <w:style w:type="paragraph" w:customStyle="1" w:styleId="Ul">
    <w:name w:val="Ul"/>
    <w:basedOn w:val="a"/>
    <w:rsid w:val="004978B9"/>
  </w:style>
  <w:style w:type="character" w:customStyle="1" w:styleId="Spanred">
    <w:name w:val="Span_red"/>
    <w:rsid w:val="004978B9"/>
    <w:rPr>
      <w:color w:val="E11F27"/>
    </w:rPr>
  </w:style>
  <w:style w:type="character" w:customStyle="1" w:styleId="Spanhighlighted">
    <w:name w:val="Span_highlighted"/>
    <w:rsid w:val="004978B9"/>
    <w:rPr>
      <w:shd w:val="clear" w:color="auto" w:fill="E3E6F9"/>
    </w:rPr>
  </w:style>
  <w:style w:type="paragraph" w:customStyle="1" w:styleId="Tdtable-td">
    <w:name w:val="Td_table-td"/>
    <w:basedOn w:val="a"/>
    <w:rsid w:val="004978B9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styleId="a3">
    <w:name w:val="List Paragraph"/>
    <w:basedOn w:val="a"/>
    <w:uiPriority w:val="34"/>
    <w:qFormat/>
    <w:rsid w:val="004978B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  <w:style w:type="paragraph" w:styleId="a4">
    <w:name w:val="No Spacing"/>
    <w:uiPriority w:val="1"/>
    <w:qFormat/>
    <w:rsid w:val="004978B9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B9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978B9"/>
    <w:pPr>
      <w:keepNext/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4978B9"/>
    <w:pPr>
      <w:keepNext/>
      <w:spacing w:before="240" w:after="60" w:line="440" w:lineRule="atLeast"/>
      <w:outlineLvl w:val="3"/>
    </w:pPr>
    <w:rPr>
      <w:b/>
      <w:bCs/>
      <w:sz w:val="38"/>
      <w:szCs w:val="38"/>
    </w:rPr>
  </w:style>
  <w:style w:type="paragraph" w:styleId="5">
    <w:name w:val="heading 5"/>
    <w:basedOn w:val="a"/>
    <w:next w:val="a"/>
    <w:link w:val="50"/>
    <w:qFormat/>
    <w:rsid w:val="004978B9"/>
    <w:pPr>
      <w:spacing w:before="240" w:after="60" w:line="340" w:lineRule="atLeast"/>
      <w:outlineLvl w:val="4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qFormat/>
    <w:rsid w:val="004978B9"/>
    <w:pPr>
      <w:spacing w:before="240" w:after="60" w:line="340" w:lineRule="atLeast"/>
      <w:outlineLvl w:val="5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78B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4978B9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customStyle="1" w:styleId="50">
    <w:name w:val="Заголовок 5 Знак"/>
    <w:basedOn w:val="a0"/>
    <w:link w:val="5"/>
    <w:rsid w:val="004978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4978B9"/>
    <w:rPr>
      <w:rFonts w:ascii="Arial" w:eastAsia="Arial" w:hAnsi="Arial" w:cs="Arial"/>
      <w:b/>
      <w:bCs/>
      <w:sz w:val="27"/>
      <w:szCs w:val="27"/>
      <w:lang w:eastAsia="ru-RU"/>
    </w:rPr>
  </w:style>
  <w:style w:type="paragraph" w:customStyle="1" w:styleId="Ul">
    <w:name w:val="Ul"/>
    <w:basedOn w:val="a"/>
    <w:rsid w:val="004978B9"/>
  </w:style>
  <w:style w:type="character" w:customStyle="1" w:styleId="Spanred">
    <w:name w:val="Span_red"/>
    <w:rsid w:val="004978B9"/>
    <w:rPr>
      <w:color w:val="E11F27"/>
    </w:rPr>
  </w:style>
  <w:style w:type="character" w:customStyle="1" w:styleId="Spanhighlighted">
    <w:name w:val="Span_highlighted"/>
    <w:rsid w:val="004978B9"/>
    <w:rPr>
      <w:shd w:val="clear" w:color="auto" w:fill="E3E6F9"/>
    </w:rPr>
  </w:style>
  <w:style w:type="paragraph" w:customStyle="1" w:styleId="Tdtable-td">
    <w:name w:val="Td_table-td"/>
    <w:basedOn w:val="a"/>
    <w:rsid w:val="004978B9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styleId="a3">
    <w:name w:val="List Paragraph"/>
    <w:basedOn w:val="a"/>
    <w:uiPriority w:val="34"/>
    <w:qFormat/>
    <w:rsid w:val="004978B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  <w:style w:type="paragraph" w:styleId="a4">
    <w:name w:val="No Spacing"/>
    <w:uiPriority w:val="1"/>
    <w:qFormat/>
    <w:rsid w:val="004978B9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1644</Words>
  <Characters>9372</Characters>
  <Application>Microsoft Office Word</Application>
  <DocSecurity>0</DocSecurity>
  <Lines>78</Lines>
  <Paragraphs>21</Paragraphs>
  <ScaleCrop>false</ScaleCrop>
  <Company>DNS</Company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2022-03-11T09:56:00Z</dcterms:created>
  <dcterms:modified xsi:type="dcterms:W3CDTF">2022-03-11T10:03:00Z</dcterms:modified>
</cp:coreProperties>
</file>