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9AC" w:rsidRDefault="005149AC" w:rsidP="00FB061B">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noProof/>
          <w:sz w:val="24"/>
          <w:szCs w:val="24"/>
        </w:rPr>
        <w:drawing>
          <wp:inline distT="0" distB="0" distL="0" distR="0">
            <wp:extent cx="5940425" cy="8241400"/>
            <wp:effectExtent l="0" t="0" r="0" b="0"/>
            <wp:docPr id="2" name="Рисунок 2" descr="C:\Users\1\Deskto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241400"/>
                    </a:xfrm>
                    <a:prstGeom prst="rect">
                      <a:avLst/>
                    </a:prstGeom>
                    <a:noFill/>
                    <a:ln>
                      <a:noFill/>
                    </a:ln>
                  </pic:spPr>
                </pic:pic>
              </a:graphicData>
            </a:graphic>
          </wp:inline>
        </w:drawing>
      </w:r>
      <w:bookmarkStart w:id="0" w:name="_GoBack"/>
      <w:bookmarkEnd w:id="0"/>
    </w:p>
    <w:p w:rsidR="005149AC" w:rsidRDefault="005149AC" w:rsidP="00FB061B">
      <w:pPr>
        <w:spacing w:after="0" w:line="240" w:lineRule="auto"/>
        <w:jc w:val="center"/>
        <w:rPr>
          <w:rFonts w:ascii="Times New Roman" w:eastAsia="Times New Roman" w:hAnsi="Times New Roman" w:cs="Times New Roman"/>
          <w:b/>
          <w:sz w:val="26"/>
          <w:szCs w:val="26"/>
        </w:rPr>
      </w:pPr>
    </w:p>
    <w:p w:rsidR="005149AC" w:rsidRDefault="005149AC" w:rsidP="00FB061B">
      <w:pPr>
        <w:spacing w:after="0" w:line="240" w:lineRule="auto"/>
        <w:jc w:val="center"/>
        <w:rPr>
          <w:rFonts w:ascii="Times New Roman" w:eastAsia="Times New Roman" w:hAnsi="Times New Roman" w:cs="Times New Roman"/>
          <w:b/>
          <w:sz w:val="26"/>
          <w:szCs w:val="26"/>
        </w:rPr>
      </w:pPr>
    </w:p>
    <w:p w:rsidR="005149AC" w:rsidRDefault="005149AC" w:rsidP="00FB061B">
      <w:pPr>
        <w:spacing w:after="0" w:line="240" w:lineRule="auto"/>
        <w:jc w:val="center"/>
        <w:rPr>
          <w:rFonts w:ascii="Times New Roman" w:eastAsia="Times New Roman" w:hAnsi="Times New Roman" w:cs="Times New Roman"/>
          <w:b/>
          <w:sz w:val="26"/>
          <w:szCs w:val="26"/>
        </w:rPr>
      </w:pPr>
    </w:p>
    <w:p w:rsidR="005149AC" w:rsidRDefault="005149AC" w:rsidP="00FB061B">
      <w:pPr>
        <w:spacing w:after="0" w:line="240" w:lineRule="auto"/>
        <w:jc w:val="center"/>
        <w:rPr>
          <w:rFonts w:ascii="Times New Roman" w:eastAsia="Times New Roman" w:hAnsi="Times New Roman" w:cs="Times New Roman"/>
          <w:b/>
          <w:sz w:val="26"/>
          <w:szCs w:val="26"/>
        </w:rPr>
      </w:pPr>
    </w:p>
    <w:p w:rsidR="005149AC" w:rsidRDefault="005149AC" w:rsidP="00FB061B">
      <w:pPr>
        <w:spacing w:after="0" w:line="240" w:lineRule="auto"/>
        <w:jc w:val="center"/>
        <w:rPr>
          <w:rFonts w:ascii="Times New Roman" w:eastAsia="Times New Roman" w:hAnsi="Times New Roman" w:cs="Times New Roman"/>
          <w:b/>
          <w:sz w:val="26"/>
          <w:szCs w:val="26"/>
        </w:rPr>
      </w:pPr>
    </w:p>
    <w:p w:rsidR="005149AC" w:rsidRDefault="005149AC" w:rsidP="00FB061B">
      <w:pPr>
        <w:spacing w:after="0" w:line="240" w:lineRule="auto"/>
        <w:jc w:val="center"/>
        <w:rPr>
          <w:rFonts w:ascii="Times New Roman" w:eastAsia="Times New Roman" w:hAnsi="Times New Roman" w:cs="Times New Roman"/>
          <w:b/>
          <w:sz w:val="26"/>
          <w:szCs w:val="26"/>
        </w:rPr>
      </w:pPr>
    </w:p>
    <w:p w:rsidR="00FB061B" w:rsidRPr="00FB061B" w:rsidRDefault="00FB061B" w:rsidP="00FB061B">
      <w:pPr>
        <w:spacing w:after="0" w:line="240" w:lineRule="auto"/>
        <w:jc w:val="center"/>
        <w:rPr>
          <w:rFonts w:ascii="Times New Roman" w:eastAsia="Times New Roman" w:hAnsi="Times New Roman" w:cs="Times New Roman"/>
          <w:b/>
          <w:sz w:val="26"/>
          <w:szCs w:val="26"/>
        </w:rPr>
      </w:pPr>
      <w:r w:rsidRPr="00FB061B">
        <w:rPr>
          <w:rFonts w:ascii="Times New Roman" w:eastAsia="Times New Roman" w:hAnsi="Times New Roman" w:cs="Times New Roman"/>
          <w:b/>
          <w:sz w:val="26"/>
          <w:szCs w:val="26"/>
        </w:rPr>
        <w:t>Содержание АОП</w:t>
      </w:r>
    </w:p>
    <w:p w:rsidR="00FB061B" w:rsidRPr="00FB061B" w:rsidRDefault="00FB061B" w:rsidP="00FB061B">
      <w:pPr>
        <w:autoSpaceDE w:val="0"/>
        <w:autoSpaceDN w:val="0"/>
        <w:adjustRightInd w:val="0"/>
        <w:spacing w:after="0" w:line="240" w:lineRule="auto"/>
        <w:rPr>
          <w:rFonts w:ascii="Times New Roman" w:eastAsia="Calibri" w:hAnsi="Times New Roman" w:cs="Times New Roman"/>
          <w:b/>
          <w:bCs/>
          <w:sz w:val="26"/>
          <w:szCs w:val="26"/>
          <w:lang w:eastAsia="en-US"/>
        </w:rPr>
      </w:pPr>
    </w:p>
    <w:sdt>
      <w:sdtPr>
        <w:rPr>
          <w:rFonts w:asciiTheme="minorHAnsi" w:eastAsiaTheme="minorEastAsia" w:hAnsiTheme="minorHAnsi" w:cstheme="minorBidi"/>
          <w:b w:val="0"/>
          <w:bCs w:val="0"/>
          <w:color w:val="auto"/>
          <w:sz w:val="22"/>
          <w:szCs w:val="22"/>
          <w:lang w:eastAsia="ru-RU"/>
        </w:rPr>
        <w:id w:val="818813958"/>
        <w:docPartObj>
          <w:docPartGallery w:val="Table of Contents"/>
          <w:docPartUnique/>
        </w:docPartObj>
      </w:sdtPr>
      <w:sdtEndPr/>
      <w:sdtContent>
        <w:p w:rsidR="00BC3115" w:rsidRPr="00C77215" w:rsidRDefault="00BC3115">
          <w:pPr>
            <w:pStyle w:val="aff"/>
            <w:rPr>
              <w:rFonts w:ascii="Times New Roman" w:hAnsi="Times New Roman" w:cs="Times New Roman"/>
              <w:sz w:val="24"/>
              <w:szCs w:val="24"/>
            </w:rPr>
          </w:pPr>
          <w:r w:rsidRPr="00C77215">
            <w:rPr>
              <w:rFonts w:ascii="Times New Roman" w:hAnsi="Times New Roman" w:cs="Times New Roman"/>
              <w:color w:val="auto"/>
              <w:sz w:val="24"/>
              <w:szCs w:val="24"/>
            </w:rPr>
            <w:t>Оглавление</w:t>
          </w:r>
        </w:p>
        <w:p w:rsidR="00C77215" w:rsidRPr="00C77215" w:rsidRDefault="001C00F1">
          <w:pPr>
            <w:pStyle w:val="16"/>
            <w:tabs>
              <w:tab w:val="left" w:pos="741"/>
              <w:tab w:val="right" w:leader="dot" w:pos="9345"/>
            </w:tabs>
            <w:rPr>
              <w:rFonts w:eastAsiaTheme="minorEastAsia"/>
              <w:b w:val="0"/>
              <w:bCs w:val="0"/>
              <w:noProof/>
              <w:sz w:val="24"/>
              <w:szCs w:val="24"/>
              <w:lang w:eastAsia="ru-RU"/>
            </w:rPr>
          </w:pPr>
          <w:r w:rsidRPr="00C77215">
            <w:rPr>
              <w:sz w:val="24"/>
              <w:szCs w:val="24"/>
            </w:rPr>
            <w:fldChar w:fldCharType="begin"/>
          </w:r>
          <w:r w:rsidR="00BC3115" w:rsidRPr="00C77215">
            <w:rPr>
              <w:sz w:val="24"/>
              <w:szCs w:val="24"/>
            </w:rPr>
            <w:instrText xml:space="preserve"> TOC \o "1-3" \h \z \u </w:instrText>
          </w:r>
          <w:r w:rsidRPr="00C77215">
            <w:rPr>
              <w:sz w:val="24"/>
              <w:szCs w:val="24"/>
            </w:rPr>
            <w:fldChar w:fldCharType="separate"/>
          </w:r>
          <w:hyperlink w:anchor="_Toc157678203" w:history="1">
            <w:r w:rsidR="00C77215" w:rsidRPr="00C77215">
              <w:rPr>
                <w:rStyle w:val="afe"/>
                <w:noProof/>
                <w:sz w:val="24"/>
                <w:szCs w:val="24"/>
              </w:rPr>
              <w:t>1.</w:t>
            </w:r>
            <w:r w:rsidR="00C77215" w:rsidRPr="00C77215">
              <w:rPr>
                <w:rFonts w:eastAsiaTheme="minorEastAsia"/>
                <w:b w:val="0"/>
                <w:bCs w:val="0"/>
                <w:noProof/>
                <w:sz w:val="24"/>
                <w:szCs w:val="24"/>
                <w:lang w:eastAsia="ru-RU"/>
              </w:rPr>
              <w:tab/>
            </w:r>
            <w:r w:rsidR="00C77215" w:rsidRPr="00C77215">
              <w:rPr>
                <w:rStyle w:val="afe"/>
                <w:noProof/>
                <w:sz w:val="24"/>
                <w:szCs w:val="24"/>
              </w:rPr>
              <w:t>ЦЕЛЕВОЙ РАЗДЕЛ</w:t>
            </w:r>
            <w:r w:rsidR="00C77215" w:rsidRPr="00C77215">
              <w:rPr>
                <w:noProof/>
                <w:webHidden/>
                <w:sz w:val="24"/>
                <w:szCs w:val="24"/>
              </w:rPr>
              <w:tab/>
            </w:r>
            <w:r w:rsidR="00C77215" w:rsidRPr="00C77215">
              <w:rPr>
                <w:noProof/>
                <w:webHidden/>
                <w:sz w:val="24"/>
                <w:szCs w:val="24"/>
              </w:rPr>
              <w:fldChar w:fldCharType="begin"/>
            </w:r>
            <w:r w:rsidR="00C77215" w:rsidRPr="00C77215">
              <w:rPr>
                <w:noProof/>
                <w:webHidden/>
                <w:sz w:val="24"/>
                <w:szCs w:val="24"/>
              </w:rPr>
              <w:instrText xml:space="preserve"> PAGEREF _Toc157678203 \h </w:instrText>
            </w:r>
            <w:r w:rsidR="00C77215" w:rsidRPr="00C77215">
              <w:rPr>
                <w:noProof/>
                <w:webHidden/>
                <w:sz w:val="24"/>
                <w:szCs w:val="24"/>
              </w:rPr>
            </w:r>
            <w:r w:rsidR="00C77215" w:rsidRPr="00C77215">
              <w:rPr>
                <w:noProof/>
                <w:webHidden/>
                <w:sz w:val="24"/>
                <w:szCs w:val="24"/>
              </w:rPr>
              <w:fldChar w:fldCharType="separate"/>
            </w:r>
            <w:r w:rsidR="002D513C">
              <w:rPr>
                <w:noProof/>
                <w:webHidden/>
                <w:sz w:val="24"/>
                <w:szCs w:val="24"/>
              </w:rPr>
              <w:t>4</w:t>
            </w:r>
            <w:r w:rsidR="00C77215" w:rsidRPr="00C77215">
              <w:rPr>
                <w:noProof/>
                <w:webHidden/>
                <w:sz w:val="24"/>
                <w:szCs w:val="24"/>
              </w:rPr>
              <w:fldChar w:fldCharType="end"/>
            </w:r>
          </w:hyperlink>
        </w:p>
        <w:p w:rsidR="00C77215" w:rsidRPr="00C77215" w:rsidRDefault="00AE6D84">
          <w:pPr>
            <w:pStyle w:val="16"/>
            <w:tabs>
              <w:tab w:val="right" w:leader="dot" w:pos="9345"/>
            </w:tabs>
            <w:rPr>
              <w:rFonts w:eastAsiaTheme="minorEastAsia"/>
              <w:b w:val="0"/>
              <w:bCs w:val="0"/>
              <w:noProof/>
              <w:sz w:val="24"/>
              <w:szCs w:val="24"/>
              <w:lang w:eastAsia="ru-RU"/>
            </w:rPr>
          </w:pPr>
          <w:hyperlink w:anchor="_Toc157678204" w:history="1">
            <w:r w:rsidR="00C77215" w:rsidRPr="00C77215">
              <w:rPr>
                <w:rStyle w:val="afe"/>
                <w:noProof/>
                <w:sz w:val="24"/>
                <w:szCs w:val="24"/>
              </w:rPr>
              <w:t>1.1 Пояснительная записка</w:t>
            </w:r>
            <w:r w:rsidR="00C77215" w:rsidRPr="00C77215">
              <w:rPr>
                <w:noProof/>
                <w:webHidden/>
                <w:sz w:val="24"/>
                <w:szCs w:val="24"/>
              </w:rPr>
              <w:tab/>
            </w:r>
            <w:r w:rsidR="00C77215" w:rsidRPr="00C77215">
              <w:rPr>
                <w:noProof/>
                <w:webHidden/>
                <w:sz w:val="24"/>
                <w:szCs w:val="24"/>
              </w:rPr>
              <w:fldChar w:fldCharType="begin"/>
            </w:r>
            <w:r w:rsidR="00C77215" w:rsidRPr="00C77215">
              <w:rPr>
                <w:noProof/>
                <w:webHidden/>
                <w:sz w:val="24"/>
                <w:szCs w:val="24"/>
              </w:rPr>
              <w:instrText xml:space="preserve"> PAGEREF _Toc157678204 \h </w:instrText>
            </w:r>
            <w:r w:rsidR="00C77215" w:rsidRPr="00C77215">
              <w:rPr>
                <w:noProof/>
                <w:webHidden/>
                <w:sz w:val="24"/>
                <w:szCs w:val="24"/>
              </w:rPr>
            </w:r>
            <w:r w:rsidR="00C77215" w:rsidRPr="00C77215">
              <w:rPr>
                <w:noProof/>
                <w:webHidden/>
                <w:sz w:val="24"/>
                <w:szCs w:val="24"/>
              </w:rPr>
              <w:fldChar w:fldCharType="separate"/>
            </w:r>
            <w:r w:rsidR="002D513C">
              <w:rPr>
                <w:noProof/>
                <w:webHidden/>
                <w:sz w:val="24"/>
                <w:szCs w:val="24"/>
              </w:rPr>
              <w:t>4</w:t>
            </w:r>
            <w:r w:rsidR="00C77215" w:rsidRPr="00C77215">
              <w:rPr>
                <w:noProof/>
                <w:webHidden/>
                <w:sz w:val="24"/>
                <w:szCs w:val="24"/>
              </w:rPr>
              <w:fldChar w:fldCharType="end"/>
            </w:r>
          </w:hyperlink>
        </w:p>
        <w:p w:rsidR="00C77215" w:rsidRPr="00C77215" w:rsidRDefault="00AE6D84">
          <w:pPr>
            <w:pStyle w:val="16"/>
            <w:tabs>
              <w:tab w:val="left" w:pos="1100"/>
              <w:tab w:val="right" w:leader="dot" w:pos="9345"/>
            </w:tabs>
            <w:rPr>
              <w:rFonts w:eastAsiaTheme="minorEastAsia"/>
              <w:b w:val="0"/>
              <w:bCs w:val="0"/>
              <w:noProof/>
              <w:sz w:val="24"/>
              <w:szCs w:val="24"/>
              <w:lang w:eastAsia="ru-RU"/>
            </w:rPr>
          </w:pPr>
          <w:hyperlink w:anchor="_Toc157678205" w:history="1">
            <w:r w:rsidR="00C77215" w:rsidRPr="00C77215">
              <w:rPr>
                <w:rStyle w:val="afe"/>
                <w:noProof/>
                <w:sz w:val="24"/>
                <w:szCs w:val="24"/>
              </w:rPr>
              <w:t>1.1.1</w:t>
            </w:r>
            <w:r w:rsidR="00C77215" w:rsidRPr="00C77215">
              <w:rPr>
                <w:rFonts w:eastAsiaTheme="minorEastAsia"/>
                <w:b w:val="0"/>
                <w:bCs w:val="0"/>
                <w:noProof/>
                <w:sz w:val="24"/>
                <w:szCs w:val="24"/>
                <w:lang w:eastAsia="ru-RU"/>
              </w:rPr>
              <w:tab/>
            </w:r>
            <w:r w:rsidR="00C77215" w:rsidRPr="00C77215">
              <w:rPr>
                <w:rStyle w:val="afe"/>
                <w:noProof/>
                <w:sz w:val="24"/>
                <w:szCs w:val="24"/>
              </w:rPr>
              <w:t>Цели и задачи реализации программы</w:t>
            </w:r>
            <w:r w:rsidR="00C77215" w:rsidRPr="00C77215">
              <w:rPr>
                <w:noProof/>
                <w:webHidden/>
                <w:sz w:val="24"/>
                <w:szCs w:val="24"/>
              </w:rPr>
              <w:tab/>
            </w:r>
            <w:r w:rsidR="00C77215" w:rsidRPr="00C77215">
              <w:rPr>
                <w:noProof/>
                <w:webHidden/>
                <w:sz w:val="24"/>
                <w:szCs w:val="24"/>
              </w:rPr>
              <w:fldChar w:fldCharType="begin"/>
            </w:r>
            <w:r w:rsidR="00C77215" w:rsidRPr="00C77215">
              <w:rPr>
                <w:noProof/>
                <w:webHidden/>
                <w:sz w:val="24"/>
                <w:szCs w:val="24"/>
              </w:rPr>
              <w:instrText xml:space="preserve"> PAGEREF _Toc157678205 \h </w:instrText>
            </w:r>
            <w:r w:rsidR="00C77215" w:rsidRPr="00C77215">
              <w:rPr>
                <w:noProof/>
                <w:webHidden/>
                <w:sz w:val="24"/>
                <w:szCs w:val="24"/>
              </w:rPr>
            </w:r>
            <w:r w:rsidR="00C77215" w:rsidRPr="00C77215">
              <w:rPr>
                <w:noProof/>
                <w:webHidden/>
                <w:sz w:val="24"/>
                <w:szCs w:val="24"/>
              </w:rPr>
              <w:fldChar w:fldCharType="separate"/>
            </w:r>
            <w:r w:rsidR="002D513C">
              <w:rPr>
                <w:noProof/>
                <w:webHidden/>
                <w:sz w:val="24"/>
                <w:szCs w:val="24"/>
              </w:rPr>
              <w:t>5</w:t>
            </w:r>
            <w:r w:rsidR="00C77215" w:rsidRPr="00C77215">
              <w:rPr>
                <w:noProof/>
                <w:webHidden/>
                <w:sz w:val="24"/>
                <w:szCs w:val="24"/>
              </w:rPr>
              <w:fldChar w:fldCharType="end"/>
            </w:r>
          </w:hyperlink>
        </w:p>
        <w:p w:rsidR="00C77215" w:rsidRPr="00C77215" w:rsidRDefault="00AE6D84">
          <w:pPr>
            <w:pStyle w:val="16"/>
            <w:tabs>
              <w:tab w:val="right" w:leader="dot" w:pos="9345"/>
            </w:tabs>
            <w:rPr>
              <w:rFonts w:eastAsiaTheme="minorEastAsia"/>
              <w:b w:val="0"/>
              <w:bCs w:val="0"/>
              <w:noProof/>
              <w:sz w:val="24"/>
              <w:szCs w:val="24"/>
              <w:lang w:eastAsia="ru-RU"/>
            </w:rPr>
          </w:pPr>
          <w:hyperlink w:anchor="_Toc157678206" w:history="1">
            <w:r w:rsidR="00C77215" w:rsidRPr="00C77215">
              <w:rPr>
                <w:rStyle w:val="afe"/>
                <w:rFonts w:eastAsia="Calibri"/>
                <w:noProof/>
                <w:sz w:val="24"/>
                <w:szCs w:val="24"/>
              </w:rPr>
              <w:t>1.1.2. Принципы и подходы к формированию программы</w:t>
            </w:r>
            <w:r w:rsidR="00C77215" w:rsidRPr="00C77215">
              <w:rPr>
                <w:noProof/>
                <w:webHidden/>
                <w:sz w:val="24"/>
                <w:szCs w:val="24"/>
              </w:rPr>
              <w:tab/>
            </w:r>
            <w:r w:rsidR="00C77215" w:rsidRPr="00C77215">
              <w:rPr>
                <w:noProof/>
                <w:webHidden/>
                <w:sz w:val="24"/>
                <w:szCs w:val="24"/>
              </w:rPr>
              <w:fldChar w:fldCharType="begin"/>
            </w:r>
            <w:r w:rsidR="00C77215" w:rsidRPr="00C77215">
              <w:rPr>
                <w:noProof/>
                <w:webHidden/>
                <w:sz w:val="24"/>
                <w:szCs w:val="24"/>
              </w:rPr>
              <w:instrText xml:space="preserve"> PAGEREF _Toc157678206 \h </w:instrText>
            </w:r>
            <w:r w:rsidR="00C77215" w:rsidRPr="00C77215">
              <w:rPr>
                <w:noProof/>
                <w:webHidden/>
                <w:sz w:val="24"/>
                <w:szCs w:val="24"/>
              </w:rPr>
            </w:r>
            <w:r w:rsidR="00C77215" w:rsidRPr="00C77215">
              <w:rPr>
                <w:noProof/>
                <w:webHidden/>
                <w:sz w:val="24"/>
                <w:szCs w:val="24"/>
              </w:rPr>
              <w:fldChar w:fldCharType="separate"/>
            </w:r>
            <w:r w:rsidR="002D513C">
              <w:rPr>
                <w:noProof/>
                <w:webHidden/>
                <w:sz w:val="24"/>
                <w:szCs w:val="24"/>
              </w:rPr>
              <w:t>6</w:t>
            </w:r>
            <w:r w:rsidR="00C77215" w:rsidRPr="00C77215">
              <w:rPr>
                <w:noProof/>
                <w:webHidden/>
                <w:sz w:val="24"/>
                <w:szCs w:val="24"/>
              </w:rPr>
              <w:fldChar w:fldCharType="end"/>
            </w:r>
          </w:hyperlink>
        </w:p>
        <w:p w:rsidR="00C77215" w:rsidRPr="00C77215" w:rsidRDefault="00AE6D84">
          <w:pPr>
            <w:pStyle w:val="16"/>
            <w:tabs>
              <w:tab w:val="right" w:leader="dot" w:pos="9345"/>
            </w:tabs>
            <w:rPr>
              <w:rFonts w:eastAsiaTheme="minorEastAsia"/>
              <w:b w:val="0"/>
              <w:bCs w:val="0"/>
              <w:noProof/>
              <w:sz w:val="24"/>
              <w:szCs w:val="24"/>
              <w:lang w:eastAsia="ru-RU"/>
            </w:rPr>
          </w:pPr>
          <w:hyperlink w:anchor="_Toc157678207" w:history="1">
            <w:r w:rsidR="00C77215" w:rsidRPr="00C77215">
              <w:rPr>
                <w:rStyle w:val="afe"/>
                <w:rFonts w:eastAsia="Calibri"/>
                <w:noProof/>
                <w:sz w:val="24"/>
                <w:szCs w:val="24"/>
              </w:rPr>
              <w:t>1.1.3. Значимые для разработки и реализации программы характеристики, в том числе особенностей развития детей раннего и дошкольного возраста с ТНР</w:t>
            </w:r>
            <w:r w:rsidR="00C77215" w:rsidRPr="00C77215">
              <w:rPr>
                <w:noProof/>
                <w:webHidden/>
                <w:sz w:val="24"/>
                <w:szCs w:val="24"/>
              </w:rPr>
              <w:tab/>
            </w:r>
            <w:r w:rsidR="00C77215" w:rsidRPr="00C77215">
              <w:rPr>
                <w:noProof/>
                <w:webHidden/>
                <w:sz w:val="24"/>
                <w:szCs w:val="24"/>
              </w:rPr>
              <w:fldChar w:fldCharType="begin"/>
            </w:r>
            <w:r w:rsidR="00C77215" w:rsidRPr="00C77215">
              <w:rPr>
                <w:noProof/>
                <w:webHidden/>
                <w:sz w:val="24"/>
                <w:szCs w:val="24"/>
              </w:rPr>
              <w:instrText xml:space="preserve"> PAGEREF _Toc157678207 \h </w:instrText>
            </w:r>
            <w:r w:rsidR="00C77215" w:rsidRPr="00C77215">
              <w:rPr>
                <w:noProof/>
                <w:webHidden/>
                <w:sz w:val="24"/>
                <w:szCs w:val="24"/>
              </w:rPr>
            </w:r>
            <w:r w:rsidR="00C77215" w:rsidRPr="00C77215">
              <w:rPr>
                <w:noProof/>
                <w:webHidden/>
                <w:sz w:val="24"/>
                <w:szCs w:val="24"/>
              </w:rPr>
              <w:fldChar w:fldCharType="separate"/>
            </w:r>
            <w:r w:rsidR="002D513C">
              <w:rPr>
                <w:noProof/>
                <w:webHidden/>
                <w:sz w:val="24"/>
                <w:szCs w:val="24"/>
              </w:rPr>
              <w:t>8</w:t>
            </w:r>
            <w:r w:rsidR="00C77215" w:rsidRPr="00C77215">
              <w:rPr>
                <w:noProof/>
                <w:webHidden/>
                <w:sz w:val="24"/>
                <w:szCs w:val="24"/>
              </w:rPr>
              <w:fldChar w:fldCharType="end"/>
            </w:r>
          </w:hyperlink>
        </w:p>
        <w:p w:rsidR="00C77215" w:rsidRPr="00C77215" w:rsidRDefault="00AE6D84">
          <w:pPr>
            <w:pStyle w:val="16"/>
            <w:tabs>
              <w:tab w:val="right" w:leader="dot" w:pos="9345"/>
            </w:tabs>
            <w:rPr>
              <w:rFonts w:eastAsiaTheme="minorEastAsia"/>
              <w:b w:val="0"/>
              <w:bCs w:val="0"/>
              <w:noProof/>
              <w:sz w:val="24"/>
              <w:szCs w:val="24"/>
              <w:lang w:eastAsia="ru-RU"/>
            </w:rPr>
          </w:pPr>
          <w:hyperlink w:anchor="_Toc157678208" w:history="1">
            <w:r w:rsidR="00C77215" w:rsidRPr="00C77215">
              <w:rPr>
                <w:rStyle w:val="afe"/>
                <w:noProof/>
                <w:sz w:val="24"/>
                <w:szCs w:val="24"/>
              </w:rPr>
              <w:t xml:space="preserve">1.2. </w:t>
            </w:r>
            <w:r w:rsidR="00C77215" w:rsidRPr="00C77215">
              <w:rPr>
                <w:rStyle w:val="afe"/>
                <w:rFonts w:eastAsia="Calibri"/>
                <w:noProof/>
                <w:sz w:val="24"/>
                <w:szCs w:val="24"/>
              </w:rPr>
              <w:t>Планируемые результаты освоения программы</w:t>
            </w:r>
            <w:r w:rsidR="00C77215" w:rsidRPr="00C77215">
              <w:rPr>
                <w:noProof/>
                <w:webHidden/>
                <w:sz w:val="24"/>
                <w:szCs w:val="24"/>
              </w:rPr>
              <w:tab/>
            </w:r>
            <w:r w:rsidR="00C77215" w:rsidRPr="00C77215">
              <w:rPr>
                <w:noProof/>
                <w:webHidden/>
                <w:sz w:val="24"/>
                <w:szCs w:val="24"/>
              </w:rPr>
              <w:fldChar w:fldCharType="begin"/>
            </w:r>
            <w:r w:rsidR="00C77215" w:rsidRPr="00C77215">
              <w:rPr>
                <w:noProof/>
                <w:webHidden/>
                <w:sz w:val="24"/>
                <w:szCs w:val="24"/>
              </w:rPr>
              <w:instrText xml:space="preserve"> PAGEREF _Toc157678208 \h </w:instrText>
            </w:r>
            <w:r w:rsidR="00C77215" w:rsidRPr="00C77215">
              <w:rPr>
                <w:noProof/>
                <w:webHidden/>
                <w:sz w:val="24"/>
                <w:szCs w:val="24"/>
              </w:rPr>
            </w:r>
            <w:r w:rsidR="00C77215" w:rsidRPr="00C77215">
              <w:rPr>
                <w:noProof/>
                <w:webHidden/>
                <w:sz w:val="24"/>
                <w:szCs w:val="24"/>
              </w:rPr>
              <w:fldChar w:fldCharType="separate"/>
            </w:r>
            <w:r w:rsidR="002D513C">
              <w:rPr>
                <w:noProof/>
                <w:webHidden/>
                <w:sz w:val="24"/>
                <w:szCs w:val="24"/>
              </w:rPr>
              <w:t>11</w:t>
            </w:r>
            <w:r w:rsidR="00C77215" w:rsidRPr="00C77215">
              <w:rPr>
                <w:noProof/>
                <w:webHidden/>
                <w:sz w:val="24"/>
                <w:szCs w:val="24"/>
              </w:rPr>
              <w:fldChar w:fldCharType="end"/>
            </w:r>
          </w:hyperlink>
        </w:p>
        <w:p w:rsidR="00C77215" w:rsidRPr="00C77215" w:rsidRDefault="00AE6D84">
          <w:pPr>
            <w:pStyle w:val="16"/>
            <w:tabs>
              <w:tab w:val="right" w:leader="dot" w:pos="9345"/>
            </w:tabs>
            <w:rPr>
              <w:rFonts w:eastAsiaTheme="minorEastAsia"/>
              <w:b w:val="0"/>
              <w:bCs w:val="0"/>
              <w:noProof/>
              <w:sz w:val="24"/>
              <w:szCs w:val="24"/>
              <w:lang w:eastAsia="ru-RU"/>
            </w:rPr>
          </w:pPr>
          <w:hyperlink w:anchor="_Toc157678209" w:history="1">
            <w:r w:rsidR="00C77215" w:rsidRPr="00C77215">
              <w:rPr>
                <w:rStyle w:val="afe"/>
                <w:noProof/>
                <w:sz w:val="24"/>
                <w:szCs w:val="24"/>
              </w:rPr>
              <w:t xml:space="preserve">1.3. </w:t>
            </w:r>
            <w:r w:rsidR="00C77215" w:rsidRPr="00C77215">
              <w:rPr>
                <w:rStyle w:val="afe"/>
                <w:rFonts w:eastAsia="Calibri"/>
                <w:noProof/>
                <w:sz w:val="24"/>
                <w:szCs w:val="24"/>
              </w:rPr>
              <w:t>Развивающее оценивание качества образовательной деятельности</w:t>
            </w:r>
            <w:r w:rsidR="00C77215" w:rsidRPr="00C77215">
              <w:rPr>
                <w:noProof/>
                <w:webHidden/>
                <w:sz w:val="24"/>
                <w:szCs w:val="24"/>
              </w:rPr>
              <w:tab/>
            </w:r>
            <w:r w:rsidR="00C77215" w:rsidRPr="00C77215">
              <w:rPr>
                <w:noProof/>
                <w:webHidden/>
                <w:sz w:val="24"/>
                <w:szCs w:val="24"/>
              </w:rPr>
              <w:fldChar w:fldCharType="begin"/>
            </w:r>
            <w:r w:rsidR="00C77215" w:rsidRPr="00C77215">
              <w:rPr>
                <w:noProof/>
                <w:webHidden/>
                <w:sz w:val="24"/>
                <w:szCs w:val="24"/>
              </w:rPr>
              <w:instrText xml:space="preserve"> PAGEREF _Toc157678209 \h </w:instrText>
            </w:r>
            <w:r w:rsidR="00C77215" w:rsidRPr="00C77215">
              <w:rPr>
                <w:noProof/>
                <w:webHidden/>
                <w:sz w:val="24"/>
                <w:szCs w:val="24"/>
              </w:rPr>
            </w:r>
            <w:r w:rsidR="00C77215" w:rsidRPr="00C77215">
              <w:rPr>
                <w:noProof/>
                <w:webHidden/>
                <w:sz w:val="24"/>
                <w:szCs w:val="24"/>
              </w:rPr>
              <w:fldChar w:fldCharType="separate"/>
            </w:r>
            <w:r w:rsidR="002D513C">
              <w:rPr>
                <w:noProof/>
                <w:webHidden/>
                <w:sz w:val="24"/>
                <w:szCs w:val="24"/>
              </w:rPr>
              <w:t>16</w:t>
            </w:r>
            <w:r w:rsidR="00C77215" w:rsidRPr="00C77215">
              <w:rPr>
                <w:noProof/>
                <w:webHidden/>
                <w:sz w:val="24"/>
                <w:szCs w:val="24"/>
              </w:rPr>
              <w:fldChar w:fldCharType="end"/>
            </w:r>
          </w:hyperlink>
        </w:p>
        <w:p w:rsidR="00C77215" w:rsidRPr="00C77215" w:rsidRDefault="00AE6D84">
          <w:pPr>
            <w:pStyle w:val="16"/>
            <w:tabs>
              <w:tab w:val="left" w:pos="741"/>
              <w:tab w:val="right" w:leader="dot" w:pos="9345"/>
            </w:tabs>
            <w:rPr>
              <w:rFonts w:eastAsiaTheme="minorEastAsia"/>
              <w:b w:val="0"/>
              <w:bCs w:val="0"/>
              <w:noProof/>
              <w:sz w:val="24"/>
              <w:szCs w:val="24"/>
              <w:lang w:eastAsia="ru-RU"/>
            </w:rPr>
          </w:pPr>
          <w:hyperlink w:anchor="_Toc157678210" w:history="1">
            <w:r w:rsidR="00C77215" w:rsidRPr="00C77215">
              <w:rPr>
                <w:rStyle w:val="afe"/>
                <w:noProof/>
                <w:sz w:val="24"/>
                <w:szCs w:val="24"/>
              </w:rPr>
              <w:t>2.</w:t>
            </w:r>
            <w:r w:rsidR="00C77215" w:rsidRPr="00C77215">
              <w:rPr>
                <w:rFonts w:eastAsiaTheme="minorEastAsia"/>
                <w:b w:val="0"/>
                <w:bCs w:val="0"/>
                <w:noProof/>
                <w:sz w:val="24"/>
                <w:szCs w:val="24"/>
                <w:lang w:eastAsia="ru-RU"/>
              </w:rPr>
              <w:tab/>
            </w:r>
            <w:r w:rsidR="00C77215" w:rsidRPr="00C77215">
              <w:rPr>
                <w:rStyle w:val="afe"/>
                <w:noProof/>
                <w:sz w:val="24"/>
                <w:szCs w:val="24"/>
              </w:rPr>
              <w:t>СОДЕРЖАТЕЛЬНЫЙ РАЗДЕЛ</w:t>
            </w:r>
            <w:r w:rsidR="00C77215" w:rsidRPr="00C77215">
              <w:rPr>
                <w:noProof/>
                <w:webHidden/>
                <w:sz w:val="24"/>
                <w:szCs w:val="24"/>
              </w:rPr>
              <w:tab/>
            </w:r>
            <w:r w:rsidR="00C77215" w:rsidRPr="00C77215">
              <w:rPr>
                <w:noProof/>
                <w:webHidden/>
                <w:sz w:val="24"/>
                <w:szCs w:val="24"/>
              </w:rPr>
              <w:fldChar w:fldCharType="begin"/>
            </w:r>
            <w:r w:rsidR="00C77215" w:rsidRPr="00C77215">
              <w:rPr>
                <w:noProof/>
                <w:webHidden/>
                <w:sz w:val="24"/>
                <w:szCs w:val="24"/>
              </w:rPr>
              <w:instrText xml:space="preserve"> PAGEREF _Toc157678210 \h </w:instrText>
            </w:r>
            <w:r w:rsidR="00C77215" w:rsidRPr="00C77215">
              <w:rPr>
                <w:noProof/>
                <w:webHidden/>
                <w:sz w:val="24"/>
                <w:szCs w:val="24"/>
              </w:rPr>
            </w:r>
            <w:r w:rsidR="00C77215" w:rsidRPr="00C77215">
              <w:rPr>
                <w:noProof/>
                <w:webHidden/>
                <w:sz w:val="24"/>
                <w:szCs w:val="24"/>
              </w:rPr>
              <w:fldChar w:fldCharType="separate"/>
            </w:r>
            <w:r w:rsidR="002D513C">
              <w:rPr>
                <w:noProof/>
                <w:webHidden/>
                <w:sz w:val="24"/>
                <w:szCs w:val="24"/>
              </w:rPr>
              <w:t>18</w:t>
            </w:r>
            <w:r w:rsidR="00C77215" w:rsidRPr="00C77215">
              <w:rPr>
                <w:noProof/>
                <w:webHidden/>
                <w:sz w:val="24"/>
                <w:szCs w:val="24"/>
              </w:rPr>
              <w:fldChar w:fldCharType="end"/>
            </w:r>
          </w:hyperlink>
        </w:p>
        <w:p w:rsidR="00C77215" w:rsidRPr="00C77215" w:rsidRDefault="00AE6D84">
          <w:pPr>
            <w:pStyle w:val="16"/>
            <w:tabs>
              <w:tab w:val="right" w:leader="dot" w:pos="9345"/>
            </w:tabs>
            <w:rPr>
              <w:rFonts w:eastAsiaTheme="minorEastAsia"/>
              <w:b w:val="0"/>
              <w:bCs w:val="0"/>
              <w:noProof/>
              <w:sz w:val="24"/>
              <w:szCs w:val="24"/>
              <w:lang w:eastAsia="ru-RU"/>
            </w:rPr>
          </w:pPr>
          <w:hyperlink w:anchor="_Toc157678211" w:history="1">
            <w:r w:rsidR="00C77215" w:rsidRPr="00C77215">
              <w:rPr>
                <w:rStyle w:val="afe"/>
                <w:rFonts w:eastAsia="Calibri"/>
                <w:noProof/>
                <w:sz w:val="24"/>
                <w:szCs w:val="24"/>
              </w:rPr>
              <w:t>2.1. 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r w:rsidR="00C77215" w:rsidRPr="00C77215">
              <w:rPr>
                <w:noProof/>
                <w:webHidden/>
                <w:sz w:val="24"/>
                <w:szCs w:val="24"/>
              </w:rPr>
              <w:tab/>
            </w:r>
            <w:r w:rsidR="00C77215" w:rsidRPr="00C77215">
              <w:rPr>
                <w:noProof/>
                <w:webHidden/>
                <w:sz w:val="24"/>
                <w:szCs w:val="24"/>
              </w:rPr>
              <w:fldChar w:fldCharType="begin"/>
            </w:r>
            <w:r w:rsidR="00C77215" w:rsidRPr="00C77215">
              <w:rPr>
                <w:noProof/>
                <w:webHidden/>
                <w:sz w:val="24"/>
                <w:szCs w:val="24"/>
              </w:rPr>
              <w:instrText xml:space="preserve"> PAGEREF _Toc157678211 \h </w:instrText>
            </w:r>
            <w:r w:rsidR="00C77215" w:rsidRPr="00C77215">
              <w:rPr>
                <w:noProof/>
                <w:webHidden/>
                <w:sz w:val="24"/>
                <w:szCs w:val="24"/>
              </w:rPr>
            </w:r>
            <w:r w:rsidR="00C77215" w:rsidRPr="00C77215">
              <w:rPr>
                <w:noProof/>
                <w:webHidden/>
                <w:sz w:val="24"/>
                <w:szCs w:val="24"/>
              </w:rPr>
              <w:fldChar w:fldCharType="separate"/>
            </w:r>
            <w:r w:rsidR="002D513C">
              <w:rPr>
                <w:noProof/>
                <w:webHidden/>
                <w:sz w:val="24"/>
                <w:szCs w:val="24"/>
              </w:rPr>
              <w:t>18</w:t>
            </w:r>
            <w:r w:rsidR="00C77215" w:rsidRPr="00C77215">
              <w:rPr>
                <w:noProof/>
                <w:webHidden/>
                <w:sz w:val="24"/>
                <w:szCs w:val="24"/>
              </w:rPr>
              <w:fldChar w:fldCharType="end"/>
            </w:r>
          </w:hyperlink>
        </w:p>
        <w:p w:rsidR="00C77215" w:rsidRPr="00C77215" w:rsidRDefault="00AE6D84">
          <w:pPr>
            <w:pStyle w:val="16"/>
            <w:tabs>
              <w:tab w:val="right" w:leader="dot" w:pos="9345"/>
            </w:tabs>
            <w:rPr>
              <w:rFonts w:eastAsiaTheme="minorEastAsia"/>
              <w:b w:val="0"/>
              <w:bCs w:val="0"/>
              <w:noProof/>
              <w:sz w:val="24"/>
              <w:szCs w:val="24"/>
              <w:lang w:eastAsia="ru-RU"/>
            </w:rPr>
          </w:pPr>
          <w:hyperlink w:anchor="_Toc157678212" w:history="1">
            <w:r w:rsidR="00C77215" w:rsidRPr="00C77215">
              <w:rPr>
                <w:rStyle w:val="afe"/>
                <w:rFonts w:eastAsia="Calibri"/>
                <w:noProof/>
                <w:sz w:val="24"/>
                <w:szCs w:val="24"/>
              </w:rPr>
              <w:t>2.1.1. Социально-коммуникативное развитие</w:t>
            </w:r>
            <w:r w:rsidR="00C77215" w:rsidRPr="00C77215">
              <w:rPr>
                <w:noProof/>
                <w:webHidden/>
                <w:sz w:val="24"/>
                <w:szCs w:val="24"/>
              </w:rPr>
              <w:tab/>
            </w:r>
            <w:r w:rsidR="00C77215" w:rsidRPr="00C77215">
              <w:rPr>
                <w:noProof/>
                <w:webHidden/>
                <w:sz w:val="24"/>
                <w:szCs w:val="24"/>
              </w:rPr>
              <w:fldChar w:fldCharType="begin"/>
            </w:r>
            <w:r w:rsidR="00C77215" w:rsidRPr="00C77215">
              <w:rPr>
                <w:noProof/>
                <w:webHidden/>
                <w:sz w:val="24"/>
                <w:szCs w:val="24"/>
              </w:rPr>
              <w:instrText xml:space="preserve"> PAGEREF _Toc157678212 \h </w:instrText>
            </w:r>
            <w:r w:rsidR="00C77215" w:rsidRPr="00C77215">
              <w:rPr>
                <w:noProof/>
                <w:webHidden/>
                <w:sz w:val="24"/>
                <w:szCs w:val="24"/>
              </w:rPr>
            </w:r>
            <w:r w:rsidR="00C77215" w:rsidRPr="00C77215">
              <w:rPr>
                <w:noProof/>
                <w:webHidden/>
                <w:sz w:val="24"/>
                <w:szCs w:val="24"/>
              </w:rPr>
              <w:fldChar w:fldCharType="separate"/>
            </w:r>
            <w:r w:rsidR="002D513C">
              <w:rPr>
                <w:noProof/>
                <w:webHidden/>
                <w:sz w:val="24"/>
                <w:szCs w:val="24"/>
              </w:rPr>
              <w:t>19</w:t>
            </w:r>
            <w:r w:rsidR="00C77215" w:rsidRPr="00C77215">
              <w:rPr>
                <w:noProof/>
                <w:webHidden/>
                <w:sz w:val="24"/>
                <w:szCs w:val="24"/>
              </w:rPr>
              <w:fldChar w:fldCharType="end"/>
            </w:r>
          </w:hyperlink>
        </w:p>
        <w:p w:rsidR="00C77215" w:rsidRPr="00C77215" w:rsidRDefault="00AE6D84">
          <w:pPr>
            <w:pStyle w:val="16"/>
            <w:tabs>
              <w:tab w:val="right" w:leader="dot" w:pos="9345"/>
            </w:tabs>
            <w:rPr>
              <w:rFonts w:eastAsiaTheme="minorEastAsia"/>
              <w:b w:val="0"/>
              <w:bCs w:val="0"/>
              <w:noProof/>
              <w:sz w:val="24"/>
              <w:szCs w:val="24"/>
              <w:lang w:eastAsia="ru-RU"/>
            </w:rPr>
          </w:pPr>
          <w:hyperlink w:anchor="_Toc157678213" w:history="1">
            <w:r w:rsidR="00C77215" w:rsidRPr="00C77215">
              <w:rPr>
                <w:rStyle w:val="afe"/>
                <w:noProof/>
                <w:sz w:val="24"/>
                <w:szCs w:val="24"/>
              </w:rPr>
              <w:t>2.1.2. Познавательное развитие</w:t>
            </w:r>
            <w:r w:rsidR="00C77215" w:rsidRPr="00C77215">
              <w:rPr>
                <w:noProof/>
                <w:webHidden/>
                <w:sz w:val="24"/>
                <w:szCs w:val="24"/>
              </w:rPr>
              <w:tab/>
            </w:r>
            <w:r w:rsidR="00C77215" w:rsidRPr="00C77215">
              <w:rPr>
                <w:noProof/>
                <w:webHidden/>
                <w:sz w:val="24"/>
                <w:szCs w:val="24"/>
              </w:rPr>
              <w:fldChar w:fldCharType="begin"/>
            </w:r>
            <w:r w:rsidR="00C77215" w:rsidRPr="00C77215">
              <w:rPr>
                <w:noProof/>
                <w:webHidden/>
                <w:sz w:val="24"/>
                <w:szCs w:val="24"/>
              </w:rPr>
              <w:instrText xml:space="preserve"> PAGEREF _Toc157678213 \h </w:instrText>
            </w:r>
            <w:r w:rsidR="00C77215" w:rsidRPr="00C77215">
              <w:rPr>
                <w:noProof/>
                <w:webHidden/>
                <w:sz w:val="24"/>
                <w:szCs w:val="24"/>
              </w:rPr>
            </w:r>
            <w:r w:rsidR="00C77215" w:rsidRPr="00C77215">
              <w:rPr>
                <w:noProof/>
                <w:webHidden/>
                <w:sz w:val="24"/>
                <w:szCs w:val="24"/>
              </w:rPr>
              <w:fldChar w:fldCharType="separate"/>
            </w:r>
            <w:r w:rsidR="002D513C">
              <w:rPr>
                <w:noProof/>
                <w:webHidden/>
                <w:sz w:val="24"/>
                <w:szCs w:val="24"/>
              </w:rPr>
              <w:t>23</w:t>
            </w:r>
            <w:r w:rsidR="00C77215" w:rsidRPr="00C77215">
              <w:rPr>
                <w:noProof/>
                <w:webHidden/>
                <w:sz w:val="24"/>
                <w:szCs w:val="24"/>
              </w:rPr>
              <w:fldChar w:fldCharType="end"/>
            </w:r>
          </w:hyperlink>
        </w:p>
        <w:p w:rsidR="00C77215" w:rsidRPr="00C77215" w:rsidRDefault="00AE6D84">
          <w:pPr>
            <w:pStyle w:val="16"/>
            <w:tabs>
              <w:tab w:val="right" w:leader="dot" w:pos="9345"/>
            </w:tabs>
            <w:rPr>
              <w:rFonts w:eastAsiaTheme="minorEastAsia"/>
              <w:b w:val="0"/>
              <w:bCs w:val="0"/>
              <w:noProof/>
              <w:sz w:val="24"/>
              <w:szCs w:val="24"/>
              <w:lang w:eastAsia="ru-RU"/>
            </w:rPr>
          </w:pPr>
          <w:hyperlink w:anchor="_Toc157678214" w:history="1">
            <w:r w:rsidR="00C77215" w:rsidRPr="00C77215">
              <w:rPr>
                <w:rStyle w:val="afe"/>
                <w:noProof/>
                <w:sz w:val="24"/>
                <w:szCs w:val="24"/>
              </w:rPr>
              <w:t>2.1.3. Речевое развитие</w:t>
            </w:r>
            <w:r w:rsidR="00C77215" w:rsidRPr="00C77215">
              <w:rPr>
                <w:noProof/>
                <w:webHidden/>
                <w:sz w:val="24"/>
                <w:szCs w:val="24"/>
              </w:rPr>
              <w:tab/>
            </w:r>
            <w:r w:rsidR="00C77215" w:rsidRPr="00C77215">
              <w:rPr>
                <w:noProof/>
                <w:webHidden/>
                <w:sz w:val="24"/>
                <w:szCs w:val="24"/>
              </w:rPr>
              <w:fldChar w:fldCharType="begin"/>
            </w:r>
            <w:r w:rsidR="00C77215" w:rsidRPr="00C77215">
              <w:rPr>
                <w:noProof/>
                <w:webHidden/>
                <w:sz w:val="24"/>
                <w:szCs w:val="24"/>
              </w:rPr>
              <w:instrText xml:space="preserve"> PAGEREF _Toc157678214 \h </w:instrText>
            </w:r>
            <w:r w:rsidR="00C77215" w:rsidRPr="00C77215">
              <w:rPr>
                <w:noProof/>
                <w:webHidden/>
                <w:sz w:val="24"/>
                <w:szCs w:val="24"/>
              </w:rPr>
            </w:r>
            <w:r w:rsidR="00C77215" w:rsidRPr="00C77215">
              <w:rPr>
                <w:noProof/>
                <w:webHidden/>
                <w:sz w:val="24"/>
                <w:szCs w:val="24"/>
              </w:rPr>
              <w:fldChar w:fldCharType="separate"/>
            </w:r>
            <w:r w:rsidR="002D513C">
              <w:rPr>
                <w:noProof/>
                <w:webHidden/>
                <w:sz w:val="24"/>
                <w:szCs w:val="24"/>
              </w:rPr>
              <w:t>25</w:t>
            </w:r>
            <w:r w:rsidR="00C77215" w:rsidRPr="00C77215">
              <w:rPr>
                <w:noProof/>
                <w:webHidden/>
                <w:sz w:val="24"/>
                <w:szCs w:val="24"/>
              </w:rPr>
              <w:fldChar w:fldCharType="end"/>
            </w:r>
          </w:hyperlink>
        </w:p>
        <w:p w:rsidR="00C77215" w:rsidRPr="00C77215" w:rsidRDefault="00AE6D84">
          <w:pPr>
            <w:pStyle w:val="16"/>
            <w:tabs>
              <w:tab w:val="right" w:leader="dot" w:pos="9345"/>
            </w:tabs>
            <w:rPr>
              <w:rFonts w:eastAsiaTheme="minorEastAsia"/>
              <w:b w:val="0"/>
              <w:bCs w:val="0"/>
              <w:noProof/>
              <w:sz w:val="24"/>
              <w:szCs w:val="24"/>
              <w:lang w:eastAsia="ru-RU"/>
            </w:rPr>
          </w:pPr>
          <w:hyperlink w:anchor="_Toc157678215" w:history="1">
            <w:r w:rsidR="00C77215" w:rsidRPr="00C77215">
              <w:rPr>
                <w:rStyle w:val="afe"/>
                <w:noProof/>
                <w:sz w:val="24"/>
                <w:szCs w:val="24"/>
              </w:rPr>
              <w:t>2.1.4. Художественно-эстетическое развитие</w:t>
            </w:r>
            <w:r w:rsidR="00C77215" w:rsidRPr="00C77215">
              <w:rPr>
                <w:noProof/>
                <w:webHidden/>
                <w:sz w:val="24"/>
                <w:szCs w:val="24"/>
              </w:rPr>
              <w:tab/>
            </w:r>
            <w:r w:rsidR="00C77215" w:rsidRPr="00C77215">
              <w:rPr>
                <w:noProof/>
                <w:webHidden/>
                <w:sz w:val="24"/>
                <w:szCs w:val="24"/>
              </w:rPr>
              <w:fldChar w:fldCharType="begin"/>
            </w:r>
            <w:r w:rsidR="00C77215" w:rsidRPr="00C77215">
              <w:rPr>
                <w:noProof/>
                <w:webHidden/>
                <w:sz w:val="24"/>
                <w:szCs w:val="24"/>
              </w:rPr>
              <w:instrText xml:space="preserve"> PAGEREF _Toc157678215 \h </w:instrText>
            </w:r>
            <w:r w:rsidR="00C77215" w:rsidRPr="00C77215">
              <w:rPr>
                <w:noProof/>
                <w:webHidden/>
                <w:sz w:val="24"/>
                <w:szCs w:val="24"/>
              </w:rPr>
            </w:r>
            <w:r w:rsidR="00C77215" w:rsidRPr="00C77215">
              <w:rPr>
                <w:noProof/>
                <w:webHidden/>
                <w:sz w:val="24"/>
                <w:szCs w:val="24"/>
              </w:rPr>
              <w:fldChar w:fldCharType="separate"/>
            </w:r>
            <w:r w:rsidR="002D513C">
              <w:rPr>
                <w:noProof/>
                <w:webHidden/>
                <w:sz w:val="24"/>
                <w:szCs w:val="24"/>
              </w:rPr>
              <w:t>28</w:t>
            </w:r>
            <w:r w:rsidR="00C77215" w:rsidRPr="00C77215">
              <w:rPr>
                <w:noProof/>
                <w:webHidden/>
                <w:sz w:val="24"/>
                <w:szCs w:val="24"/>
              </w:rPr>
              <w:fldChar w:fldCharType="end"/>
            </w:r>
          </w:hyperlink>
        </w:p>
        <w:p w:rsidR="00C77215" w:rsidRPr="00C77215" w:rsidRDefault="00AE6D84">
          <w:pPr>
            <w:pStyle w:val="16"/>
            <w:tabs>
              <w:tab w:val="right" w:leader="dot" w:pos="9345"/>
            </w:tabs>
            <w:rPr>
              <w:rFonts w:eastAsiaTheme="minorEastAsia"/>
              <w:b w:val="0"/>
              <w:bCs w:val="0"/>
              <w:noProof/>
              <w:sz w:val="24"/>
              <w:szCs w:val="24"/>
              <w:lang w:eastAsia="ru-RU"/>
            </w:rPr>
          </w:pPr>
          <w:hyperlink w:anchor="_Toc157678216" w:history="1">
            <w:r w:rsidR="00C77215" w:rsidRPr="00C77215">
              <w:rPr>
                <w:rStyle w:val="afe"/>
                <w:noProof/>
                <w:sz w:val="24"/>
                <w:szCs w:val="24"/>
              </w:rPr>
              <w:t>2.1.5. Физическое развитие</w:t>
            </w:r>
            <w:r w:rsidR="00C77215" w:rsidRPr="00C77215">
              <w:rPr>
                <w:noProof/>
                <w:webHidden/>
                <w:sz w:val="24"/>
                <w:szCs w:val="24"/>
              </w:rPr>
              <w:tab/>
            </w:r>
            <w:r w:rsidR="00C77215" w:rsidRPr="00C77215">
              <w:rPr>
                <w:noProof/>
                <w:webHidden/>
                <w:sz w:val="24"/>
                <w:szCs w:val="24"/>
              </w:rPr>
              <w:fldChar w:fldCharType="begin"/>
            </w:r>
            <w:r w:rsidR="00C77215" w:rsidRPr="00C77215">
              <w:rPr>
                <w:noProof/>
                <w:webHidden/>
                <w:sz w:val="24"/>
                <w:szCs w:val="24"/>
              </w:rPr>
              <w:instrText xml:space="preserve"> PAGEREF _Toc157678216 \h </w:instrText>
            </w:r>
            <w:r w:rsidR="00C77215" w:rsidRPr="00C77215">
              <w:rPr>
                <w:noProof/>
                <w:webHidden/>
                <w:sz w:val="24"/>
                <w:szCs w:val="24"/>
              </w:rPr>
            </w:r>
            <w:r w:rsidR="00C77215" w:rsidRPr="00C77215">
              <w:rPr>
                <w:noProof/>
                <w:webHidden/>
                <w:sz w:val="24"/>
                <w:szCs w:val="24"/>
              </w:rPr>
              <w:fldChar w:fldCharType="separate"/>
            </w:r>
            <w:r w:rsidR="002D513C">
              <w:rPr>
                <w:noProof/>
                <w:webHidden/>
                <w:sz w:val="24"/>
                <w:szCs w:val="24"/>
              </w:rPr>
              <w:t>32</w:t>
            </w:r>
            <w:r w:rsidR="00C77215" w:rsidRPr="00C77215">
              <w:rPr>
                <w:noProof/>
                <w:webHidden/>
                <w:sz w:val="24"/>
                <w:szCs w:val="24"/>
              </w:rPr>
              <w:fldChar w:fldCharType="end"/>
            </w:r>
          </w:hyperlink>
        </w:p>
        <w:p w:rsidR="00C77215" w:rsidRPr="00C77215" w:rsidRDefault="00AE6D84">
          <w:pPr>
            <w:pStyle w:val="16"/>
            <w:tabs>
              <w:tab w:val="right" w:leader="dot" w:pos="9345"/>
            </w:tabs>
            <w:rPr>
              <w:rFonts w:eastAsiaTheme="minorEastAsia"/>
              <w:b w:val="0"/>
              <w:bCs w:val="0"/>
              <w:noProof/>
              <w:sz w:val="24"/>
              <w:szCs w:val="24"/>
              <w:lang w:eastAsia="ru-RU"/>
            </w:rPr>
          </w:pPr>
          <w:hyperlink w:anchor="_Toc157678217" w:history="1">
            <w:r w:rsidR="00C77215" w:rsidRPr="00C77215">
              <w:rPr>
                <w:rStyle w:val="afe"/>
                <w:rFonts w:eastAsia="Calibri"/>
                <w:noProof/>
                <w:sz w:val="24"/>
                <w:szCs w:val="24"/>
              </w:rPr>
              <w:t>2. 2. 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ОВЗ, специфики их образовательных потребностей, мотивов и интересов.</w:t>
            </w:r>
            <w:r w:rsidR="00C77215" w:rsidRPr="00C77215">
              <w:rPr>
                <w:noProof/>
                <w:webHidden/>
                <w:sz w:val="24"/>
                <w:szCs w:val="24"/>
              </w:rPr>
              <w:tab/>
            </w:r>
            <w:r w:rsidR="00C77215" w:rsidRPr="00C77215">
              <w:rPr>
                <w:noProof/>
                <w:webHidden/>
                <w:sz w:val="24"/>
                <w:szCs w:val="24"/>
              </w:rPr>
              <w:fldChar w:fldCharType="begin"/>
            </w:r>
            <w:r w:rsidR="00C77215" w:rsidRPr="00C77215">
              <w:rPr>
                <w:noProof/>
                <w:webHidden/>
                <w:sz w:val="24"/>
                <w:szCs w:val="24"/>
              </w:rPr>
              <w:instrText xml:space="preserve"> PAGEREF _Toc157678217 \h </w:instrText>
            </w:r>
            <w:r w:rsidR="00C77215" w:rsidRPr="00C77215">
              <w:rPr>
                <w:noProof/>
                <w:webHidden/>
                <w:sz w:val="24"/>
                <w:szCs w:val="24"/>
              </w:rPr>
            </w:r>
            <w:r w:rsidR="00C77215" w:rsidRPr="00C77215">
              <w:rPr>
                <w:noProof/>
                <w:webHidden/>
                <w:sz w:val="24"/>
                <w:szCs w:val="24"/>
              </w:rPr>
              <w:fldChar w:fldCharType="separate"/>
            </w:r>
            <w:r w:rsidR="002D513C">
              <w:rPr>
                <w:noProof/>
                <w:webHidden/>
                <w:sz w:val="24"/>
                <w:szCs w:val="24"/>
              </w:rPr>
              <w:t>35</w:t>
            </w:r>
            <w:r w:rsidR="00C77215" w:rsidRPr="00C77215">
              <w:rPr>
                <w:noProof/>
                <w:webHidden/>
                <w:sz w:val="24"/>
                <w:szCs w:val="24"/>
              </w:rPr>
              <w:fldChar w:fldCharType="end"/>
            </w:r>
          </w:hyperlink>
        </w:p>
        <w:p w:rsidR="00C77215" w:rsidRPr="00C77215" w:rsidRDefault="00AE6D84">
          <w:pPr>
            <w:pStyle w:val="16"/>
            <w:tabs>
              <w:tab w:val="right" w:leader="dot" w:pos="9345"/>
            </w:tabs>
            <w:rPr>
              <w:rFonts w:eastAsiaTheme="minorEastAsia"/>
              <w:b w:val="0"/>
              <w:bCs w:val="0"/>
              <w:noProof/>
              <w:sz w:val="24"/>
              <w:szCs w:val="24"/>
              <w:lang w:eastAsia="ru-RU"/>
            </w:rPr>
          </w:pPr>
          <w:hyperlink w:anchor="_Toc157678218" w:history="1">
            <w:r w:rsidR="00C77215" w:rsidRPr="00C77215">
              <w:rPr>
                <w:rStyle w:val="afe"/>
                <w:rFonts w:eastAsia="Calibri"/>
                <w:noProof/>
                <w:sz w:val="24"/>
                <w:szCs w:val="24"/>
              </w:rPr>
              <w:t>2.2.1. Характер взаимодействия педагогических работников с детьми</w:t>
            </w:r>
            <w:r w:rsidR="00C77215" w:rsidRPr="00C77215">
              <w:rPr>
                <w:noProof/>
                <w:webHidden/>
                <w:sz w:val="24"/>
                <w:szCs w:val="24"/>
              </w:rPr>
              <w:tab/>
            </w:r>
            <w:r w:rsidR="00C77215" w:rsidRPr="00C77215">
              <w:rPr>
                <w:noProof/>
                <w:webHidden/>
                <w:sz w:val="24"/>
                <w:szCs w:val="24"/>
              </w:rPr>
              <w:fldChar w:fldCharType="begin"/>
            </w:r>
            <w:r w:rsidR="00C77215" w:rsidRPr="00C77215">
              <w:rPr>
                <w:noProof/>
                <w:webHidden/>
                <w:sz w:val="24"/>
                <w:szCs w:val="24"/>
              </w:rPr>
              <w:instrText xml:space="preserve"> PAGEREF _Toc157678218 \h </w:instrText>
            </w:r>
            <w:r w:rsidR="00C77215" w:rsidRPr="00C77215">
              <w:rPr>
                <w:noProof/>
                <w:webHidden/>
                <w:sz w:val="24"/>
                <w:szCs w:val="24"/>
              </w:rPr>
            </w:r>
            <w:r w:rsidR="00C77215" w:rsidRPr="00C77215">
              <w:rPr>
                <w:noProof/>
                <w:webHidden/>
                <w:sz w:val="24"/>
                <w:szCs w:val="24"/>
              </w:rPr>
              <w:fldChar w:fldCharType="separate"/>
            </w:r>
            <w:r w:rsidR="002D513C">
              <w:rPr>
                <w:noProof/>
                <w:webHidden/>
                <w:sz w:val="24"/>
                <w:szCs w:val="24"/>
              </w:rPr>
              <w:t>35</w:t>
            </w:r>
            <w:r w:rsidR="00C77215" w:rsidRPr="00C77215">
              <w:rPr>
                <w:noProof/>
                <w:webHidden/>
                <w:sz w:val="24"/>
                <w:szCs w:val="24"/>
              </w:rPr>
              <w:fldChar w:fldCharType="end"/>
            </w:r>
          </w:hyperlink>
        </w:p>
        <w:p w:rsidR="00C77215" w:rsidRPr="00C77215" w:rsidRDefault="00AE6D84">
          <w:pPr>
            <w:pStyle w:val="16"/>
            <w:tabs>
              <w:tab w:val="right" w:leader="dot" w:pos="9345"/>
            </w:tabs>
            <w:rPr>
              <w:rFonts w:eastAsiaTheme="minorEastAsia"/>
              <w:b w:val="0"/>
              <w:bCs w:val="0"/>
              <w:noProof/>
              <w:sz w:val="24"/>
              <w:szCs w:val="24"/>
              <w:lang w:eastAsia="ru-RU"/>
            </w:rPr>
          </w:pPr>
          <w:hyperlink w:anchor="_Toc157678219" w:history="1">
            <w:r w:rsidR="00C77215" w:rsidRPr="00C77215">
              <w:rPr>
                <w:rStyle w:val="afe"/>
                <w:rFonts w:eastAsia="Calibri"/>
                <w:noProof/>
                <w:sz w:val="24"/>
                <w:szCs w:val="24"/>
              </w:rPr>
              <w:t>2.2.2. Особенности взаимодействия педагогического коллектива с семьями обучающихся.</w:t>
            </w:r>
            <w:r w:rsidR="00C77215" w:rsidRPr="00C77215">
              <w:rPr>
                <w:noProof/>
                <w:webHidden/>
                <w:sz w:val="24"/>
                <w:szCs w:val="24"/>
              </w:rPr>
              <w:tab/>
            </w:r>
            <w:r w:rsidR="00C77215" w:rsidRPr="00C77215">
              <w:rPr>
                <w:noProof/>
                <w:webHidden/>
                <w:sz w:val="24"/>
                <w:szCs w:val="24"/>
              </w:rPr>
              <w:fldChar w:fldCharType="begin"/>
            </w:r>
            <w:r w:rsidR="00C77215" w:rsidRPr="00C77215">
              <w:rPr>
                <w:noProof/>
                <w:webHidden/>
                <w:sz w:val="24"/>
                <w:szCs w:val="24"/>
              </w:rPr>
              <w:instrText xml:space="preserve"> PAGEREF _Toc157678219 \h </w:instrText>
            </w:r>
            <w:r w:rsidR="00C77215" w:rsidRPr="00C77215">
              <w:rPr>
                <w:noProof/>
                <w:webHidden/>
                <w:sz w:val="24"/>
                <w:szCs w:val="24"/>
              </w:rPr>
            </w:r>
            <w:r w:rsidR="00C77215" w:rsidRPr="00C77215">
              <w:rPr>
                <w:noProof/>
                <w:webHidden/>
                <w:sz w:val="24"/>
                <w:szCs w:val="24"/>
              </w:rPr>
              <w:fldChar w:fldCharType="separate"/>
            </w:r>
            <w:r w:rsidR="002D513C">
              <w:rPr>
                <w:noProof/>
                <w:webHidden/>
                <w:sz w:val="24"/>
                <w:szCs w:val="24"/>
              </w:rPr>
              <w:t>42</w:t>
            </w:r>
            <w:r w:rsidR="00C77215" w:rsidRPr="00C77215">
              <w:rPr>
                <w:noProof/>
                <w:webHidden/>
                <w:sz w:val="24"/>
                <w:szCs w:val="24"/>
              </w:rPr>
              <w:fldChar w:fldCharType="end"/>
            </w:r>
          </w:hyperlink>
        </w:p>
        <w:p w:rsidR="00C77215" w:rsidRPr="00C77215" w:rsidRDefault="00AE6D84">
          <w:pPr>
            <w:pStyle w:val="16"/>
            <w:tabs>
              <w:tab w:val="right" w:leader="dot" w:pos="9345"/>
            </w:tabs>
            <w:rPr>
              <w:rFonts w:eastAsiaTheme="minorEastAsia"/>
              <w:b w:val="0"/>
              <w:bCs w:val="0"/>
              <w:noProof/>
              <w:sz w:val="24"/>
              <w:szCs w:val="24"/>
              <w:lang w:eastAsia="ru-RU"/>
            </w:rPr>
          </w:pPr>
          <w:hyperlink w:anchor="_Toc157678220" w:history="1">
            <w:r w:rsidR="00C77215" w:rsidRPr="00C77215">
              <w:rPr>
                <w:rStyle w:val="afe"/>
                <w:rFonts w:eastAsia="Calibri"/>
                <w:noProof/>
                <w:sz w:val="24"/>
                <w:szCs w:val="24"/>
              </w:rPr>
              <w:t>2.3. Содержание образовательной деятельности по профессиональной коррекции нарушения развития обучающихся</w:t>
            </w:r>
            <w:r w:rsidR="00C77215" w:rsidRPr="00C77215">
              <w:rPr>
                <w:noProof/>
                <w:webHidden/>
                <w:sz w:val="24"/>
                <w:szCs w:val="24"/>
              </w:rPr>
              <w:tab/>
            </w:r>
            <w:r w:rsidR="00C77215" w:rsidRPr="00C77215">
              <w:rPr>
                <w:noProof/>
                <w:webHidden/>
                <w:sz w:val="24"/>
                <w:szCs w:val="24"/>
              </w:rPr>
              <w:fldChar w:fldCharType="begin"/>
            </w:r>
            <w:r w:rsidR="00C77215" w:rsidRPr="00C77215">
              <w:rPr>
                <w:noProof/>
                <w:webHidden/>
                <w:sz w:val="24"/>
                <w:szCs w:val="24"/>
              </w:rPr>
              <w:instrText xml:space="preserve"> PAGEREF _Toc157678220 \h </w:instrText>
            </w:r>
            <w:r w:rsidR="00C77215" w:rsidRPr="00C77215">
              <w:rPr>
                <w:noProof/>
                <w:webHidden/>
                <w:sz w:val="24"/>
                <w:szCs w:val="24"/>
              </w:rPr>
            </w:r>
            <w:r w:rsidR="00C77215" w:rsidRPr="00C77215">
              <w:rPr>
                <w:noProof/>
                <w:webHidden/>
                <w:sz w:val="24"/>
                <w:szCs w:val="24"/>
              </w:rPr>
              <w:fldChar w:fldCharType="separate"/>
            </w:r>
            <w:r w:rsidR="002D513C">
              <w:rPr>
                <w:noProof/>
                <w:webHidden/>
                <w:sz w:val="24"/>
                <w:szCs w:val="24"/>
              </w:rPr>
              <w:t>45</w:t>
            </w:r>
            <w:r w:rsidR="00C77215" w:rsidRPr="00C77215">
              <w:rPr>
                <w:noProof/>
                <w:webHidden/>
                <w:sz w:val="24"/>
                <w:szCs w:val="24"/>
              </w:rPr>
              <w:fldChar w:fldCharType="end"/>
            </w:r>
          </w:hyperlink>
        </w:p>
        <w:p w:rsidR="00C77215" w:rsidRPr="00C77215" w:rsidRDefault="00AE6D84">
          <w:pPr>
            <w:pStyle w:val="16"/>
            <w:tabs>
              <w:tab w:val="right" w:leader="dot" w:pos="9345"/>
            </w:tabs>
            <w:rPr>
              <w:rFonts w:eastAsiaTheme="minorEastAsia"/>
              <w:b w:val="0"/>
              <w:bCs w:val="0"/>
              <w:noProof/>
              <w:sz w:val="24"/>
              <w:szCs w:val="24"/>
              <w:lang w:eastAsia="ru-RU"/>
            </w:rPr>
          </w:pPr>
          <w:hyperlink w:anchor="_Toc157678221" w:history="1">
            <w:r w:rsidR="00C77215" w:rsidRPr="00C77215">
              <w:rPr>
                <w:rStyle w:val="afe"/>
                <w:rFonts w:eastAsia="Calibri"/>
                <w:noProof/>
                <w:sz w:val="24"/>
                <w:szCs w:val="24"/>
              </w:rPr>
              <w:t>2.4. Рабочая программа воспитания</w:t>
            </w:r>
            <w:r w:rsidR="00C77215" w:rsidRPr="00C77215">
              <w:rPr>
                <w:noProof/>
                <w:webHidden/>
                <w:sz w:val="24"/>
                <w:szCs w:val="24"/>
              </w:rPr>
              <w:tab/>
            </w:r>
            <w:r w:rsidR="00C77215" w:rsidRPr="00C77215">
              <w:rPr>
                <w:noProof/>
                <w:webHidden/>
                <w:sz w:val="24"/>
                <w:szCs w:val="24"/>
              </w:rPr>
              <w:fldChar w:fldCharType="begin"/>
            </w:r>
            <w:r w:rsidR="00C77215" w:rsidRPr="00C77215">
              <w:rPr>
                <w:noProof/>
                <w:webHidden/>
                <w:sz w:val="24"/>
                <w:szCs w:val="24"/>
              </w:rPr>
              <w:instrText xml:space="preserve"> PAGEREF _Toc157678221 \h </w:instrText>
            </w:r>
            <w:r w:rsidR="00C77215" w:rsidRPr="00C77215">
              <w:rPr>
                <w:noProof/>
                <w:webHidden/>
                <w:sz w:val="24"/>
                <w:szCs w:val="24"/>
              </w:rPr>
            </w:r>
            <w:r w:rsidR="00C77215" w:rsidRPr="00C77215">
              <w:rPr>
                <w:noProof/>
                <w:webHidden/>
                <w:sz w:val="24"/>
                <w:szCs w:val="24"/>
              </w:rPr>
              <w:fldChar w:fldCharType="separate"/>
            </w:r>
            <w:r w:rsidR="002D513C">
              <w:rPr>
                <w:noProof/>
                <w:webHidden/>
                <w:sz w:val="24"/>
                <w:szCs w:val="24"/>
              </w:rPr>
              <w:t>61</w:t>
            </w:r>
            <w:r w:rsidR="00C77215" w:rsidRPr="00C77215">
              <w:rPr>
                <w:noProof/>
                <w:webHidden/>
                <w:sz w:val="24"/>
                <w:szCs w:val="24"/>
              </w:rPr>
              <w:fldChar w:fldCharType="end"/>
            </w:r>
          </w:hyperlink>
        </w:p>
        <w:p w:rsidR="00C77215" w:rsidRPr="00C77215" w:rsidRDefault="00AE6D84">
          <w:pPr>
            <w:pStyle w:val="16"/>
            <w:tabs>
              <w:tab w:val="right" w:leader="dot" w:pos="9345"/>
            </w:tabs>
            <w:rPr>
              <w:rFonts w:eastAsiaTheme="minorEastAsia"/>
              <w:b w:val="0"/>
              <w:bCs w:val="0"/>
              <w:noProof/>
              <w:sz w:val="24"/>
              <w:szCs w:val="24"/>
              <w:lang w:eastAsia="ru-RU"/>
            </w:rPr>
          </w:pPr>
          <w:hyperlink w:anchor="_Toc157678222" w:history="1">
            <w:r w:rsidR="00C77215" w:rsidRPr="00C77215">
              <w:rPr>
                <w:rStyle w:val="afe"/>
                <w:noProof/>
                <w:sz w:val="24"/>
                <w:szCs w:val="24"/>
              </w:rPr>
              <w:t>2.5.  Часть  формируемая участниками образовательных отношений</w:t>
            </w:r>
            <w:r w:rsidR="00C77215" w:rsidRPr="00C77215">
              <w:rPr>
                <w:noProof/>
                <w:webHidden/>
                <w:sz w:val="24"/>
                <w:szCs w:val="24"/>
              </w:rPr>
              <w:tab/>
            </w:r>
            <w:r w:rsidR="00C77215" w:rsidRPr="00C77215">
              <w:rPr>
                <w:noProof/>
                <w:webHidden/>
                <w:sz w:val="24"/>
                <w:szCs w:val="24"/>
              </w:rPr>
              <w:fldChar w:fldCharType="begin"/>
            </w:r>
            <w:r w:rsidR="00C77215" w:rsidRPr="00C77215">
              <w:rPr>
                <w:noProof/>
                <w:webHidden/>
                <w:sz w:val="24"/>
                <w:szCs w:val="24"/>
              </w:rPr>
              <w:instrText xml:space="preserve"> PAGEREF _Toc157678222 \h </w:instrText>
            </w:r>
            <w:r w:rsidR="00C77215" w:rsidRPr="00C77215">
              <w:rPr>
                <w:noProof/>
                <w:webHidden/>
                <w:sz w:val="24"/>
                <w:szCs w:val="24"/>
              </w:rPr>
            </w:r>
            <w:r w:rsidR="00C77215" w:rsidRPr="00C77215">
              <w:rPr>
                <w:noProof/>
                <w:webHidden/>
                <w:sz w:val="24"/>
                <w:szCs w:val="24"/>
              </w:rPr>
              <w:fldChar w:fldCharType="separate"/>
            </w:r>
            <w:r w:rsidR="002D513C">
              <w:rPr>
                <w:noProof/>
                <w:webHidden/>
                <w:sz w:val="24"/>
                <w:szCs w:val="24"/>
              </w:rPr>
              <w:t>71</w:t>
            </w:r>
            <w:r w:rsidR="00C77215" w:rsidRPr="00C77215">
              <w:rPr>
                <w:noProof/>
                <w:webHidden/>
                <w:sz w:val="24"/>
                <w:szCs w:val="24"/>
              </w:rPr>
              <w:fldChar w:fldCharType="end"/>
            </w:r>
          </w:hyperlink>
        </w:p>
        <w:p w:rsidR="00C77215" w:rsidRPr="00C77215" w:rsidRDefault="00AE6D84">
          <w:pPr>
            <w:pStyle w:val="16"/>
            <w:tabs>
              <w:tab w:val="right" w:leader="dot" w:pos="9345"/>
            </w:tabs>
            <w:rPr>
              <w:rFonts w:eastAsiaTheme="minorEastAsia"/>
              <w:b w:val="0"/>
              <w:bCs w:val="0"/>
              <w:noProof/>
              <w:sz w:val="24"/>
              <w:szCs w:val="24"/>
              <w:lang w:eastAsia="ru-RU"/>
            </w:rPr>
          </w:pPr>
          <w:hyperlink w:anchor="_Toc157678223" w:history="1">
            <w:r w:rsidR="00C77215" w:rsidRPr="00C77215">
              <w:rPr>
                <w:rStyle w:val="afe"/>
                <w:noProof/>
                <w:sz w:val="24"/>
                <w:szCs w:val="24"/>
              </w:rPr>
              <w:t>3. ОРГАНИЗАЦИОННЫЙРАЗДЕЛ</w:t>
            </w:r>
            <w:r w:rsidR="00C77215" w:rsidRPr="00C77215">
              <w:rPr>
                <w:noProof/>
                <w:webHidden/>
                <w:sz w:val="24"/>
                <w:szCs w:val="24"/>
              </w:rPr>
              <w:tab/>
            </w:r>
            <w:r w:rsidR="00C77215" w:rsidRPr="00C77215">
              <w:rPr>
                <w:noProof/>
                <w:webHidden/>
                <w:sz w:val="24"/>
                <w:szCs w:val="24"/>
              </w:rPr>
              <w:fldChar w:fldCharType="begin"/>
            </w:r>
            <w:r w:rsidR="00C77215" w:rsidRPr="00C77215">
              <w:rPr>
                <w:noProof/>
                <w:webHidden/>
                <w:sz w:val="24"/>
                <w:szCs w:val="24"/>
              </w:rPr>
              <w:instrText xml:space="preserve"> PAGEREF _Toc157678223 \h </w:instrText>
            </w:r>
            <w:r w:rsidR="00C77215" w:rsidRPr="00C77215">
              <w:rPr>
                <w:noProof/>
                <w:webHidden/>
                <w:sz w:val="24"/>
                <w:szCs w:val="24"/>
              </w:rPr>
            </w:r>
            <w:r w:rsidR="00C77215" w:rsidRPr="00C77215">
              <w:rPr>
                <w:noProof/>
                <w:webHidden/>
                <w:sz w:val="24"/>
                <w:szCs w:val="24"/>
              </w:rPr>
              <w:fldChar w:fldCharType="separate"/>
            </w:r>
            <w:r w:rsidR="002D513C">
              <w:rPr>
                <w:noProof/>
                <w:webHidden/>
                <w:sz w:val="24"/>
                <w:szCs w:val="24"/>
              </w:rPr>
              <w:t>74</w:t>
            </w:r>
            <w:r w:rsidR="00C77215" w:rsidRPr="00C77215">
              <w:rPr>
                <w:noProof/>
                <w:webHidden/>
                <w:sz w:val="24"/>
                <w:szCs w:val="24"/>
              </w:rPr>
              <w:fldChar w:fldCharType="end"/>
            </w:r>
          </w:hyperlink>
        </w:p>
        <w:p w:rsidR="00C77215" w:rsidRPr="00C77215" w:rsidRDefault="00AE6D84">
          <w:pPr>
            <w:pStyle w:val="16"/>
            <w:tabs>
              <w:tab w:val="right" w:leader="dot" w:pos="9345"/>
            </w:tabs>
            <w:rPr>
              <w:rFonts w:eastAsiaTheme="minorEastAsia"/>
              <w:b w:val="0"/>
              <w:bCs w:val="0"/>
              <w:noProof/>
              <w:sz w:val="24"/>
              <w:szCs w:val="24"/>
              <w:lang w:eastAsia="ru-RU"/>
            </w:rPr>
          </w:pPr>
          <w:hyperlink w:anchor="_Toc157678224" w:history="1">
            <w:r w:rsidR="00C77215" w:rsidRPr="00C77215">
              <w:rPr>
                <w:rStyle w:val="afe"/>
                <w:noProof/>
                <w:sz w:val="24"/>
                <w:szCs w:val="24"/>
              </w:rPr>
              <w:t>3.1 Психолого-педагогические условия, обеспечивающие развитие ребенка с ТНР.</w:t>
            </w:r>
            <w:r w:rsidR="00C77215" w:rsidRPr="00C77215">
              <w:rPr>
                <w:noProof/>
                <w:webHidden/>
                <w:sz w:val="24"/>
                <w:szCs w:val="24"/>
              </w:rPr>
              <w:tab/>
            </w:r>
            <w:r w:rsidR="00C77215" w:rsidRPr="00C77215">
              <w:rPr>
                <w:noProof/>
                <w:webHidden/>
                <w:sz w:val="24"/>
                <w:szCs w:val="24"/>
              </w:rPr>
              <w:fldChar w:fldCharType="begin"/>
            </w:r>
            <w:r w:rsidR="00C77215" w:rsidRPr="00C77215">
              <w:rPr>
                <w:noProof/>
                <w:webHidden/>
                <w:sz w:val="24"/>
                <w:szCs w:val="24"/>
              </w:rPr>
              <w:instrText xml:space="preserve"> PAGEREF _Toc157678224 \h </w:instrText>
            </w:r>
            <w:r w:rsidR="00C77215" w:rsidRPr="00C77215">
              <w:rPr>
                <w:noProof/>
                <w:webHidden/>
                <w:sz w:val="24"/>
                <w:szCs w:val="24"/>
              </w:rPr>
            </w:r>
            <w:r w:rsidR="00C77215" w:rsidRPr="00C77215">
              <w:rPr>
                <w:noProof/>
                <w:webHidden/>
                <w:sz w:val="24"/>
                <w:szCs w:val="24"/>
              </w:rPr>
              <w:fldChar w:fldCharType="separate"/>
            </w:r>
            <w:r w:rsidR="002D513C">
              <w:rPr>
                <w:noProof/>
                <w:webHidden/>
                <w:sz w:val="24"/>
                <w:szCs w:val="24"/>
              </w:rPr>
              <w:t>74</w:t>
            </w:r>
            <w:r w:rsidR="00C77215" w:rsidRPr="00C77215">
              <w:rPr>
                <w:noProof/>
                <w:webHidden/>
                <w:sz w:val="24"/>
                <w:szCs w:val="24"/>
              </w:rPr>
              <w:fldChar w:fldCharType="end"/>
            </w:r>
          </w:hyperlink>
        </w:p>
        <w:p w:rsidR="00C77215" w:rsidRPr="00C77215" w:rsidRDefault="00AE6D84">
          <w:pPr>
            <w:pStyle w:val="16"/>
            <w:tabs>
              <w:tab w:val="right" w:leader="dot" w:pos="9345"/>
            </w:tabs>
            <w:rPr>
              <w:rFonts w:eastAsiaTheme="minorEastAsia"/>
              <w:b w:val="0"/>
              <w:bCs w:val="0"/>
              <w:noProof/>
              <w:sz w:val="24"/>
              <w:szCs w:val="24"/>
              <w:lang w:eastAsia="ru-RU"/>
            </w:rPr>
          </w:pPr>
          <w:hyperlink w:anchor="_Toc157678225" w:history="1">
            <w:r w:rsidR="00C77215" w:rsidRPr="00C77215">
              <w:rPr>
                <w:rStyle w:val="afe"/>
                <w:noProof/>
                <w:sz w:val="24"/>
                <w:szCs w:val="24"/>
              </w:rPr>
              <w:t>3.2 Организация развивающей предметно-пространственной среды.</w:t>
            </w:r>
            <w:r w:rsidR="00C77215" w:rsidRPr="00C77215">
              <w:rPr>
                <w:noProof/>
                <w:webHidden/>
                <w:sz w:val="24"/>
                <w:szCs w:val="24"/>
              </w:rPr>
              <w:tab/>
            </w:r>
            <w:r w:rsidR="00C77215" w:rsidRPr="00C77215">
              <w:rPr>
                <w:noProof/>
                <w:webHidden/>
                <w:sz w:val="24"/>
                <w:szCs w:val="24"/>
              </w:rPr>
              <w:fldChar w:fldCharType="begin"/>
            </w:r>
            <w:r w:rsidR="00C77215" w:rsidRPr="00C77215">
              <w:rPr>
                <w:noProof/>
                <w:webHidden/>
                <w:sz w:val="24"/>
                <w:szCs w:val="24"/>
              </w:rPr>
              <w:instrText xml:space="preserve"> PAGEREF _Toc157678225 \h </w:instrText>
            </w:r>
            <w:r w:rsidR="00C77215" w:rsidRPr="00C77215">
              <w:rPr>
                <w:noProof/>
                <w:webHidden/>
                <w:sz w:val="24"/>
                <w:szCs w:val="24"/>
              </w:rPr>
            </w:r>
            <w:r w:rsidR="00C77215" w:rsidRPr="00C77215">
              <w:rPr>
                <w:noProof/>
                <w:webHidden/>
                <w:sz w:val="24"/>
                <w:szCs w:val="24"/>
              </w:rPr>
              <w:fldChar w:fldCharType="separate"/>
            </w:r>
            <w:r w:rsidR="002D513C">
              <w:rPr>
                <w:noProof/>
                <w:webHidden/>
                <w:sz w:val="24"/>
                <w:szCs w:val="24"/>
              </w:rPr>
              <w:t>75</w:t>
            </w:r>
            <w:r w:rsidR="00C77215" w:rsidRPr="00C77215">
              <w:rPr>
                <w:noProof/>
                <w:webHidden/>
                <w:sz w:val="24"/>
                <w:szCs w:val="24"/>
              </w:rPr>
              <w:fldChar w:fldCharType="end"/>
            </w:r>
          </w:hyperlink>
        </w:p>
        <w:p w:rsidR="00C77215" w:rsidRPr="00C77215" w:rsidRDefault="00AE6D84">
          <w:pPr>
            <w:pStyle w:val="16"/>
            <w:tabs>
              <w:tab w:val="right" w:leader="dot" w:pos="9345"/>
            </w:tabs>
            <w:rPr>
              <w:rFonts w:eastAsiaTheme="minorEastAsia"/>
              <w:b w:val="0"/>
              <w:bCs w:val="0"/>
              <w:noProof/>
              <w:sz w:val="24"/>
              <w:szCs w:val="24"/>
              <w:lang w:eastAsia="ru-RU"/>
            </w:rPr>
          </w:pPr>
          <w:hyperlink w:anchor="_Toc157678226" w:history="1">
            <w:r w:rsidR="00C77215" w:rsidRPr="00C77215">
              <w:rPr>
                <w:rStyle w:val="afe"/>
                <w:noProof/>
                <w:sz w:val="24"/>
                <w:szCs w:val="24"/>
              </w:rPr>
              <w:t>3.3.  Кадровые условия реализации программы</w:t>
            </w:r>
            <w:r w:rsidR="00C77215" w:rsidRPr="00C77215">
              <w:rPr>
                <w:noProof/>
                <w:webHidden/>
                <w:sz w:val="24"/>
                <w:szCs w:val="24"/>
              </w:rPr>
              <w:tab/>
            </w:r>
            <w:r w:rsidR="00C77215" w:rsidRPr="00C77215">
              <w:rPr>
                <w:noProof/>
                <w:webHidden/>
                <w:sz w:val="24"/>
                <w:szCs w:val="24"/>
              </w:rPr>
              <w:fldChar w:fldCharType="begin"/>
            </w:r>
            <w:r w:rsidR="00C77215" w:rsidRPr="00C77215">
              <w:rPr>
                <w:noProof/>
                <w:webHidden/>
                <w:sz w:val="24"/>
                <w:szCs w:val="24"/>
              </w:rPr>
              <w:instrText xml:space="preserve"> PAGEREF _Toc157678226 \h </w:instrText>
            </w:r>
            <w:r w:rsidR="00C77215" w:rsidRPr="00C77215">
              <w:rPr>
                <w:noProof/>
                <w:webHidden/>
                <w:sz w:val="24"/>
                <w:szCs w:val="24"/>
              </w:rPr>
            </w:r>
            <w:r w:rsidR="00C77215" w:rsidRPr="00C77215">
              <w:rPr>
                <w:noProof/>
                <w:webHidden/>
                <w:sz w:val="24"/>
                <w:szCs w:val="24"/>
              </w:rPr>
              <w:fldChar w:fldCharType="separate"/>
            </w:r>
            <w:r w:rsidR="002D513C">
              <w:rPr>
                <w:noProof/>
                <w:webHidden/>
                <w:sz w:val="24"/>
                <w:szCs w:val="24"/>
              </w:rPr>
              <w:t>79</w:t>
            </w:r>
            <w:r w:rsidR="00C77215" w:rsidRPr="00C77215">
              <w:rPr>
                <w:noProof/>
                <w:webHidden/>
                <w:sz w:val="24"/>
                <w:szCs w:val="24"/>
              </w:rPr>
              <w:fldChar w:fldCharType="end"/>
            </w:r>
          </w:hyperlink>
        </w:p>
        <w:p w:rsidR="00C77215" w:rsidRPr="00C77215" w:rsidRDefault="00AE6D84">
          <w:pPr>
            <w:pStyle w:val="16"/>
            <w:tabs>
              <w:tab w:val="right" w:leader="dot" w:pos="9345"/>
            </w:tabs>
            <w:rPr>
              <w:rFonts w:eastAsiaTheme="minorEastAsia"/>
              <w:b w:val="0"/>
              <w:bCs w:val="0"/>
              <w:noProof/>
              <w:sz w:val="24"/>
              <w:szCs w:val="24"/>
              <w:lang w:eastAsia="ru-RU"/>
            </w:rPr>
          </w:pPr>
          <w:hyperlink w:anchor="_Toc157678227" w:history="1">
            <w:r w:rsidR="00C77215" w:rsidRPr="00C77215">
              <w:rPr>
                <w:rStyle w:val="afe"/>
                <w:noProof/>
                <w:sz w:val="24"/>
                <w:szCs w:val="24"/>
              </w:rPr>
              <w:t>3.4. Материально-техническое обеспечение программы, обеспеченность методическими материалами и средствами обучения и воспитания</w:t>
            </w:r>
            <w:r w:rsidR="00C77215" w:rsidRPr="00C77215">
              <w:rPr>
                <w:noProof/>
                <w:webHidden/>
                <w:sz w:val="24"/>
                <w:szCs w:val="24"/>
              </w:rPr>
              <w:tab/>
            </w:r>
            <w:r w:rsidR="00C77215" w:rsidRPr="00C77215">
              <w:rPr>
                <w:noProof/>
                <w:webHidden/>
                <w:sz w:val="24"/>
                <w:szCs w:val="24"/>
              </w:rPr>
              <w:fldChar w:fldCharType="begin"/>
            </w:r>
            <w:r w:rsidR="00C77215" w:rsidRPr="00C77215">
              <w:rPr>
                <w:noProof/>
                <w:webHidden/>
                <w:sz w:val="24"/>
                <w:szCs w:val="24"/>
              </w:rPr>
              <w:instrText xml:space="preserve"> PAGEREF _Toc157678227 \h </w:instrText>
            </w:r>
            <w:r w:rsidR="00C77215" w:rsidRPr="00C77215">
              <w:rPr>
                <w:noProof/>
                <w:webHidden/>
                <w:sz w:val="24"/>
                <w:szCs w:val="24"/>
              </w:rPr>
            </w:r>
            <w:r w:rsidR="00C77215" w:rsidRPr="00C77215">
              <w:rPr>
                <w:noProof/>
                <w:webHidden/>
                <w:sz w:val="24"/>
                <w:szCs w:val="24"/>
              </w:rPr>
              <w:fldChar w:fldCharType="separate"/>
            </w:r>
            <w:r w:rsidR="002D513C">
              <w:rPr>
                <w:noProof/>
                <w:webHidden/>
                <w:sz w:val="24"/>
                <w:szCs w:val="24"/>
              </w:rPr>
              <w:t>79</w:t>
            </w:r>
            <w:r w:rsidR="00C77215" w:rsidRPr="00C77215">
              <w:rPr>
                <w:noProof/>
                <w:webHidden/>
                <w:sz w:val="24"/>
                <w:szCs w:val="24"/>
              </w:rPr>
              <w:fldChar w:fldCharType="end"/>
            </w:r>
          </w:hyperlink>
        </w:p>
        <w:p w:rsidR="00C77215" w:rsidRPr="00C77215" w:rsidRDefault="00AE6D84">
          <w:pPr>
            <w:pStyle w:val="16"/>
            <w:tabs>
              <w:tab w:val="right" w:leader="dot" w:pos="9345"/>
            </w:tabs>
            <w:rPr>
              <w:rFonts w:eastAsiaTheme="minorEastAsia"/>
              <w:b w:val="0"/>
              <w:bCs w:val="0"/>
              <w:noProof/>
              <w:sz w:val="24"/>
              <w:szCs w:val="24"/>
              <w:lang w:eastAsia="ru-RU"/>
            </w:rPr>
          </w:pPr>
          <w:hyperlink w:anchor="_Toc157678228" w:history="1">
            <w:r w:rsidR="00C77215" w:rsidRPr="00C77215">
              <w:rPr>
                <w:rStyle w:val="afe"/>
                <w:noProof/>
                <w:sz w:val="24"/>
                <w:szCs w:val="24"/>
              </w:rPr>
              <w:t>3.5. Финансовые условия реализации программы</w:t>
            </w:r>
            <w:r w:rsidR="00C77215" w:rsidRPr="00C77215">
              <w:rPr>
                <w:noProof/>
                <w:webHidden/>
                <w:sz w:val="24"/>
                <w:szCs w:val="24"/>
              </w:rPr>
              <w:tab/>
            </w:r>
            <w:r w:rsidR="00C77215" w:rsidRPr="00C77215">
              <w:rPr>
                <w:noProof/>
                <w:webHidden/>
                <w:sz w:val="24"/>
                <w:szCs w:val="24"/>
              </w:rPr>
              <w:fldChar w:fldCharType="begin"/>
            </w:r>
            <w:r w:rsidR="00C77215" w:rsidRPr="00C77215">
              <w:rPr>
                <w:noProof/>
                <w:webHidden/>
                <w:sz w:val="24"/>
                <w:szCs w:val="24"/>
              </w:rPr>
              <w:instrText xml:space="preserve"> PAGEREF _Toc157678228 \h </w:instrText>
            </w:r>
            <w:r w:rsidR="00C77215" w:rsidRPr="00C77215">
              <w:rPr>
                <w:noProof/>
                <w:webHidden/>
                <w:sz w:val="24"/>
                <w:szCs w:val="24"/>
              </w:rPr>
            </w:r>
            <w:r w:rsidR="00C77215" w:rsidRPr="00C77215">
              <w:rPr>
                <w:noProof/>
                <w:webHidden/>
                <w:sz w:val="24"/>
                <w:szCs w:val="24"/>
              </w:rPr>
              <w:fldChar w:fldCharType="separate"/>
            </w:r>
            <w:r w:rsidR="002D513C">
              <w:rPr>
                <w:noProof/>
                <w:webHidden/>
                <w:sz w:val="24"/>
                <w:szCs w:val="24"/>
              </w:rPr>
              <w:t>83</w:t>
            </w:r>
            <w:r w:rsidR="00C77215" w:rsidRPr="00C77215">
              <w:rPr>
                <w:noProof/>
                <w:webHidden/>
                <w:sz w:val="24"/>
                <w:szCs w:val="24"/>
              </w:rPr>
              <w:fldChar w:fldCharType="end"/>
            </w:r>
          </w:hyperlink>
        </w:p>
        <w:p w:rsidR="00C77215" w:rsidRPr="00C77215" w:rsidRDefault="00AE6D84">
          <w:pPr>
            <w:pStyle w:val="16"/>
            <w:tabs>
              <w:tab w:val="right" w:leader="dot" w:pos="9345"/>
            </w:tabs>
            <w:rPr>
              <w:rFonts w:eastAsiaTheme="minorEastAsia"/>
              <w:b w:val="0"/>
              <w:bCs w:val="0"/>
              <w:noProof/>
              <w:sz w:val="24"/>
              <w:szCs w:val="24"/>
              <w:lang w:eastAsia="ru-RU"/>
            </w:rPr>
          </w:pPr>
          <w:hyperlink w:anchor="_Toc157678229" w:history="1">
            <w:r w:rsidR="00C77215" w:rsidRPr="00C77215">
              <w:rPr>
                <w:rStyle w:val="afe"/>
                <w:noProof/>
                <w:sz w:val="24"/>
                <w:szCs w:val="24"/>
              </w:rPr>
              <w:t>3.6.  Режим и распорядок дня</w:t>
            </w:r>
            <w:r w:rsidR="00C77215" w:rsidRPr="00C77215">
              <w:rPr>
                <w:noProof/>
                <w:webHidden/>
                <w:sz w:val="24"/>
                <w:szCs w:val="24"/>
              </w:rPr>
              <w:tab/>
            </w:r>
            <w:r w:rsidR="00C77215" w:rsidRPr="00C77215">
              <w:rPr>
                <w:noProof/>
                <w:webHidden/>
                <w:sz w:val="24"/>
                <w:szCs w:val="24"/>
              </w:rPr>
              <w:fldChar w:fldCharType="begin"/>
            </w:r>
            <w:r w:rsidR="00C77215" w:rsidRPr="00C77215">
              <w:rPr>
                <w:noProof/>
                <w:webHidden/>
                <w:sz w:val="24"/>
                <w:szCs w:val="24"/>
              </w:rPr>
              <w:instrText xml:space="preserve"> PAGEREF _Toc157678229 \h </w:instrText>
            </w:r>
            <w:r w:rsidR="00C77215" w:rsidRPr="00C77215">
              <w:rPr>
                <w:noProof/>
                <w:webHidden/>
                <w:sz w:val="24"/>
                <w:szCs w:val="24"/>
              </w:rPr>
            </w:r>
            <w:r w:rsidR="00C77215" w:rsidRPr="00C77215">
              <w:rPr>
                <w:noProof/>
                <w:webHidden/>
                <w:sz w:val="24"/>
                <w:szCs w:val="24"/>
              </w:rPr>
              <w:fldChar w:fldCharType="separate"/>
            </w:r>
            <w:r w:rsidR="002D513C">
              <w:rPr>
                <w:noProof/>
                <w:webHidden/>
                <w:sz w:val="24"/>
                <w:szCs w:val="24"/>
              </w:rPr>
              <w:t>83</w:t>
            </w:r>
            <w:r w:rsidR="00C77215" w:rsidRPr="00C77215">
              <w:rPr>
                <w:noProof/>
                <w:webHidden/>
                <w:sz w:val="24"/>
                <w:szCs w:val="24"/>
              </w:rPr>
              <w:fldChar w:fldCharType="end"/>
            </w:r>
          </w:hyperlink>
        </w:p>
        <w:p w:rsidR="00C77215" w:rsidRPr="00C77215" w:rsidRDefault="00AE6D84">
          <w:pPr>
            <w:pStyle w:val="16"/>
            <w:tabs>
              <w:tab w:val="right" w:leader="dot" w:pos="9345"/>
            </w:tabs>
            <w:rPr>
              <w:rFonts w:eastAsiaTheme="minorEastAsia"/>
              <w:b w:val="0"/>
              <w:bCs w:val="0"/>
              <w:noProof/>
              <w:sz w:val="24"/>
              <w:szCs w:val="24"/>
              <w:lang w:eastAsia="ru-RU"/>
            </w:rPr>
          </w:pPr>
          <w:hyperlink w:anchor="_Toc157678230" w:history="1">
            <w:r w:rsidR="00C77215" w:rsidRPr="00C77215">
              <w:rPr>
                <w:rStyle w:val="afe"/>
                <w:noProof/>
                <w:sz w:val="24"/>
                <w:szCs w:val="24"/>
              </w:rPr>
              <w:t>3.7.  Календарный план воспитательной работы</w:t>
            </w:r>
            <w:r w:rsidR="00C77215" w:rsidRPr="00C77215">
              <w:rPr>
                <w:noProof/>
                <w:webHidden/>
                <w:sz w:val="24"/>
                <w:szCs w:val="24"/>
              </w:rPr>
              <w:tab/>
            </w:r>
            <w:r w:rsidR="00C77215" w:rsidRPr="00C77215">
              <w:rPr>
                <w:noProof/>
                <w:webHidden/>
                <w:sz w:val="24"/>
                <w:szCs w:val="24"/>
              </w:rPr>
              <w:fldChar w:fldCharType="begin"/>
            </w:r>
            <w:r w:rsidR="00C77215" w:rsidRPr="00C77215">
              <w:rPr>
                <w:noProof/>
                <w:webHidden/>
                <w:sz w:val="24"/>
                <w:szCs w:val="24"/>
              </w:rPr>
              <w:instrText xml:space="preserve"> PAGEREF _Toc157678230 \h </w:instrText>
            </w:r>
            <w:r w:rsidR="00C77215" w:rsidRPr="00C77215">
              <w:rPr>
                <w:noProof/>
                <w:webHidden/>
                <w:sz w:val="24"/>
                <w:szCs w:val="24"/>
              </w:rPr>
            </w:r>
            <w:r w:rsidR="00C77215" w:rsidRPr="00C77215">
              <w:rPr>
                <w:noProof/>
                <w:webHidden/>
                <w:sz w:val="24"/>
                <w:szCs w:val="24"/>
              </w:rPr>
              <w:fldChar w:fldCharType="separate"/>
            </w:r>
            <w:r w:rsidR="002D513C">
              <w:rPr>
                <w:noProof/>
                <w:webHidden/>
                <w:sz w:val="24"/>
                <w:szCs w:val="24"/>
              </w:rPr>
              <w:t>83</w:t>
            </w:r>
            <w:r w:rsidR="00C77215" w:rsidRPr="00C77215">
              <w:rPr>
                <w:noProof/>
                <w:webHidden/>
                <w:sz w:val="24"/>
                <w:szCs w:val="24"/>
              </w:rPr>
              <w:fldChar w:fldCharType="end"/>
            </w:r>
          </w:hyperlink>
        </w:p>
        <w:p w:rsidR="00C77215" w:rsidRPr="00C77215" w:rsidRDefault="00AE6D84">
          <w:pPr>
            <w:pStyle w:val="16"/>
            <w:tabs>
              <w:tab w:val="right" w:leader="dot" w:pos="9345"/>
            </w:tabs>
            <w:rPr>
              <w:rFonts w:eastAsiaTheme="minorEastAsia"/>
              <w:b w:val="0"/>
              <w:bCs w:val="0"/>
              <w:noProof/>
              <w:sz w:val="24"/>
              <w:szCs w:val="24"/>
              <w:lang w:eastAsia="ru-RU"/>
            </w:rPr>
          </w:pPr>
          <w:hyperlink w:anchor="_Toc157678231" w:history="1">
            <w:r w:rsidR="00C77215" w:rsidRPr="00C77215">
              <w:rPr>
                <w:rStyle w:val="afe"/>
                <w:noProof/>
                <w:sz w:val="24"/>
                <w:szCs w:val="24"/>
              </w:rPr>
              <w:t>3.7.1. Учебный план работы с детьми с ТНР</w:t>
            </w:r>
            <w:r w:rsidR="00C77215" w:rsidRPr="00C77215">
              <w:rPr>
                <w:noProof/>
                <w:webHidden/>
                <w:sz w:val="24"/>
                <w:szCs w:val="24"/>
              </w:rPr>
              <w:tab/>
            </w:r>
            <w:r w:rsidR="00C77215" w:rsidRPr="00C77215">
              <w:rPr>
                <w:noProof/>
                <w:webHidden/>
                <w:sz w:val="24"/>
                <w:szCs w:val="24"/>
              </w:rPr>
              <w:fldChar w:fldCharType="begin"/>
            </w:r>
            <w:r w:rsidR="00C77215" w:rsidRPr="00C77215">
              <w:rPr>
                <w:noProof/>
                <w:webHidden/>
                <w:sz w:val="24"/>
                <w:szCs w:val="24"/>
              </w:rPr>
              <w:instrText xml:space="preserve"> PAGEREF _Toc157678231 \h </w:instrText>
            </w:r>
            <w:r w:rsidR="00C77215" w:rsidRPr="00C77215">
              <w:rPr>
                <w:noProof/>
                <w:webHidden/>
                <w:sz w:val="24"/>
                <w:szCs w:val="24"/>
              </w:rPr>
            </w:r>
            <w:r w:rsidR="00C77215" w:rsidRPr="00C77215">
              <w:rPr>
                <w:noProof/>
                <w:webHidden/>
                <w:sz w:val="24"/>
                <w:szCs w:val="24"/>
              </w:rPr>
              <w:fldChar w:fldCharType="separate"/>
            </w:r>
            <w:r w:rsidR="002D513C">
              <w:rPr>
                <w:noProof/>
                <w:webHidden/>
                <w:sz w:val="24"/>
                <w:szCs w:val="24"/>
              </w:rPr>
              <w:t>83</w:t>
            </w:r>
            <w:r w:rsidR="00C77215" w:rsidRPr="00C77215">
              <w:rPr>
                <w:noProof/>
                <w:webHidden/>
                <w:sz w:val="24"/>
                <w:szCs w:val="24"/>
              </w:rPr>
              <w:fldChar w:fldCharType="end"/>
            </w:r>
          </w:hyperlink>
        </w:p>
        <w:p w:rsidR="00C77215" w:rsidRPr="00C77215" w:rsidRDefault="00AE6D84">
          <w:pPr>
            <w:pStyle w:val="16"/>
            <w:tabs>
              <w:tab w:val="right" w:leader="dot" w:pos="9345"/>
            </w:tabs>
            <w:rPr>
              <w:rFonts w:eastAsiaTheme="minorEastAsia"/>
              <w:b w:val="0"/>
              <w:bCs w:val="0"/>
              <w:noProof/>
              <w:sz w:val="24"/>
              <w:szCs w:val="24"/>
              <w:lang w:eastAsia="ru-RU"/>
            </w:rPr>
          </w:pPr>
          <w:hyperlink w:anchor="_Toc157678232" w:history="1">
            <w:r w:rsidR="00C77215" w:rsidRPr="00C77215">
              <w:rPr>
                <w:rStyle w:val="afe"/>
                <w:noProof/>
                <w:sz w:val="24"/>
                <w:szCs w:val="24"/>
              </w:rPr>
              <w:t>3.7.2. Календарный учебный график</w:t>
            </w:r>
            <w:r w:rsidR="00C77215" w:rsidRPr="00C77215">
              <w:rPr>
                <w:noProof/>
                <w:webHidden/>
                <w:sz w:val="24"/>
                <w:szCs w:val="24"/>
              </w:rPr>
              <w:tab/>
            </w:r>
            <w:r w:rsidR="00C77215" w:rsidRPr="00C77215">
              <w:rPr>
                <w:noProof/>
                <w:webHidden/>
                <w:sz w:val="24"/>
                <w:szCs w:val="24"/>
              </w:rPr>
              <w:fldChar w:fldCharType="begin"/>
            </w:r>
            <w:r w:rsidR="00C77215" w:rsidRPr="00C77215">
              <w:rPr>
                <w:noProof/>
                <w:webHidden/>
                <w:sz w:val="24"/>
                <w:szCs w:val="24"/>
              </w:rPr>
              <w:instrText xml:space="preserve"> PAGEREF _Toc157678232 \h </w:instrText>
            </w:r>
            <w:r w:rsidR="00C77215" w:rsidRPr="00C77215">
              <w:rPr>
                <w:noProof/>
                <w:webHidden/>
                <w:sz w:val="24"/>
                <w:szCs w:val="24"/>
              </w:rPr>
            </w:r>
            <w:r w:rsidR="00C77215" w:rsidRPr="00C77215">
              <w:rPr>
                <w:noProof/>
                <w:webHidden/>
                <w:sz w:val="24"/>
                <w:szCs w:val="24"/>
              </w:rPr>
              <w:fldChar w:fldCharType="separate"/>
            </w:r>
            <w:r w:rsidR="002D513C">
              <w:rPr>
                <w:noProof/>
                <w:webHidden/>
                <w:sz w:val="24"/>
                <w:szCs w:val="24"/>
              </w:rPr>
              <w:t>86</w:t>
            </w:r>
            <w:r w:rsidR="00C77215" w:rsidRPr="00C77215">
              <w:rPr>
                <w:noProof/>
                <w:webHidden/>
                <w:sz w:val="24"/>
                <w:szCs w:val="24"/>
              </w:rPr>
              <w:fldChar w:fldCharType="end"/>
            </w:r>
          </w:hyperlink>
        </w:p>
        <w:p w:rsidR="00C77215" w:rsidRPr="00C77215" w:rsidRDefault="00AE6D84">
          <w:pPr>
            <w:pStyle w:val="16"/>
            <w:tabs>
              <w:tab w:val="right" w:leader="dot" w:pos="9345"/>
            </w:tabs>
            <w:rPr>
              <w:rFonts w:eastAsiaTheme="minorEastAsia"/>
              <w:b w:val="0"/>
              <w:bCs w:val="0"/>
              <w:noProof/>
              <w:sz w:val="24"/>
              <w:szCs w:val="24"/>
              <w:lang w:eastAsia="ru-RU"/>
            </w:rPr>
          </w:pPr>
          <w:hyperlink w:anchor="_Toc157678233" w:history="1">
            <w:r w:rsidR="00C77215" w:rsidRPr="00C77215">
              <w:rPr>
                <w:rStyle w:val="afe"/>
                <w:noProof/>
                <w:sz w:val="24"/>
                <w:szCs w:val="24"/>
              </w:rPr>
              <w:t>3.7.3. Календарный план воспитательной работы</w:t>
            </w:r>
            <w:r w:rsidR="00C77215" w:rsidRPr="00C77215">
              <w:rPr>
                <w:noProof/>
                <w:webHidden/>
                <w:sz w:val="24"/>
                <w:szCs w:val="24"/>
              </w:rPr>
              <w:tab/>
            </w:r>
            <w:r w:rsidR="00C77215" w:rsidRPr="00C77215">
              <w:rPr>
                <w:noProof/>
                <w:webHidden/>
                <w:sz w:val="24"/>
                <w:szCs w:val="24"/>
              </w:rPr>
              <w:fldChar w:fldCharType="begin"/>
            </w:r>
            <w:r w:rsidR="00C77215" w:rsidRPr="00C77215">
              <w:rPr>
                <w:noProof/>
                <w:webHidden/>
                <w:sz w:val="24"/>
                <w:szCs w:val="24"/>
              </w:rPr>
              <w:instrText xml:space="preserve"> PAGEREF _Toc157678233 \h </w:instrText>
            </w:r>
            <w:r w:rsidR="00C77215" w:rsidRPr="00C77215">
              <w:rPr>
                <w:noProof/>
                <w:webHidden/>
                <w:sz w:val="24"/>
                <w:szCs w:val="24"/>
              </w:rPr>
            </w:r>
            <w:r w:rsidR="00C77215" w:rsidRPr="00C77215">
              <w:rPr>
                <w:noProof/>
                <w:webHidden/>
                <w:sz w:val="24"/>
                <w:szCs w:val="24"/>
              </w:rPr>
              <w:fldChar w:fldCharType="separate"/>
            </w:r>
            <w:r w:rsidR="002D513C">
              <w:rPr>
                <w:noProof/>
                <w:webHidden/>
                <w:sz w:val="24"/>
                <w:szCs w:val="24"/>
              </w:rPr>
              <w:t>86</w:t>
            </w:r>
            <w:r w:rsidR="00C77215" w:rsidRPr="00C77215">
              <w:rPr>
                <w:noProof/>
                <w:webHidden/>
                <w:sz w:val="24"/>
                <w:szCs w:val="24"/>
              </w:rPr>
              <w:fldChar w:fldCharType="end"/>
            </w:r>
          </w:hyperlink>
        </w:p>
        <w:p w:rsidR="00C77215" w:rsidRPr="00C77215" w:rsidRDefault="00AE6D84">
          <w:pPr>
            <w:pStyle w:val="16"/>
            <w:tabs>
              <w:tab w:val="right" w:leader="dot" w:pos="9345"/>
            </w:tabs>
            <w:rPr>
              <w:rFonts w:eastAsiaTheme="minorEastAsia"/>
              <w:b w:val="0"/>
              <w:bCs w:val="0"/>
              <w:noProof/>
              <w:sz w:val="24"/>
              <w:szCs w:val="24"/>
              <w:lang w:eastAsia="ru-RU"/>
            </w:rPr>
          </w:pPr>
          <w:hyperlink w:anchor="_Toc157678234" w:history="1">
            <w:r w:rsidR="00C77215" w:rsidRPr="00C77215">
              <w:rPr>
                <w:rStyle w:val="afe"/>
                <w:noProof/>
                <w:sz w:val="24"/>
                <w:szCs w:val="24"/>
              </w:rPr>
              <w:t>Литература</w:t>
            </w:r>
            <w:r w:rsidR="00C77215" w:rsidRPr="00C77215">
              <w:rPr>
                <w:noProof/>
                <w:webHidden/>
                <w:sz w:val="24"/>
                <w:szCs w:val="24"/>
              </w:rPr>
              <w:tab/>
            </w:r>
            <w:r w:rsidR="00C77215" w:rsidRPr="00C77215">
              <w:rPr>
                <w:noProof/>
                <w:webHidden/>
                <w:sz w:val="24"/>
                <w:szCs w:val="24"/>
              </w:rPr>
              <w:fldChar w:fldCharType="begin"/>
            </w:r>
            <w:r w:rsidR="00C77215" w:rsidRPr="00C77215">
              <w:rPr>
                <w:noProof/>
                <w:webHidden/>
                <w:sz w:val="24"/>
                <w:szCs w:val="24"/>
              </w:rPr>
              <w:instrText xml:space="preserve"> PAGEREF _Toc157678234 \h </w:instrText>
            </w:r>
            <w:r w:rsidR="00C77215" w:rsidRPr="00C77215">
              <w:rPr>
                <w:noProof/>
                <w:webHidden/>
                <w:sz w:val="24"/>
                <w:szCs w:val="24"/>
              </w:rPr>
            </w:r>
            <w:r w:rsidR="00C77215" w:rsidRPr="00C77215">
              <w:rPr>
                <w:noProof/>
                <w:webHidden/>
                <w:sz w:val="24"/>
                <w:szCs w:val="24"/>
              </w:rPr>
              <w:fldChar w:fldCharType="separate"/>
            </w:r>
            <w:r w:rsidR="002D513C">
              <w:rPr>
                <w:noProof/>
                <w:webHidden/>
                <w:sz w:val="24"/>
                <w:szCs w:val="24"/>
              </w:rPr>
              <w:t>87</w:t>
            </w:r>
            <w:r w:rsidR="00C77215" w:rsidRPr="00C77215">
              <w:rPr>
                <w:noProof/>
                <w:webHidden/>
                <w:sz w:val="24"/>
                <w:szCs w:val="24"/>
              </w:rPr>
              <w:fldChar w:fldCharType="end"/>
            </w:r>
          </w:hyperlink>
        </w:p>
        <w:p w:rsidR="00C77215" w:rsidRPr="00C77215" w:rsidRDefault="00AE6D84">
          <w:pPr>
            <w:pStyle w:val="16"/>
            <w:tabs>
              <w:tab w:val="right" w:leader="dot" w:pos="9345"/>
            </w:tabs>
            <w:rPr>
              <w:rFonts w:eastAsiaTheme="minorEastAsia"/>
              <w:b w:val="0"/>
              <w:bCs w:val="0"/>
              <w:noProof/>
              <w:sz w:val="24"/>
              <w:szCs w:val="24"/>
              <w:lang w:eastAsia="ru-RU"/>
            </w:rPr>
          </w:pPr>
          <w:hyperlink w:anchor="_Toc157678235" w:history="1">
            <w:r w:rsidR="00C77215" w:rsidRPr="00C77215">
              <w:rPr>
                <w:rStyle w:val="afe"/>
                <w:rFonts w:eastAsia="Calibri"/>
                <w:noProof/>
                <w:sz w:val="24"/>
                <w:szCs w:val="24"/>
              </w:rPr>
              <w:t>КРАТКАЯ ПРЕЗЕНТАЦИЯ ПРОГРАММЫ</w:t>
            </w:r>
            <w:r w:rsidR="00C77215" w:rsidRPr="00C77215">
              <w:rPr>
                <w:noProof/>
                <w:webHidden/>
                <w:sz w:val="24"/>
                <w:szCs w:val="24"/>
              </w:rPr>
              <w:tab/>
            </w:r>
            <w:r w:rsidR="00C77215" w:rsidRPr="00C77215">
              <w:rPr>
                <w:noProof/>
                <w:webHidden/>
                <w:sz w:val="24"/>
                <w:szCs w:val="24"/>
              </w:rPr>
              <w:fldChar w:fldCharType="begin"/>
            </w:r>
            <w:r w:rsidR="00C77215" w:rsidRPr="00C77215">
              <w:rPr>
                <w:noProof/>
                <w:webHidden/>
                <w:sz w:val="24"/>
                <w:szCs w:val="24"/>
              </w:rPr>
              <w:instrText xml:space="preserve"> PAGEREF _Toc157678235 \h </w:instrText>
            </w:r>
            <w:r w:rsidR="00C77215" w:rsidRPr="00C77215">
              <w:rPr>
                <w:noProof/>
                <w:webHidden/>
                <w:sz w:val="24"/>
                <w:szCs w:val="24"/>
              </w:rPr>
            </w:r>
            <w:r w:rsidR="00C77215" w:rsidRPr="00C77215">
              <w:rPr>
                <w:noProof/>
                <w:webHidden/>
                <w:sz w:val="24"/>
                <w:szCs w:val="24"/>
              </w:rPr>
              <w:fldChar w:fldCharType="separate"/>
            </w:r>
            <w:r w:rsidR="002D513C">
              <w:rPr>
                <w:noProof/>
                <w:webHidden/>
                <w:sz w:val="24"/>
                <w:szCs w:val="24"/>
              </w:rPr>
              <w:t>88</w:t>
            </w:r>
            <w:r w:rsidR="00C77215" w:rsidRPr="00C77215">
              <w:rPr>
                <w:noProof/>
                <w:webHidden/>
                <w:sz w:val="24"/>
                <w:szCs w:val="24"/>
              </w:rPr>
              <w:fldChar w:fldCharType="end"/>
            </w:r>
          </w:hyperlink>
        </w:p>
        <w:p w:rsidR="00BC3115" w:rsidRDefault="001C00F1">
          <w:r w:rsidRPr="00C77215">
            <w:rPr>
              <w:rFonts w:ascii="Times New Roman" w:hAnsi="Times New Roman" w:cs="Times New Roman"/>
              <w:sz w:val="24"/>
              <w:szCs w:val="24"/>
            </w:rPr>
            <w:fldChar w:fldCharType="end"/>
          </w:r>
        </w:p>
      </w:sdtContent>
    </w:sdt>
    <w:p w:rsidR="00FB061B" w:rsidRPr="00FB061B" w:rsidRDefault="00FB061B" w:rsidP="00FB061B">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6"/>
          <w:szCs w:val="26"/>
        </w:rPr>
      </w:pPr>
    </w:p>
    <w:p w:rsidR="00FB061B" w:rsidRPr="00FB061B" w:rsidRDefault="00FB061B" w:rsidP="00FB061B">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6"/>
          <w:szCs w:val="26"/>
        </w:rPr>
      </w:pPr>
    </w:p>
    <w:p w:rsidR="00BC3115" w:rsidRDefault="00BC3115" w:rsidP="00FB061B">
      <w:pPr>
        <w:spacing w:after="0" w:line="240" w:lineRule="auto"/>
        <w:jc w:val="both"/>
        <w:rPr>
          <w:rFonts w:ascii="Times New Roman" w:eastAsia="Times New Roman" w:hAnsi="Times New Roman" w:cs="Times New Roman"/>
          <w:b/>
          <w:bCs/>
          <w:sz w:val="26"/>
          <w:szCs w:val="26"/>
          <w:lang w:val="en-US"/>
        </w:rPr>
      </w:pPr>
    </w:p>
    <w:p w:rsidR="00BC3115" w:rsidRDefault="00BC3115" w:rsidP="00FB061B">
      <w:pPr>
        <w:spacing w:after="0" w:line="240" w:lineRule="auto"/>
        <w:jc w:val="both"/>
        <w:rPr>
          <w:rFonts w:ascii="Times New Roman" w:eastAsia="Times New Roman" w:hAnsi="Times New Roman" w:cs="Times New Roman"/>
          <w:b/>
          <w:bCs/>
          <w:sz w:val="26"/>
          <w:szCs w:val="26"/>
          <w:lang w:val="en-US"/>
        </w:rPr>
      </w:pPr>
    </w:p>
    <w:p w:rsidR="00BC3115" w:rsidRDefault="00BC3115" w:rsidP="00FB061B">
      <w:pPr>
        <w:spacing w:after="0" w:line="240" w:lineRule="auto"/>
        <w:jc w:val="both"/>
        <w:rPr>
          <w:rFonts w:ascii="Times New Roman" w:eastAsia="Times New Roman" w:hAnsi="Times New Roman" w:cs="Times New Roman"/>
          <w:b/>
          <w:sz w:val="26"/>
          <w:szCs w:val="26"/>
        </w:rPr>
      </w:pPr>
    </w:p>
    <w:p w:rsidR="00560761" w:rsidRDefault="00560761" w:rsidP="00FB061B">
      <w:pPr>
        <w:spacing w:after="0" w:line="240" w:lineRule="auto"/>
        <w:jc w:val="both"/>
        <w:rPr>
          <w:rFonts w:ascii="Times New Roman" w:eastAsia="Times New Roman" w:hAnsi="Times New Roman" w:cs="Times New Roman"/>
          <w:b/>
          <w:sz w:val="26"/>
          <w:szCs w:val="26"/>
        </w:rPr>
      </w:pPr>
    </w:p>
    <w:p w:rsidR="00560761" w:rsidRDefault="00560761" w:rsidP="00FB061B">
      <w:pPr>
        <w:spacing w:after="0" w:line="240" w:lineRule="auto"/>
        <w:jc w:val="both"/>
        <w:rPr>
          <w:rFonts w:ascii="Times New Roman" w:eastAsia="Times New Roman" w:hAnsi="Times New Roman" w:cs="Times New Roman"/>
          <w:b/>
          <w:sz w:val="26"/>
          <w:szCs w:val="26"/>
        </w:rPr>
      </w:pPr>
    </w:p>
    <w:p w:rsidR="00560761" w:rsidRDefault="00560761" w:rsidP="00FB061B">
      <w:pPr>
        <w:spacing w:after="0" w:line="240" w:lineRule="auto"/>
        <w:jc w:val="both"/>
        <w:rPr>
          <w:rFonts w:ascii="Times New Roman" w:eastAsia="Times New Roman" w:hAnsi="Times New Roman" w:cs="Times New Roman"/>
          <w:b/>
          <w:sz w:val="26"/>
          <w:szCs w:val="26"/>
        </w:rPr>
      </w:pPr>
    </w:p>
    <w:p w:rsidR="00560761" w:rsidRDefault="00560761" w:rsidP="00FB061B">
      <w:pPr>
        <w:spacing w:after="0" w:line="240" w:lineRule="auto"/>
        <w:jc w:val="both"/>
        <w:rPr>
          <w:rFonts w:ascii="Times New Roman" w:eastAsia="Times New Roman" w:hAnsi="Times New Roman" w:cs="Times New Roman"/>
          <w:b/>
          <w:sz w:val="26"/>
          <w:szCs w:val="26"/>
        </w:rPr>
      </w:pPr>
    </w:p>
    <w:p w:rsidR="00560761" w:rsidRDefault="00560761" w:rsidP="00FB061B">
      <w:pPr>
        <w:spacing w:after="0" w:line="240" w:lineRule="auto"/>
        <w:jc w:val="both"/>
        <w:rPr>
          <w:rFonts w:ascii="Times New Roman" w:eastAsia="Times New Roman" w:hAnsi="Times New Roman" w:cs="Times New Roman"/>
          <w:b/>
          <w:sz w:val="26"/>
          <w:szCs w:val="26"/>
        </w:rPr>
      </w:pPr>
    </w:p>
    <w:p w:rsidR="00560761" w:rsidRDefault="00560761" w:rsidP="00FB061B">
      <w:pPr>
        <w:spacing w:after="0" w:line="240" w:lineRule="auto"/>
        <w:jc w:val="both"/>
        <w:rPr>
          <w:rFonts w:ascii="Times New Roman" w:eastAsia="Times New Roman" w:hAnsi="Times New Roman" w:cs="Times New Roman"/>
          <w:b/>
          <w:sz w:val="26"/>
          <w:szCs w:val="26"/>
        </w:rPr>
      </w:pPr>
    </w:p>
    <w:p w:rsidR="00560761" w:rsidRDefault="00560761" w:rsidP="00FB061B">
      <w:pPr>
        <w:spacing w:after="0" w:line="240" w:lineRule="auto"/>
        <w:jc w:val="both"/>
        <w:rPr>
          <w:rFonts w:ascii="Times New Roman" w:eastAsia="Times New Roman" w:hAnsi="Times New Roman" w:cs="Times New Roman"/>
          <w:b/>
          <w:sz w:val="26"/>
          <w:szCs w:val="26"/>
        </w:rPr>
      </w:pPr>
    </w:p>
    <w:p w:rsidR="00560761" w:rsidRDefault="00560761" w:rsidP="00FB061B">
      <w:pPr>
        <w:spacing w:after="0" w:line="240" w:lineRule="auto"/>
        <w:jc w:val="both"/>
        <w:rPr>
          <w:rFonts w:ascii="Times New Roman" w:eastAsia="Times New Roman" w:hAnsi="Times New Roman" w:cs="Times New Roman"/>
          <w:b/>
          <w:sz w:val="26"/>
          <w:szCs w:val="26"/>
        </w:rPr>
      </w:pPr>
    </w:p>
    <w:p w:rsidR="00560761" w:rsidRDefault="00560761" w:rsidP="00FB061B">
      <w:pPr>
        <w:spacing w:after="0" w:line="240" w:lineRule="auto"/>
        <w:jc w:val="both"/>
        <w:rPr>
          <w:rFonts w:ascii="Times New Roman" w:eastAsia="Times New Roman" w:hAnsi="Times New Roman" w:cs="Times New Roman"/>
          <w:b/>
          <w:sz w:val="26"/>
          <w:szCs w:val="26"/>
        </w:rPr>
      </w:pPr>
    </w:p>
    <w:p w:rsidR="00560761" w:rsidRDefault="00560761" w:rsidP="00FB061B">
      <w:pPr>
        <w:spacing w:after="0" w:line="240" w:lineRule="auto"/>
        <w:jc w:val="both"/>
        <w:rPr>
          <w:rFonts w:ascii="Times New Roman" w:eastAsia="Times New Roman" w:hAnsi="Times New Roman" w:cs="Times New Roman"/>
          <w:b/>
          <w:sz w:val="26"/>
          <w:szCs w:val="26"/>
        </w:rPr>
      </w:pPr>
    </w:p>
    <w:p w:rsidR="00560761" w:rsidRDefault="00560761" w:rsidP="00FB061B">
      <w:pPr>
        <w:spacing w:after="0" w:line="240" w:lineRule="auto"/>
        <w:jc w:val="both"/>
        <w:rPr>
          <w:rFonts w:ascii="Times New Roman" w:eastAsia="Times New Roman" w:hAnsi="Times New Roman" w:cs="Times New Roman"/>
          <w:b/>
          <w:sz w:val="26"/>
          <w:szCs w:val="26"/>
        </w:rPr>
      </w:pPr>
    </w:p>
    <w:p w:rsidR="00560761" w:rsidRDefault="00560761" w:rsidP="00FB061B">
      <w:pPr>
        <w:spacing w:after="0" w:line="240" w:lineRule="auto"/>
        <w:jc w:val="both"/>
        <w:rPr>
          <w:rFonts w:ascii="Times New Roman" w:eastAsia="Times New Roman" w:hAnsi="Times New Roman" w:cs="Times New Roman"/>
          <w:b/>
          <w:sz w:val="26"/>
          <w:szCs w:val="26"/>
        </w:rPr>
      </w:pPr>
    </w:p>
    <w:p w:rsidR="00560761" w:rsidRDefault="00560761" w:rsidP="00FB061B">
      <w:pPr>
        <w:spacing w:after="0" w:line="240" w:lineRule="auto"/>
        <w:jc w:val="both"/>
        <w:rPr>
          <w:rFonts w:ascii="Times New Roman" w:eastAsia="Times New Roman" w:hAnsi="Times New Roman" w:cs="Times New Roman"/>
          <w:b/>
          <w:sz w:val="26"/>
          <w:szCs w:val="26"/>
        </w:rPr>
      </w:pPr>
    </w:p>
    <w:p w:rsidR="00560761" w:rsidRDefault="00560761" w:rsidP="00FB061B">
      <w:pPr>
        <w:spacing w:after="0" w:line="240" w:lineRule="auto"/>
        <w:jc w:val="both"/>
        <w:rPr>
          <w:rFonts w:ascii="Times New Roman" w:eastAsia="Times New Roman" w:hAnsi="Times New Roman" w:cs="Times New Roman"/>
          <w:b/>
          <w:sz w:val="26"/>
          <w:szCs w:val="26"/>
        </w:rPr>
      </w:pPr>
    </w:p>
    <w:p w:rsidR="00560761" w:rsidRDefault="00560761" w:rsidP="00FB061B">
      <w:pPr>
        <w:spacing w:after="0" w:line="240" w:lineRule="auto"/>
        <w:jc w:val="both"/>
        <w:rPr>
          <w:rFonts w:ascii="Times New Roman" w:eastAsia="Times New Roman" w:hAnsi="Times New Roman" w:cs="Times New Roman"/>
          <w:b/>
          <w:sz w:val="26"/>
          <w:szCs w:val="26"/>
        </w:rPr>
      </w:pPr>
    </w:p>
    <w:p w:rsidR="00560761" w:rsidRDefault="00560761" w:rsidP="00FB061B">
      <w:pPr>
        <w:spacing w:after="0" w:line="240" w:lineRule="auto"/>
        <w:jc w:val="both"/>
        <w:rPr>
          <w:rFonts w:ascii="Times New Roman" w:eastAsia="Times New Roman" w:hAnsi="Times New Roman" w:cs="Times New Roman"/>
          <w:b/>
          <w:sz w:val="26"/>
          <w:szCs w:val="26"/>
        </w:rPr>
      </w:pPr>
    </w:p>
    <w:p w:rsidR="00560761" w:rsidRDefault="00560761" w:rsidP="00FB061B">
      <w:pPr>
        <w:spacing w:after="0" w:line="240" w:lineRule="auto"/>
        <w:jc w:val="both"/>
        <w:rPr>
          <w:rFonts w:ascii="Times New Roman" w:eastAsia="Times New Roman" w:hAnsi="Times New Roman" w:cs="Times New Roman"/>
          <w:b/>
          <w:sz w:val="26"/>
          <w:szCs w:val="26"/>
        </w:rPr>
      </w:pPr>
    </w:p>
    <w:p w:rsidR="00560761" w:rsidRDefault="00560761" w:rsidP="00FB061B">
      <w:pPr>
        <w:spacing w:after="0" w:line="240" w:lineRule="auto"/>
        <w:jc w:val="both"/>
        <w:rPr>
          <w:rFonts w:ascii="Times New Roman" w:eastAsia="Times New Roman" w:hAnsi="Times New Roman" w:cs="Times New Roman"/>
          <w:b/>
          <w:sz w:val="26"/>
          <w:szCs w:val="26"/>
        </w:rPr>
      </w:pPr>
    </w:p>
    <w:p w:rsidR="00560761" w:rsidRDefault="00560761" w:rsidP="00FB061B">
      <w:pPr>
        <w:spacing w:after="0" w:line="240" w:lineRule="auto"/>
        <w:jc w:val="both"/>
        <w:rPr>
          <w:rFonts w:ascii="Times New Roman" w:eastAsia="Times New Roman" w:hAnsi="Times New Roman" w:cs="Times New Roman"/>
          <w:b/>
          <w:sz w:val="26"/>
          <w:szCs w:val="26"/>
        </w:rPr>
      </w:pPr>
    </w:p>
    <w:p w:rsidR="00560761" w:rsidRDefault="00560761" w:rsidP="00FB061B">
      <w:pPr>
        <w:spacing w:after="0" w:line="240" w:lineRule="auto"/>
        <w:jc w:val="both"/>
        <w:rPr>
          <w:rFonts w:ascii="Times New Roman" w:eastAsia="Times New Roman" w:hAnsi="Times New Roman" w:cs="Times New Roman"/>
          <w:b/>
          <w:sz w:val="26"/>
          <w:szCs w:val="26"/>
        </w:rPr>
      </w:pPr>
    </w:p>
    <w:p w:rsidR="00560761" w:rsidRDefault="00560761" w:rsidP="00FB061B">
      <w:pPr>
        <w:spacing w:after="0" w:line="240" w:lineRule="auto"/>
        <w:jc w:val="both"/>
        <w:rPr>
          <w:rFonts w:ascii="Times New Roman" w:eastAsia="Times New Roman" w:hAnsi="Times New Roman" w:cs="Times New Roman"/>
          <w:b/>
          <w:sz w:val="26"/>
          <w:szCs w:val="26"/>
        </w:rPr>
      </w:pPr>
    </w:p>
    <w:p w:rsidR="00560761" w:rsidRDefault="00560761" w:rsidP="00FB061B">
      <w:pPr>
        <w:spacing w:after="0" w:line="240" w:lineRule="auto"/>
        <w:jc w:val="both"/>
        <w:rPr>
          <w:rFonts w:ascii="Times New Roman" w:eastAsia="Times New Roman" w:hAnsi="Times New Roman" w:cs="Times New Roman"/>
          <w:b/>
          <w:sz w:val="26"/>
          <w:szCs w:val="26"/>
        </w:rPr>
      </w:pPr>
    </w:p>
    <w:p w:rsidR="00560761" w:rsidRDefault="00560761" w:rsidP="00FB061B">
      <w:pPr>
        <w:spacing w:after="0" w:line="240" w:lineRule="auto"/>
        <w:jc w:val="both"/>
        <w:rPr>
          <w:rFonts w:ascii="Times New Roman" w:eastAsia="Times New Roman" w:hAnsi="Times New Roman" w:cs="Times New Roman"/>
          <w:b/>
          <w:sz w:val="26"/>
          <w:szCs w:val="26"/>
        </w:rPr>
      </w:pPr>
    </w:p>
    <w:p w:rsidR="00560761" w:rsidRDefault="00560761" w:rsidP="00FB061B">
      <w:pPr>
        <w:spacing w:after="0" w:line="240" w:lineRule="auto"/>
        <w:jc w:val="both"/>
        <w:rPr>
          <w:rFonts w:ascii="Times New Roman" w:eastAsia="Times New Roman" w:hAnsi="Times New Roman" w:cs="Times New Roman"/>
          <w:b/>
          <w:sz w:val="26"/>
          <w:szCs w:val="26"/>
        </w:rPr>
      </w:pPr>
    </w:p>
    <w:p w:rsidR="00560761" w:rsidRDefault="00560761" w:rsidP="00FB061B">
      <w:pPr>
        <w:spacing w:after="0" w:line="240" w:lineRule="auto"/>
        <w:jc w:val="both"/>
        <w:rPr>
          <w:rFonts w:ascii="Times New Roman" w:eastAsia="Times New Roman" w:hAnsi="Times New Roman" w:cs="Times New Roman"/>
          <w:b/>
          <w:sz w:val="26"/>
          <w:szCs w:val="26"/>
        </w:rPr>
      </w:pPr>
    </w:p>
    <w:p w:rsidR="00560761" w:rsidRDefault="00560761" w:rsidP="00FB061B">
      <w:pPr>
        <w:spacing w:after="0" w:line="240" w:lineRule="auto"/>
        <w:jc w:val="both"/>
        <w:rPr>
          <w:rFonts w:ascii="Times New Roman" w:eastAsia="Times New Roman" w:hAnsi="Times New Roman" w:cs="Times New Roman"/>
          <w:b/>
          <w:sz w:val="26"/>
          <w:szCs w:val="26"/>
        </w:rPr>
      </w:pPr>
    </w:p>
    <w:p w:rsidR="00560761" w:rsidRDefault="00560761" w:rsidP="00FB061B">
      <w:pPr>
        <w:spacing w:after="0" w:line="240" w:lineRule="auto"/>
        <w:jc w:val="both"/>
        <w:rPr>
          <w:rFonts w:ascii="Times New Roman" w:eastAsia="Times New Roman" w:hAnsi="Times New Roman" w:cs="Times New Roman"/>
          <w:b/>
          <w:sz w:val="26"/>
          <w:szCs w:val="26"/>
        </w:rPr>
      </w:pPr>
    </w:p>
    <w:p w:rsidR="00560761" w:rsidRDefault="00560761" w:rsidP="00FB061B">
      <w:pPr>
        <w:spacing w:after="0" w:line="240" w:lineRule="auto"/>
        <w:jc w:val="both"/>
        <w:rPr>
          <w:rFonts w:ascii="Times New Roman" w:eastAsia="Times New Roman" w:hAnsi="Times New Roman" w:cs="Times New Roman"/>
          <w:b/>
          <w:sz w:val="26"/>
          <w:szCs w:val="26"/>
        </w:rPr>
      </w:pPr>
    </w:p>
    <w:p w:rsidR="00560761" w:rsidRDefault="00560761" w:rsidP="00FB061B">
      <w:pPr>
        <w:spacing w:after="0" w:line="240" w:lineRule="auto"/>
        <w:jc w:val="both"/>
        <w:rPr>
          <w:rFonts w:ascii="Times New Roman" w:eastAsia="Times New Roman" w:hAnsi="Times New Roman" w:cs="Times New Roman"/>
          <w:b/>
          <w:sz w:val="26"/>
          <w:szCs w:val="26"/>
        </w:rPr>
      </w:pPr>
    </w:p>
    <w:p w:rsidR="00BC3115" w:rsidRDefault="00BC3115" w:rsidP="00FB061B">
      <w:pPr>
        <w:spacing w:after="0" w:line="240" w:lineRule="auto"/>
        <w:jc w:val="both"/>
        <w:rPr>
          <w:rFonts w:ascii="Times New Roman" w:eastAsia="Times New Roman" w:hAnsi="Times New Roman" w:cs="Times New Roman"/>
          <w:b/>
          <w:sz w:val="26"/>
          <w:szCs w:val="26"/>
        </w:rPr>
      </w:pPr>
    </w:p>
    <w:p w:rsidR="00C77215" w:rsidRPr="00C77215" w:rsidRDefault="00C77215" w:rsidP="00FB061B">
      <w:pPr>
        <w:spacing w:after="0" w:line="240" w:lineRule="auto"/>
        <w:jc w:val="both"/>
        <w:rPr>
          <w:rFonts w:ascii="Times New Roman" w:eastAsia="Times New Roman" w:hAnsi="Times New Roman" w:cs="Times New Roman"/>
          <w:b/>
          <w:sz w:val="26"/>
          <w:szCs w:val="26"/>
        </w:rPr>
      </w:pPr>
    </w:p>
    <w:p w:rsidR="00396FA8" w:rsidRPr="00FB061B" w:rsidRDefault="00396FA8" w:rsidP="00FB061B">
      <w:pPr>
        <w:spacing w:after="0" w:line="240" w:lineRule="auto"/>
        <w:jc w:val="both"/>
        <w:rPr>
          <w:rFonts w:ascii="Times New Roman" w:eastAsia="Times New Roman" w:hAnsi="Times New Roman" w:cs="Times New Roman"/>
          <w:b/>
          <w:sz w:val="26"/>
          <w:szCs w:val="26"/>
        </w:rPr>
      </w:pPr>
    </w:p>
    <w:p w:rsidR="00FB061B" w:rsidRDefault="00FB061B" w:rsidP="00E0721C">
      <w:pPr>
        <w:pStyle w:val="1"/>
        <w:numPr>
          <w:ilvl w:val="0"/>
          <w:numId w:val="59"/>
        </w:numPr>
        <w:rPr>
          <w:szCs w:val="26"/>
        </w:rPr>
      </w:pPr>
      <w:bookmarkStart w:id="1" w:name="_Toc157678203"/>
      <w:r w:rsidRPr="00BC3115">
        <w:rPr>
          <w:szCs w:val="26"/>
        </w:rPr>
        <w:t>ЦЕЛЕВОЙ РАЗДЕЛ</w:t>
      </w:r>
      <w:bookmarkEnd w:id="1"/>
    </w:p>
    <w:p w:rsidR="009446A7" w:rsidRPr="00BC3115" w:rsidRDefault="009446A7" w:rsidP="009446A7">
      <w:pPr>
        <w:pStyle w:val="1"/>
        <w:ind w:left="1281"/>
        <w:rPr>
          <w:szCs w:val="26"/>
        </w:rPr>
      </w:pPr>
    </w:p>
    <w:p w:rsidR="00FB061B" w:rsidRPr="009446A7" w:rsidRDefault="009446A7" w:rsidP="009446A7">
      <w:pPr>
        <w:pStyle w:val="1"/>
        <w:rPr>
          <w:szCs w:val="26"/>
        </w:rPr>
      </w:pPr>
      <w:bookmarkStart w:id="2" w:name="_Toc157678204"/>
      <w:r w:rsidRPr="009446A7">
        <w:t xml:space="preserve">1.1 </w:t>
      </w:r>
      <w:r w:rsidR="00FB061B" w:rsidRPr="009446A7">
        <w:rPr>
          <w:szCs w:val="26"/>
        </w:rPr>
        <w:t>Пояснительная записка</w:t>
      </w:r>
      <w:bookmarkEnd w:id="2"/>
    </w:p>
    <w:p w:rsidR="00BC3115" w:rsidRPr="009446A7" w:rsidRDefault="00BC3115" w:rsidP="00BC3115">
      <w:pPr>
        <w:spacing w:before="100" w:beforeAutospacing="1" w:after="100" w:afterAutospacing="1" w:line="240" w:lineRule="atLeast"/>
        <w:ind w:firstLine="567"/>
        <w:contextualSpacing/>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Адаптированная образовательная программа дошкольного образования для обучающихся с тяжелыми нарушениями речи (д</w:t>
      </w:r>
      <w:r w:rsidR="00F61018">
        <w:rPr>
          <w:rFonts w:ascii="Times New Roman" w:eastAsia="Times New Roman" w:hAnsi="Times New Roman" w:cs="Times New Roman"/>
          <w:sz w:val="24"/>
          <w:szCs w:val="24"/>
        </w:rPr>
        <w:t>алее по тексту Программа, ТНР) м</w:t>
      </w:r>
      <w:r w:rsidRPr="009446A7">
        <w:rPr>
          <w:rFonts w:ascii="Times New Roman" w:eastAsia="Times New Roman" w:hAnsi="Times New Roman" w:cs="Times New Roman"/>
          <w:sz w:val="24"/>
          <w:szCs w:val="24"/>
        </w:rPr>
        <w:t xml:space="preserve">униципального казенного </w:t>
      </w:r>
      <w:r w:rsidR="00E10F69">
        <w:rPr>
          <w:rFonts w:ascii="Times New Roman" w:eastAsia="Times New Roman" w:hAnsi="Times New Roman" w:cs="Times New Roman"/>
          <w:sz w:val="24"/>
          <w:szCs w:val="24"/>
        </w:rPr>
        <w:t>обще</w:t>
      </w:r>
      <w:r w:rsidRPr="009446A7">
        <w:rPr>
          <w:rFonts w:ascii="Times New Roman" w:eastAsia="Times New Roman" w:hAnsi="Times New Roman" w:cs="Times New Roman"/>
          <w:sz w:val="24"/>
          <w:szCs w:val="24"/>
        </w:rPr>
        <w:t>образовательного учреждения Тагарская СОШ, дошкольное образование  (далее по тексту ДО или образовательная организация) разработана в соответствии с Федеральной адаптированной образовательной программой дошкольного образования для обучающихся с ограниченными возможностями здоровья и Федеральным государственным стандартом дошкольного образования  (далее -  Стандарт).</w:t>
      </w:r>
    </w:p>
    <w:p w:rsidR="00BC3115" w:rsidRPr="009446A7" w:rsidRDefault="00BC3115" w:rsidP="00BC3115">
      <w:pPr>
        <w:spacing w:before="100" w:beforeAutospacing="1" w:after="100" w:afterAutospacing="1" w:line="240" w:lineRule="atLeast"/>
        <w:ind w:firstLine="567"/>
        <w:contextualSpacing/>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Структура Программы в соответствии с требованиями Стандарта включает три основных раздела - целевой, содержательный и организационный.</w:t>
      </w:r>
    </w:p>
    <w:p w:rsidR="00BC3115" w:rsidRPr="009446A7" w:rsidRDefault="00BC3115" w:rsidP="00BC3115">
      <w:pPr>
        <w:spacing w:before="100" w:beforeAutospacing="1" w:after="100" w:afterAutospacing="1" w:line="240" w:lineRule="atLeast"/>
        <w:ind w:firstLine="567"/>
        <w:contextualSpacing/>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BC3115" w:rsidRPr="009446A7" w:rsidRDefault="00BC3115" w:rsidP="00BC3115">
      <w:pPr>
        <w:spacing w:before="100" w:beforeAutospacing="1" w:after="100" w:afterAutospacing="1" w:line="240" w:lineRule="atLeast"/>
        <w:ind w:firstLine="567"/>
        <w:contextualSpacing/>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BC3115" w:rsidRPr="009446A7" w:rsidRDefault="00BC3115" w:rsidP="00BC3115">
      <w:pPr>
        <w:spacing w:before="100" w:beforeAutospacing="1" w:after="100" w:afterAutospacing="1" w:line="240" w:lineRule="atLeast"/>
        <w:ind w:firstLine="567"/>
        <w:contextualSpacing/>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rsidR="00BC3115" w:rsidRPr="009446A7" w:rsidRDefault="00BC3115" w:rsidP="00BC3115">
      <w:pPr>
        <w:spacing w:before="100" w:beforeAutospacing="1" w:after="100" w:afterAutospacing="1" w:line="240" w:lineRule="atLeast"/>
        <w:ind w:firstLine="567"/>
        <w:contextualSpacing/>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1.Предметная деятельность.</w:t>
      </w:r>
    </w:p>
    <w:p w:rsidR="00BC3115" w:rsidRPr="009446A7" w:rsidRDefault="00BC3115" w:rsidP="00BC3115">
      <w:pPr>
        <w:spacing w:before="100" w:beforeAutospacing="1" w:after="100" w:afterAutospacing="1" w:line="240" w:lineRule="atLeast"/>
        <w:ind w:firstLine="567"/>
        <w:contextualSpacing/>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2.Игровая (сюжетно-ролевая игра, игра с правилами и другие виды игры).</w:t>
      </w:r>
    </w:p>
    <w:p w:rsidR="00BC3115" w:rsidRPr="009446A7" w:rsidRDefault="00BC3115" w:rsidP="00BC3115">
      <w:pPr>
        <w:spacing w:before="100" w:beforeAutospacing="1" w:after="100" w:afterAutospacing="1" w:line="240" w:lineRule="atLeast"/>
        <w:ind w:firstLine="567"/>
        <w:contextualSpacing/>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3.Коммуникативная (общение и взаимодействие с педагогическим работником и другими детьми).</w:t>
      </w:r>
    </w:p>
    <w:p w:rsidR="00BC3115" w:rsidRPr="009446A7" w:rsidRDefault="00BC3115" w:rsidP="00BC3115">
      <w:pPr>
        <w:spacing w:before="100" w:beforeAutospacing="1" w:after="100" w:afterAutospacing="1" w:line="240" w:lineRule="atLeast"/>
        <w:ind w:firstLine="567"/>
        <w:contextualSpacing/>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4.Познавательно-исследовательская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BC3115" w:rsidRPr="009446A7" w:rsidRDefault="00BC3115" w:rsidP="00BC3115">
      <w:pPr>
        <w:spacing w:before="100" w:beforeAutospacing="1" w:after="100" w:afterAutospacing="1" w:line="240" w:lineRule="atLeast"/>
        <w:ind w:firstLine="567"/>
        <w:contextualSpacing/>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восприятие художественной литературы и фольклора,</w:t>
      </w:r>
    </w:p>
    <w:p w:rsidR="00BC3115" w:rsidRPr="009446A7" w:rsidRDefault="00BC3115" w:rsidP="00BC3115">
      <w:pPr>
        <w:spacing w:before="100" w:beforeAutospacing="1" w:after="100" w:afterAutospacing="1" w:line="240" w:lineRule="atLeast"/>
        <w:ind w:firstLine="567"/>
        <w:contextualSpacing/>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самообслуживание и элементарный бытовой труд (в помещении и на улице),</w:t>
      </w:r>
    </w:p>
    <w:p w:rsidR="00BC3115" w:rsidRPr="009446A7" w:rsidRDefault="00BC3115" w:rsidP="00BC3115">
      <w:pPr>
        <w:spacing w:before="100" w:beforeAutospacing="1" w:after="100" w:afterAutospacing="1" w:line="240" w:lineRule="atLeast"/>
        <w:ind w:firstLine="567"/>
        <w:contextualSpacing/>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конструирование из разного материала, включая конструкторы, модули, бумагу, природный и иной материал,</w:t>
      </w:r>
    </w:p>
    <w:p w:rsidR="00BC3115" w:rsidRPr="009446A7" w:rsidRDefault="00BC3115" w:rsidP="00BC3115">
      <w:pPr>
        <w:spacing w:before="100" w:beforeAutospacing="1" w:after="100" w:afterAutospacing="1" w:line="240" w:lineRule="atLeast"/>
        <w:ind w:firstLine="567"/>
        <w:contextualSpacing/>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изобразительная (рисование, лепка, аппликация),</w:t>
      </w:r>
    </w:p>
    <w:p w:rsidR="00BC3115" w:rsidRPr="009446A7" w:rsidRDefault="00BC3115" w:rsidP="00BC3115">
      <w:pPr>
        <w:spacing w:before="100" w:beforeAutospacing="1" w:after="100" w:afterAutospacing="1" w:line="240" w:lineRule="atLeast"/>
        <w:ind w:firstLine="567"/>
        <w:contextualSpacing/>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BC3115" w:rsidRPr="009446A7" w:rsidRDefault="00BC3115" w:rsidP="00BC3115">
      <w:pPr>
        <w:spacing w:before="100" w:beforeAutospacing="1" w:after="100" w:afterAutospacing="1" w:line="240" w:lineRule="atLeast"/>
        <w:ind w:firstLine="567"/>
        <w:contextualSpacing/>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двигательная (овладение основными движениями) формы активности ребенка.</w:t>
      </w:r>
    </w:p>
    <w:p w:rsidR="00BC3115" w:rsidRPr="009446A7" w:rsidRDefault="00BC3115" w:rsidP="00BC3115">
      <w:pPr>
        <w:spacing w:before="100" w:beforeAutospacing="1" w:after="100" w:afterAutospacing="1" w:line="240" w:lineRule="atLeast"/>
        <w:ind w:firstLine="567"/>
        <w:contextualSpacing/>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Содержательный раздел Программы включает описание коррекционно-развивающей работы, обеспечивающей адаптацию и включение обучающихся с ОВЗ в социум.</w:t>
      </w:r>
    </w:p>
    <w:p w:rsidR="00BC3115" w:rsidRPr="009446A7" w:rsidRDefault="00BC3115" w:rsidP="00BC3115">
      <w:pPr>
        <w:spacing w:before="100" w:beforeAutospacing="1" w:after="100" w:afterAutospacing="1" w:line="240" w:lineRule="atLeast"/>
        <w:ind w:firstLine="567"/>
        <w:contextualSpacing/>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Программа коррекционно-развивающей работы:</w:t>
      </w:r>
    </w:p>
    <w:p w:rsidR="00BC3115" w:rsidRPr="009446A7" w:rsidRDefault="00BC3115" w:rsidP="00BC3115">
      <w:pPr>
        <w:spacing w:before="100" w:beforeAutospacing="1" w:after="100" w:afterAutospacing="1" w:line="240" w:lineRule="atLeast"/>
        <w:ind w:firstLine="567"/>
        <w:contextualSpacing/>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lastRenderedPageBreak/>
        <w:t>1. Является неотъемлемой частью адаптированной основной образовательной программы дошкольного образования обучающихся с ОВЗ в условиях дошкольных образовательных групп комбинированной и компенсирующей направленности.</w:t>
      </w:r>
    </w:p>
    <w:p w:rsidR="00BC3115" w:rsidRPr="009446A7" w:rsidRDefault="00BC3115" w:rsidP="00BC3115">
      <w:pPr>
        <w:spacing w:before="100" w:beforeAutospacing="1" w:after="100" w:afterAutospacing="1" w:line="240" w:lineRule="atLeast"/>
        <w:ind w:firstLine="567"/>
        <w:contextualSpacing/>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2. Обеспечивает достижение максимальной реализации реабилитационного потенциала.</w:t>
      </w:r>
    </w:p>
    <w:p w:rsidR="00BC3115" w:rsidRPr="009446A7" w:rsidRDefault="00BC3115" w:rsidP="00BC3115">
      <w:pPr>
        <w:spacing w:before="100" w:beforeAutospacing="1" w:after="100" w:afterAutospacing="1" w:line="240" w:lineRule="atLeast"/>
        <w:ind w:firstLine="567"/>
        <w:contextualSpacing/>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3. Учитывает особые образовательные потребности обучающихся раннего и дошкольного возраста с ОВЗ, удовлетворение которых открывает возможность общего образования.</w:t>
      </w:r>
    </w:p>
    <w:p w:rsidR="00BC3115" w:rsidRPr="009446A7" w:rsidRDefault="00BC3115" w:rsidP="00BC3115">
      <w:pPr>
        <w:spacing w:before="100" w:beforeAutospacing="1" w:after="100" w:afterAutospacing="1" w:line="240" w:lineRule="atLeast"/>
        <w:ind w:firstLine="567"/>
        <w:contextualSpacing/>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Программа обеспечивает планируемые результаты дошкольного образования обучающихся раннего и дошкольного возраста с ОВЗ в условиях дошкольных образовательных групп комбинированной  направленности.</w:t>
      </w:r>
    </w:p>
    <w:p w:rsidR="00BC3115" w:rsidRPr="009446A7" w:rsidRDefault="00BC3115" w:rsidP="00BC3115">
      <w:pPr>
        <w:spacing w:before="100" w:beforeAutospacing="1" w:after="100" w:afterAutospacing="1" w:line="240" w:lineRule="atLeast"/>
        <w:ind w:firstLine="567"/>
        <w:contextualSpacing/>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Организационный раздел программы содержит психолого-педагогические условия, обеспечивающие развитие ребенка той или иной нозологической группы, особенности организации развивающей предметно-пространственной среды, федеральный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Организации.</w:t>
      </w:r>
    </w:p>
    <w:p w:rsidR="00BC3115" w:rsidRPr="009446A7" w:rsidRDefault="00BC3115" w:rsidP="00BC3115">
      <w:pPr>
        <w:spacing w:before="100" w:beforeAutospacing="1" w:after="100" w:afterAutospacing="1" w:line="240" w:lineRule="atLeast"/>
        <w:ind w:firstLine="567"/>
        <w:contextualSpacing/>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Объем обязательной части образовательной программы составляет не менее 60% от ее общего объема. Объем части программы, формируемой участниками образовательных отношений, составляет не более 40% от ее общего объема.</w:t>
      </w:r>
    </w:p>
    <w:p w:rsidR="00BC3115" w:rsidRPr="009446A7" w:rsidRDefault="00BC3115" w:rsidP="00BC3115">
      <w:pPr>
        <w:spacing w:before="100" w:beforeAutospacing="1" w:after="100" w:afterAutospacing="1" w:line="240" w:lineRule="atLeast"/>
        <w:ind w:firstLine="567"/>
        <w:contextualSpacing/>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В соответствии с Программой описание традиционных событий, праздников и мероприятий с учетом региональных и других социокультурных особенностей включены в часть, формируемую участниками образовательных отношений.</w:t>
      </w:r>
    </w:p>
    <w:p w:rsidR="00BC3115" w:rsidRPr="009446A7" w:rsidRDefault="00BC3115" w:rsidP="00BC3115">
      <w:pPr>
        <w:spacing w:before="100" w:beforeAutospacing="1" w:after="100" w:afterAutospacing="1" w:line="240" w:lineRule="atLeast"/>
        <w:ind w:firstLine="567"/>
        <w:contextualSpacing/>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Программа также содержит рекомендации по развивающему оцениванию достижения целей в форме педагогической и психологической диагностики развития обучающихся, а также качества реализации образовательной программы образовательной организации. Система оценивания качества реализации программы направлена в первую очередь на оценивание созданных условий внутри образовательного процесса.</w:t>
      </w:r>
    </w:p>
    <w:p w:rsidR="00BC3115" w:rsidRPr="009446A7" w:rsidRDefault="00BC3115" w:rsidP="00BC3115">
      <w:pPr>
        <w:spacing w:before="100" w:beforeAutospacing="1" w:after="100" w:afterAutospacing="1" w:line="240" w:lineRule="atLeast"/>
        <w:ind w:firstLine="567"/>
        <w:contextualSpacing/>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Программы для разных нозологических групп разработаны с учетом особенностей развития и особых образовательных потребностей обучающихся указанных групп.</w:t>
      </w:r>
    </w:p>
    <w:p w:rsidR="00BC3115" w:rsidRPr="009446A7" w:rsidRDefault="00BC3115" w:rsidP="009446A7">
      <w:pPr>
        <w:spacing w:before="100" w:beforeAutospacing="1" w:after="100" w:afterAutospacing="1" w:line="240" w:lineRule="atLeast"/>
        <w:ind w:firstLine="567"/>
        <w:contextualSpacing/>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В ДОО образовательная деятельность осуществляется на государственном языке Российской Федерации.</w:t>
      </w:r>
    </w:p>
    <w:p w:rsidR="00BC3115" w:rsidRPr="009446A7" w:rsidRDefault="00BC3115" w:rsidP="009446A7">
      <w:pPr>
        <w:spacing w:before="100" w:beforeAutospacing="1" w:after="100" w:afterAutospacing="1" w:line="240" w:lineRule="atLeast"/>
        <w:jc w:val="center"/>
        <w:rPr>
          <w:rFonts w:ascii="Times New Roman" w:eastAsia="Times New Roman" w:hAnsi="Times New Roman" w:cs="Times New Roman"/>
          <w:i/>
          <w:sz w:val="24"/>
          <w:szCs w:val="24"/>
        </w:rPr>
      </w:pPr>
      <w:r w:rsidRPr="009446A7">
        <w:rPr>
          <w:rFonts w:ascii="Times New Roman" w:eastAsia="Times New Roman" w:hAnsi="Times New Roman" w:cs="Times New Roman"/>
          <w:i/>
          <w:sz w:val="24"/>
          <w:szCs w:val="24"/>
        </w:rPr>
        <w:t>Список используемых сокращений</w:t>
      </w:r>
    </w:p>
    <w:tbl>
      <w:tblPr>
        <w:tblStyle w:val="32"/>
        <w:tblW w:w="0" w:type="auto"/>
        <w:tblLook w:val="04A0" w:firstRow="1" w:lastRow="0" w:firstColumn="1" w:lastColumn="0" w:noHBand="0" w:noVBand="1"/>
      </w:tblPr>
      <w:tblGrid>
        <w:gridCol w:w="2801"/>
        <w:gridCol w:w="6769"/>
      </w:tblGrid>
      <w:tr w:rsidR="00BC3115" w:rsidRPr="009446A7" w:rsidTr="004246C0">
        <w:tc>
          <w:tcPr>
            <w:tcW w:w="2801" w:type="dxa"/>
          </w:tcPr>
          <w:p w:rsidR="00BC3115" w:rsidRPr="009446A7" w:rsidRDefault="00BC3115" w:rsidP="004246C0">
            <w:pPr>
              <w:spacing w:before="100" w:beforeAutospacing="1" w:after="100" w:afterAutospacing="1" w:line="240" w:lineRule="atLeast"/>
              <w:contextualSpacing/>
              <w:jc w:val="both"/>
              <w:rPr>
                <w:rFonts w:ascii="Times New Roman" w:hAnsi="Times New Roman" w:cs="Times New Roman"/>
                <w:sz w:val="24"/>
                <w:szCs w:val="24"/>
              </w:rPr>
            </w:pPr>
            <w:r w:rsidRPr="009446A7">
              <w:rPr>
                <w:rFonts w:ascii="Times New Roman" w:hAnsi="Times New Roman" w:cs="Times New Roman"/>
                <w:sz w:val="24"/>
                <w:szCs w:val="24"/>
              </w:rPr>
              <w:t>ФГОС ДО</w:t>
            </w:r>
          </w:p>
        </w:tc>
        <w:tc>
          <w:tcPr>
            <w:tcW w:w="6769" w:type="dxa"/>
          </w:tcPr>
          <w:p w:rsidR="00BC3115" w:rsidRPr="009446A7" w:rsidRDefault="00BC3115" w:rsidP="004246C0">
            <w:pPr>
              <w:spacing w:before="100" w:beforeAutospacing="1" w:after="100" w:afterAutospacing="1" w:line="240" w:lineRule="atLeast"/>
              <w:contextualSpacing/>
              <w:jc w:val="both"/>
              <w:rPr>
                <w:rFonts w:ascii="Times New Roman" w:hAnsi="Times New Roman" w:cs="Times New Roman"/>
                <w:sz w:val="24"/>
                <w:szCs w:val="24"/>
              </w:rPr>
            </w:pPr>
            <w:r w:rsidRPr="009446A7">
              <w:rPr>
                <w:rFonts w:ascii="Times New Roman" w:hAnsi="Times New Roman" w:cs="Times New Roman"/>
                <w:sz w:val="24"/>
                <w:szCs w:val="24"/>
              </w:rPr>
              <w:t>Федеральный государственный образовательный стандарт дошкольного образования</w:t>
            </w:r>
          </w:p>
        </w:tc>
      </w:tr>
      <w:tr w:rsidR="00BC3115" w:rsidRPr="009446A7" w:rsidTr="004246C0">
        <w:tc>
          <w:tcPr>
            <w:tcW w:w="2801" w:type="dxa"/>
          </w:tcPr>
          <w:p w:rsidR="00BC3115" w:rsidRPr="009446A7" w:rsidRDefault="00BC3115" w:rsidP="004246C0">
            <w:pPr>
              <w:spacing w:before="100" w:beforeAutospacing="1" w:after="100" w:afterAutospacing="1" w:line="240" w:lineRule="atLeast"/>
              <w:contextualSpacing/>
              <w:jc w:val="both"/>
              <w:rPr>
                <w:rFonts w:ascii="Times New Roman" w:hAnsi="Times New Roman" w:cs="Times New Roman"/>
                <w:sz w:val="24"/>
                <w:szCs w:val="24"/>
              </w:rPr>
            </w:pPr>
            <w:r w:rsidRPr="009446A7">
              <w:rPr>
                <w:rFonts w:ascii="Times New Roman" w:hAnsi="Times New Roman" w:cs="Times New Roman"/>
                <w:sz w:val="24"/>
                <w:szCs w:val="24"/>
              </w:rPr>
              <w:t>ФАОП ДО</w:t>
            </w:r>
          </w:p>
        </w:tc>
        <w:tc>
          <w:tcPr>
            <w:tcW w:w="6769" w:type="dxa"/>
          </w:tcPr>
          <w:p w:rsidR="00BC3115" w:rsidRPr="009446A7" w:rsidRDefault="00BC3115" w:rsidP="004246C0">
            <w:pPr>
              <w:spacing w:before="100" w:beforeAutospacing="1" w:after="100" w:afterAutospacing="1" w:line="240" w:lineRule="atLeast"/>
              <w:contextualSpacing/>
              <w:jc w:val="both"/>
              <w:rPr>
                <w:rFonts w:ascii="Times New Roman" w:hAnsi="Times New Roman" w:cs="Times New Roman"/>
                <w:sz w:val="24"/>
                <w:szCs w:val="24"/>
              </w:rPr>
            </w:pPr>
            <w:r w:rsidRPr="009446A7">
              <w:rPr>
                <w:rFonts w:ascii="Times New Roman" w:hAnsi="Times New Roman" w:cs="Times New Roman"/>
                <w:sz w:val="24"/>
                <w:szCs w:val="24"/>
              </w:rPr>
              <w:t>Федеральная адаптированная образовательная программа дошкольного образования</w:t>
            </w:r>
          </w:p>
        </w:tc>
      </w:tr>
      <w:tr w:rsidR="00BC3115" w:rsidRPr="009446A7" w:rsidTr="004246C0">
        <w:tc>
          <w:tcPr>
            <w:tcW w:w="2801" w:type="dxa"/>
          </w:tcPr>
          <w:p w:rsidR="00BC3115" w:rsidRPr="009446A7" w:rsidRDefault="00BC3115" w:rsidP="004246C0">
            <w:pPr>
              <w:spacing w:before="100" w:beforeAutospacing="1" w:after="100" w:afterAutospacing="1" w:line="240" w:lineRule="atLeast"/>
              <w:contextualSpacing/>
              <w:jc w:val="both"/>
              <w:rPr>
                <w:rFonts w:ascii="Times New Roman" w:hAnsi="Times New Roman" w:cs="Times New Roman"/>
                <w:sz w:val="24"/>
                <w:szCs w:val="24"/>
              </w:rPr>
            </w:pPr>
            <w:r w:rsidRPr="009446A7">
              <w:rPr>
                <w:rFonts w:ascii="Times New Roman" w:hAnsi="Times New Roman" w:cs="Times New Roman"/>
                <w:sz w:val="24"/>
                <w:szCs w:val="24"/>
              </w:rPr>
              <w:t>ДО</w:t>
            </w:r>
          </w:p>
        </w:tc>
        <w:tc>
          <w:tcPr>
            <w:tcW w:w="6769" w:type="dxa"/>
          </w:tcPr>
          <w:p w:rsidR="00BC3115" w:rsidRPr="009446A7" w:rsidRDefault="00BC3115" w:rsidP="004246C0">
            <w:pPr>
              <w:spacing w:before="100" w:beforeAutospacing="1" w:after="100" w:afterAutospacing="1" w:line="240" w:lineRule="atLeast"/>
              <w:contextualSpacing/>
              <w:jc w:val="both"/>
              <w:rPr>
                <w:rFonts w:ascii="Times New Roman" w:hAnsi="Times New Roman" w:cs="Times New Roman"/>
                <w:sz w:val="24"/>
                <w:szCs w:val="24"/>
              </w:rPr>
            </w:pPr>
            <w:r w:rsidRPr="009446A7">
              <w:rPr>
                <w:rFonts w:ascii="Times New Roman" w:hAnsi="Times New Roman" w:cs="Times New Roman"/>
                <w:sz w:val="24"/>
                <w:szCs w:val="24"/>
              </w:rPr>
              <w:t>Дошкольное образование</w:t>
            </w:r>
          </w:p>
        </w:tc>
      </w:tr>
      <w:tr w:rsidR="00BC3115" w:rsidRPr="009446A7" w:rsidTr="004246C0">
        <w:tc>
          <w:tcPr>
            <w:tcW w:w="2801" w:type="dxa"/>
          </w:tcPr>
          <w:p w:rsidR="00BC3115" w:rsidRPr="009446A7" w:rsidRDefault="00BC3115" w:rsidP="004246C0">
            <w:pPr>
              <w:spacing w:before="100" w:beforeAutospacing="1" w:after="100" w:afterAutospacing="1" w:line="240" w:lineRule="atLeast"/>
              <w:contextualSpacing/>
              <w:jc w:val="both"/>
              <w:rPr>
                <w:rFonts w:ascii="Times New Roman" w:hAnsi="Times New Roman" w:cs="Times New Roman"/>
                <w:sz w:val="24"/>
                <w:szCs w:val="24"/>
              </w:rPr>
            </w:pPr>
            <w:r w:rsidRPr="009446A7">
              <w:rPr>
                <w:rFonts w:ascii="Times New Roman" w:hAnsi="Times New Roman" w:cs="Times New Roman"/>
                <w:sz w:val="24"/>
                <w:szCs w:val="24"/>
              </w:rPr>
              <w:t>ДОО</w:t>
            </w:r>
          </w:p>
        </w:tc>
        <w:tc>
          <w:tcPr>
            <w:tcW w:w="6769" w:type="dxa"/>
          </w:tcPr>
          <w:p w:rsidR="00BC3115" w:rsidRPr="009446A7" w:rsidRDefault="00BC3115" w:rsidP="004246C0">
            <w:pPr>
              <w:spacing w:before="100" w:beforeAutospacing="1" w:after="100" w:afterAutospacing="1" w:line="240" w:lineRule="atLeast"/>
              <w:contextualSpacing/>
              <w:jc w:val="both"/>
              <w:rPr>
                <w:rFonts w:ascii="Times New Roman" w:hAnsi="Times New Roman" w:cs="Times New Roman"/>
                <w:sz w:val="24"/>
                <w:szCs w:val="24"/>
              </w:rPr>
            </w:pPr>
            <w:r w:rsidRPr="009446A7">
              <w:rPr>
                <w:rFonts w:ascii="Times New Roman" w:hAnsi="Times New Roman" w:cs="Times New Roman"/>
                <w:sz w:val="24"/>
                <w:szCs w:val="24"/>
              </w:rPr>
              <w:t>Дошкольная образовательная организация</w:t>
            </w:r>
          </w:p>
        </w:tc>
      </w:tr>
      <w:tr w:rsidR="00BC3115" w:rsidRPr="009446A7" w:rsidTr="004246C0">
        <w:tc>
          <w:tcPr>
            <w:tcW w:w="2801" w:type="dxa"/>
          </w:tcPr>
          <w:p w:rsidR="00BC3115" w:rsidRPr="009446A7" w:rsidRDefault="00BC3115" w:rsidP="004246C0">
            <w:pPr>
              <w:spacing w:before="100" w:beforeAutospacing="1" w:after="100" w:afterAutospacing="1" w:line="240" w:lineRule="atLeast"/>
              <w:contextualSpacing/>
              <w:jc w:val="both"/>
              <w:rPr>
                <w:rFonts w:ascii="Times New Roman" w:hAnsi="Times New Roman" w:cs="Times New Roman"/>
                <w:sz w:val="24"/>
                <w:szCs w:val="24"/>
              </w:rPr>
            </w:pPr>
            <w:r w:rsidRPr="009446A7">
              <w:rPr>
                <w:rFonts w:ascii="Times New Roman" w:hAnsi="Times New Roman" w:cs="Times New Roman"/>
                <w:sz w:val="24"/>
                <w:szCs w:val="24"/>
              </w:rPr>
              <w:t>ОП ДО</w:t>
            </w:r>
          </w:p>
        </w:tc>
        <w:tc>
          <w:tcPr>
            <w:tcW w:w="6769" w:type="dxa"/>
          </w:tcPr>
          <w:p w:rsidR="00BC3115" w:rsidRPr="009446A7" w:rsidRDefault="00BC3115" w:rsidP="004246C0">
            <w:pPr>
              <w:spacing w:before="100" w:beforeAutospacing="1" w:after="100" w:afterAutospacing="1" w:line="240" w:lineRule="atLeast"/>
              <w:contextualSpacing/>
              <w:jc w:val="both"/>
              <w:rPr>
                <w:rFonts w:ascii="Times New Roman" w:hAnsi="Times New Roman" w:cs="Times New Roman"/>
                <w:sz w:val="24"/>
                <w:szCs w:val="24"/>
              </w:rPr>
            </w:pPr>
            <w:r w:rsidRPr="009446A7">
              <w:rPr>
                <w:rFonts w:ascii="Times New Roman" w:hAnsi="Times New Roman" w:cs="Times New Roman"/>
                <w:sz w:val="24"/>
                <w:szCs w:val="24"/>
              </w:rPr>
              <w:t>Образовательная программа дошкольного образования</w:t>
            </w:r>
          </w:p>
        </w:tc>
      </w:tr>
      <w:tr w:rsidR="00BC3115" w:rsidRPr="009446A7" w:rsidTr="004246C0">
        <w:tc>
          <w:tcPr>
            <w:tcW w:w="2801" w:type="dxa"/>
          </w:tcPr>
          <w:p w:rsidR="00BC3115" w:rsidRPr="009446A7" w:rsidRDefault="00BC3115" w:rsidP="004246C0">
            <w:pPr>
              <w:spacing w:before="100" w:beforeAutospacing="1" w:after="100" w:afterAutospacing="1" w:line="240" w:lineRule="atLeast"/>
              <w:contextualSpacing/>
              <w:jc w:val="both"/>
              <w:rPr>
                <w:rFonts w:ascii="Times New Roman" w:hAnsi="Times New Roman" w:cs="Times New Roman"/>
                <w:sz w:val="24"/>
                <w:szCs w:val="24"/>
              </w:rPr>
            </w:pPr>
            <w:r w:rsidRPr="009446A7">
              <w:rPr>
                <w:rFonts w:ascii="Times New Roman" w:hAnsi="Times New Roman" w:cs="Times New Roman"/>
                <w:sz w:val="24"/>
                <w:szCs w:val="24"/>
              </w:rPr>
              <w:t>ОВЗ</w:t>
            </w:r>
          </w:p>
        </w:tc>
        <w:tc>
          <w:tcPr>
            <w:tcW w:w="6769" w:type="dxa"/>
          </w:tcPr>
          <w:p w:rsidR="00BC3115" w:rsidRPr="009446A7" w:rsidRDefault="00BC3115" w:rsidP="004246C0">
            <w:pPr>
              <w:spacing w:before="100" w:beforeAutospacing="1" w:after="100" w:afterAutospacing="1" w:line="240" w:lineRule="atLeast"/>
              <w:contextualSpacing/>
              <w:jc w:val="both"/>
              <w:rPr>
                <w:rFonts w:ascii="Times New Roman" w:hAnsi="Times New Roman" w:cs="Times New Roman"/>
                <w:sz w:val="24"/>
                <w:szCs w:val="24"/>
              </w:rPr>
            </w:pPr>
            <w:r w:rsidRPr="009446A7">
              <w:rPr>
                <w:rFonts w:ascii="Times New Roman" w:hAnsi="Times New Roman" w:cs="Times New Roman"/>
                <w:sz w:val="24"/>
                <w:szCs w:val="24"/>
              </w:rPr>
              <w:t>Ограниченные возможности здоровья</w:t>
            </w:r>
          </w:p>
        </w:tc>
      </w:tr>
      <w:tr w:rsidR="00BC3115" w:rsidRPr="009446A7" w:rsidTr="004246C0">
        <w:tc>
          <w:tcPr>
            <w:tcW w:w="2801" w:type="dxa"/>
          </w:tcPr>
          <w:p w:rsidR="00BC3115" w:rsidRPr="009446A7" w:rsidRDefault="00BC3115" w:rsidP="004246C0">
            <w:pPr>
              <w:spacing w:before="100" w:beforeAutospacing="1" w:after="100" w:afterAutospacing="1" w:line="240" w:lineRule="atLeast"/>
              <w:contextualSpacing/>
              <w:jc w:val="both"/>
              <w:rPr>
                <w:rFonts w:ascii="Times New Roman" w:hAnsi="Times New Roman" w:cs="Times New Roman"/>
                <w:sz w:val="24"/>
                <w:szCs w:val="24"/>
              </w:rPr>
            </w:pPr>
            <w:r w:rsidRPr="009446A7">
              <w:rPr>
                <w:rFonts w:ascii="Times New Roman" w:hAnsi="Times New Roman" w:cs="Times New Roman"/>
                <w:sz w:val="24"/>
                <w:szCs w:val="24"/>
              </w:rPr>
              <w:t>ИКТ</w:t>
            </w:r>
          </w:p>
        </w:tc>
        <w:tc>
          <w:tcPr>
            <w:tcW w:w="6769" w:type="dxa"/>
          </w:tcPr>
          <w:p w:rsidR="00BC3115" w:rsidRPr="009446A7" w:rsidRDefault="00BC3115" w:rsidP="004246C0">
            <w:pPr>
              <w:spacing w:before="100" w:beforeAutospacing="1" w:after="100" w:afterAutospacing="1" w:line="240" w:lineRule="atLeast"/>
              <w:contextualSpacing/>
              <w:jc w:val="both"/>
              <w:rPr>
                <w:rFonts w:ascii="Times New Roman" w:hAnsi="Times New Roman" w:cs="Times New Roman"/>
                <w:sz w:val="24"/>
                <w:szCs w:val="24"/>
              </w:rPr>
            </w:pPr>
            <w:r w:rsidRPr="009446A7">
              <w:rPr>
                <w:rFonts w:ascii="Times New Roman" w:hAnsi="Times New Roman" w:cs="Times New Roman"/>
                <w:sz w:val="24"/>
                <w:szCs w:val="24"/>
              </w:rPr>
              <w:t>Информационно-коммуникационные технологии</w:t>
            </w:r>
          </w:p>
        </w:tc>
      </w:tr>
      <w:tr w:rsidR="00BC3115" w:rsidRPr="009446A7" w:rsidTr="004246C0">
        <w:tc>
          <w:tcPr>
            <w:tcW w:w="2801" w:type="dxa"/>
          </w:tcPr>
          <w:p w:rsidR="00BC3115" w:rsidRPr="009446A7" w:rsidRDefault="00BC3115" w:rsidP="004246C0">
            <w:pPr>
              <w:spacing w:before="100" w:beforeAutospacing="1" w:after="100" w:afterAutospacing="1" w:line="240" w:lineRule="atLeast"/>
              <w:contextualSpacing/>
              <w:jc w:val="both"/>
              <w:rPr>
                <w:rFonts w:ascii="Times New Roman" w:hAnsi="Times New Roman" w:cs="Times New Roman"/>
                <w:sz w:val="24"/>
                <w:szCs w:val="24"/>
              </w:rPr>
            </w:pPr>
            <w:r w:rsidRPr="009446A7">
              <w:rPr>
                <w:rFonts w:ascii="Times New Roman" w:hAnsi="Times New Roman" w:cs="Times New Roman"/>
                <w:sz w:val="24"/>
                <w:szCs w:val="24"/>
              </w:rPr>
              <w:t>УМК</w:t>
            </w:r>
          </w:p>
        </w:tc>
        <w:tc>
          <w:tcPr>
            <w:tcW w:w="6769" w:type="dxa"/>
          </w:tcPr>
          <w:p w:rsidR="00BC3115" w:rsidRPr="009446A7" w:rsidRDefault="00BC3115" w:rsidP="004246C0">
            <w:pPr>
              <w:spacing w:before="100" w:beforeAutospacing="1" w:after="100" w:afterAutospacing="1" w:line="240" w:lineRule="atLeast"/>
              <w:contextualSpacing/>
              <w:jc w:val="both"/>
              <w:rPr>
                <w:rFonts w:ascii="Times New Roman" w:hAnsi="Times New Roman" w:cs="Times New Roman"/>
                <w:sz w:val="24"/>
                <w:szCs w:val="24"/>
              </w:rPr>
            </w:pPr>
            <w:r w:rsidRPr="009446A7">
              <w:rPr>
                <w:rFonts w:ascii="Times New Roman" w:hAnsi="Times New Roman" w:cs="Times New Roman"/>
                <w:sz w:val="24"/>
                <w:szCs w:val="24"/>
              </w:rPr>
              <w:t>Учебно-методический комплект</w:t>
            </w:r>
          </w:p>
        </w:tc>
      </w:tr>
      <w:tr w:rsidR="00BC3115" w:rsidRPr="009446A7" w:rsidTr="004246C0">
        <w:tc>
          <w:tcPr>
            <w:tcW w:w="2801" w:type="dxa"/>
          </w:tcPr>
          <w:p w:rsidR="00BC3115" w:rsidRPr="009446A7" w:rsidRDefault="00BC3115" w:rsidP="004246C0">
            <w:pPr>
              <w:spacing w:before="100" w:beforeAutospacing="1" w:after="100" w:afterAutospacing="1" w:line="240" w:lineRule="atLeast"/>
              <w:contextualSpacing/>
              <w:jc w:val="both"/>
              <w:rPr>
                <w:rFonts w:ascii="Times New Roman" w:hAnsi="Times New Roman" w:cs="Times New Roman"/>
                <w:sz w:val="24"/>
                <w:szCs w:val="24"/>
              </w:rPr>
            </w:pPr>
            <w:r w:rsidRPr="009446A7">
              <w:rPr>
                <w:rFonts w:ascii="Times New Roman" w:hAnsi="Times New Roman" w:cs="Times New Roman"/>
                <w:sz w:val="24"/>
                <w:szCs w:val="24"/>
              </w:rPr>
              <w:t>КРР</w:t>
            </w:r>
          </w:p>
        </w:tc>
        <w:tc>
          <w:tcPr>
            <w:tcW w:w="6769" w:type="dxa"/>
          </w:tcPr>
          <w:p w:rsidR="00BC3115" w:rsidRPr="009446A7" w:rsidRDefault="00BC3115" w:rsidP="004246C0">
            <w:pPr>
              <w:spacing w:before="100" w:beforeAutospacing="1" w:after="100" w:afterAutospacing="1" w:line="240" w:lineRule="atLeast"/>
              <w:contextualSpacing/>
              <w:jc w:val="both"/>
              <w:rPr>
                <w:rFonts w:ascii="Times New Roman" w:hAnsi="Times New Roman" w:cs="Times New Roman"/>
                <w:sz w:val="24"/>
                <w:szCs w:val="24"/>
              </w:rPr>
            </w:pPr>
            <w:r w:rsidRPr="009446A7">
              <w:rPr>
                <w:rFonts w:ascii="Times New Roman" w:hAnsi="Times New Roman" w:cs="Times New Roman"/>
                <w:sz w:val="24"/>
                <w:szCs w:val="24"/>
              </w:rPr>
              <w:t>Коррекционно-развивающая работа</w:t>
            </w:r>
          </w:p>
        </w:tc>
      </w:tr>
      <w:tr w:rsidR="00BC3115" w:rsidRPr="009446A7" w:rsidTr="004246C0">
        <w:tc>
          <w:tcPr>
            <w:tcW w:w="2801" w:type="dxa"/>
          </w:tcPr>
          <w:p w:rsidR="00BC3115" w:rsidRPr="009446A7" w:rsidRDefault="00BC3115" w:rsidP="004246C0">
            <w:pPr>
              <w:spacing w:before="100" w:beforeAutospacing="1" w:after="100" w:afterAutospacing="1" w:line="240" w:lineRule="atLeast"/>
              <w:contextualSpacing/>
              <w:jc w:val="both"/>
              <w:rPr>
                <w:rFonts w:ascii="Times New Roman" w:hAnsi="Times New Roman" w:cs="Times New Roman"/>
                <w:sz w:val="24"/>
                <w:szCs w:val="24"/>
              </w:rPr>
            </w:pPr>
            <w:r w:rsidRPr="009446A7">
              <w:rPr>
                <w:rFonts w:ascii="Times New Roman" w:hAnsi="Times New Roman" w:cs="Times New Roman"/>
                <w:sz w:val="24"/>
                <w:szCs w:val="24"/>
              </w:rPr>
              <w:t>ООП</w:t>
            </w:r>
          </w:p>
        </w:tc>
        <w:tc>
          <w:tcPr>
            <w:tcW w:w="6769" w:type="dxa"/>
          </w:tcPr>
          <w:p w:rsidR="00BC3115" w:rsidRPr="009446A7" w:rsidRDefault="00BC3115" w:rsidP="004246C0">
            <w:pPr>
              <w:spacing w:before="100" w:beforeAutospacing="1" w:after="100" w:afterAutospacing="1" w:line="240" w:lineRule="atLeast"/>
              <w:contextualSpacing/>
              <w:jc w:val="both"/>
              <w:rPr>
                <w:rFonts w:ascii="Times New Roman" w:hAnsi="Times New Roman" w:cs="Times New Roman"/>
                <w:sz w:val="24"/>
                <w:szCs w:val="24"/>
              </w:rPr>
            </w:pPr>
            <w:r w:rsidRPr="009446A7">
              <w:rPr>
                <w:rFonts w:ascii="Times New Roman" w:hAnsi="Times New Roman" w:cs="Times New Roman"/>
                <w:sz w:val="24"/>
                <w:szCs w:val="24"/>
              </w:rPr>
              <w:t>Особые образовательные потребности</w:t>
            </w:r>
          </w:p>
        </w:tc>
      </w:tr>
      <w:tr w:rsidR="00BC3115" w:rsidRPr="009446A7" w:rsidTr="004246C0">
        <w:tc>
          <w:tcPr>
            <w:tcW w:w="2801" w:type="dxa"/>
          </w:tcPr>
          <w:p w:rsidR="00BC3115" w:rsidRPr="009446A7" w:rsidRDefault="00BC3115" w:rsidP="004246C0">
            <w:pPr>
              <w:spacing w:before="100" w:beforeAutospacing="1" w:after="100" w:afterAutospacing="1" w:line="240" w:lineRule="atLeast"/>
              <w:contextualSpacing/>
              <w:jc w:val="both"/>
              <w:rPr>
                <w:rFonts w:ascii="Times New Roman" w:hAnsi="Times New Roman" w:cs="Times New Roman"/>
                <w:sz w:val="24"/>
                <w:szCs w:val="24"/>
              </w:rPr>
            </w:pPr>
            <w:r w:rsidRPr="009446A7">
              <w:rPr>
                <w:rFonts w:ascii="Times New Roman" w:hAnsi="Times New Roman" w:cs="Times New Roman"/>
                <w:sz w:val="24"/>
                <w:szCs w:val="24"/>
              </w:rPr>
              <w:t>ТНР</w:t>
            </w:r>
          </w:p>
        </w:tc>
        <w:tc>
          <w:tcPr>
            <w:tcW w:w="6769" w:type="dxa"/>
          </w:tcPr>
          <w:p w:rsidR="00BC3115" w:rsidRPr="009446A7" w:rsidRDefault="00BC3115" w:rsidP="004246C0">
            <w:pPr>
              <w:spacing w:before="100" w:beforeAutospacing="1" w:after="100" w:afterAutospacing="1" w:line="240" w:lineRule="atLeast"/>
              <w:contextualSpacing/>
              <w:jc w:val="both"/>
              <w:rPr>
                <w:rFonts w:ascii="Times New Roman" w:hAnsi="Times New Roman" w:cs="Times New Roman"/>
                <w:sz w:val="24"/>
                <w:szCs w:val="24"/>
              </w:rPr>
            </w:pPr>
            <w:r w:rsidRPr="009446A7">
              <w:rPr>
                <w:rFonts w:ascii="Times New Roman" w:hAnsi="Times New Roman" w:cs="Times New Roman"/>
                <w:sz w:val="24"/>
                <w:szCs w:val="24"/>
              </w:rPr>
              <w:t>АОП ДО для обучающихся с тяжелыми нарушениями речи</w:t>
            </w:r>
          </w:p>
        </w:tc>
      </w:tr>
    </w:tbl>
    <w:p w:rsidR="009446A7" w:rsidRPr="00FB061B" w:rsidRDefault="009446A7" w:rsidP="009446A7">
      <w:pPr>
        <w:spacing w:before="130" w:after="0" w:line="240" w:lineRule="atLeast"/>
        <w:contextualSpacing/>
        <w:jc w:val="both"/>
        <w:rPr>
          <w:rFonts w:ascii="Times New Roman" w:eastAsia="Times New Roman" w:hAnsi="Times New Roman" w:cs="Times New Roman"/>
          <w:b/>
          <w:sz w:val="26"/>
          <w:szCs w:val="26"/>
        </w:rPr>
      </w:pPr>
    </w:p>
    <w:p w:rsidR="00FB061B" w:rsidRDefault="00FB061B" w:rsidP="00E0721C">
      <w:pPr>
        <w:pStyle w:val="1"/>
        <w:numPr>
          <w:ilvl w:val="2"/>
          <w:numId w:val="59"/>
        </w:numPr>
        <w:rPr>
          <w:szCs w:val="26"/>
        </w:rPr>
      </w:pPr>
      <w:bookmarkStart w:id="3" w:name="_Toc157678205"/>
      <w:r w:rsidRPr="009446A7">
        <w:rPr>
          <w:szCs w:val="26"/>
        </w:rPr>
        <w:t>Цели и задачи реализации программы</w:t>
      </w:r>
      <w:bookmarkStart w:id="4" w:name="sub_1065"/>
      <w:bookmarkEnd w:id="3"/>
    </w:p>
    <w:p w:rsidR="009446A7" w:rsidRPr="009446A7" w:rsidRDefault="009446A7" w:rsidP="009446A7">
      <w:pPr>
        <w:pStyle w:val="1"/>
        <w:ind w:left="1641"/>
        <w:rPr>
          <w:szCs w:val="26"/>
        </w:rPr>
      </w:pPr>
    </w:p>
    <w:p w:rsidR="00FB061B" w:rsidRPr="009446A7" w:rsidRDefault="00FB061B" w:rsidP="00FB061B">
      <w:pPr>
        <w:spacing w:line="240" w:lineRule="atLeast"/>
        <w:contextualSpacing/>
        <w:jc w:val="both"/>
        <w:rPr>
          <w:rFonts w:ascii="Times New Roman" w:eastAsia="Times New Roman" w:hAnsi="Times New Roman" w:cs="Times New Roman"/>
          <w:b/>
          <w:sz w:val="24"/>
          <w:szCs w:val="24"/>
        </w:rPr>
      </w:pPr>
      <w:r w:rsidRPr="009446A7">
        <w:rPr>
          <w:rFonts w:ascii="Times New Roman" w:eastAsia="Times New Roman" w:hAnsi="Times New Roman" w:cs="Times New Roman"/>
          <w:b/>
          <w:bCs/>
          <w:i/>
          <w:iCs/>
          <w:sz w:val="24"/>
          <w:szCs w:val="24"/>
        </w:rPr>
        <w:lastRenderedPageBreak/>
        <w:t>Цель реализации Программы</w:t>
      </w:r>
      <w:r w:rsidRPr="009446A7">
        <w:rPr>
          <w:rFonts w:ascii="Times New Roman" w:eastAsia="Times New Roman" w:hAnsi="Times New Roman" w:cs="Times New Roman"/>
          <w:sz w:val="24"/>
          <w:szCs w:val="24"/>
        </w:rPr>
        <w:t>: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bookmarkEnd w:id="4"/>
    <w:p w:rsidR="00FB061B" w:rsidRPr="009446A7" w:rsidRDefault="00FB061B" w:rsidP="00FB061B">
      <w:pPr>
        <w:widowControl w:val="0"/>
        <w:autoSpaceDE w:val="0"/>
        <w:autoSpaceDN w:val="0"/>
        <w:adjustRightInd w:val="0"/>
        <w:spacing w:after="0" w:line="240" w:lineRule="atLeast"/>
        <w:ind w:firstLine="720"/>
        <w:contextualSpacing/>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FB061B" w:rsidRPr="009446A7" w:rsidRDefault="00FB061B" w:rsidP="00FB061B">
      <w:pPr>
        <w:widowControl w:val="0"/>
        <w:autoSpaceDE w:val="0"/>
        <w:autoSpaceDN w:val="0"/>
        <w:adjustRightInd w:val="0"/>
        <w:spacing w:after="0" w:line="240" w:lineRule="atLeast"/>
        <w:contextualSpacing/>
        <w:jc w:val="both"/>
        <w:rPr>
          <w:rFonts w:ascii="Times New Roman" w:eastAsia="Times New Roman" w:hAnsi="Times New Roman" w:cs="Times New Roman"/>
          <w:b/>
          <w:bCs/>
          <w:i/>
          <w:iCs/>
          <w:sz w:val="24"/>
          <w:szCs w:val="24"/>
        </w:rPr>
      </w:pPr>
      <w:bookmarkStart w:id="5" w:name="sub_1066"/>
      <w:r w:rsidRPr="009446A7">
        <w:rPr>
          <w:rFonts w:ascii="Times New Roman" w:eastAsia="Times New Roman" w:hAnsi="Times New Roman" w:cs="Times New Roman"/>
          <w:b/>
          <w:bCs/>
          <w:i/>
          <w:iCs/>
          <w:sz w:val="24"/>
          <w:szCs w:val="24"/>
        </w:rPr>
        <w:t>Задачи Программы:</w:t>
      </w:r>
    </w:p>
    <w:bookmarkEnd w:id="5"/>
    <w:p w:rsidR="00FB061B" w:rsidRPr="009446A7" w:rsidRDefault="00FB061B" w:rsidP="00E0721C">
      <w:pPr>
        <w:widowControl w:val="0"/>
        <w:numPr>
          <w:ilvl w:val="0"/>
          <w:numId w:val="1"/>
        </w:numPr>
        <w:autoSpaceDE w:val="0"/>
        <w:autoSpaceDN w:val="0"/>
        <w:adjustRightInd w:val="0"/>
        <w:spacing w:after="160" w:line="240" w:lineRule="atLeast"/>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реализация содержания АОП ДО;</w:t>
      </w:r>
    </w:p>
    <w:p w:rsidR="00FB061B" w:rsidRPr="009446A7" w:rsidRDefault="00FB061B" w:rsidP="00E0721C">
      <w:pPr>
        <w:widowControl w:val="0"/>
        <w:numPr>
          <w:ilvl w:val="0"/>
          <w:numId w:val="1"/>
        </w:numPr>
        <w:autoSpaceDE w:val="0"/>
        <w:autoSpaceDN w:val="0"/>
        <w:adjustRightInd w:val="0"/>
        <w:spacing w:after="160" w:line="240" w:lineRule="atLeast"/>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коррекция недостатков психофизического развития обучающихся с ОВЗ;</w:t>
      </w:r>
    </w:p>
    <w:p w:rsidR="00FB061B" w:rsidRPr="009446A7" w:rsidRDefault="00FB061B" w:rsidP="00E0721C">
      <w:pPr>
        <w:widowControl w:val="0"/>
        <w:numPr>
          <w:ilvl w:val="0"/>
          <w:numId w:val="1"/>
        </w:numPr>
        <w:autoSpaceDE w:val="0"/>
        <w:autoSpaceDN w:val="0"/>
        <w:adjustRightInd w:val="0"/>
        <w:spacing w:after="160" w:line="240" w:lineRule="atLeast"/>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охрана и укрепление физического и психического здоровья обучающихся с ОВЗ, в том числе их эмоционального благополучия;</w:t>
      </w:r>
    </w:p>
    <w:p w:rsidR="00FB061B" w:rsidRPr="009446A7" w:rsidRDefault="00FB061B" w:rsidP="00E0721C">
      <w:pPr>
        <w:widowControl w:val="0"/>
        <w:numPr>
          <w:ilvl w:val="0"/>
          <w:numId w:val="1"/>
        </w:numPr>
        <w:autoSpaceDE w:val="0"/>
        <w:autoSpaceDN w:val="0"/>
        <w:adjustRightInd w:val="0"/>
        <w:spacing w:after="160" w:line="240" w:lineRule="atLeast"/>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rsidR="00FB061B" w:rsidRPr="009446A7" w:rsidRDefault="00FB061B" w:rsidP="00E0721C">
      <w:pPr>
        <w:widowControl w:val="0"/>
        <w:numPr>
          <w:ilvl w:val="0"/>
          <w:numId w:val="1"/>
        </w:numPr>
        <w:autoSpaceDE w:val="0"/>
        <w:autoSpaceDN w:val="0"/>
        <w:adjustRightInd w:val="0"/>
        <w:spacing w:after="160" w:line="240" w:lineRule="atLeast"/>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rsidR="00FB061B" w:rsidRPr="009446A7" w:rsidRDefault="00FB061B" w:rsidP="00E0721C">
      <w:pPr>
        <w:widowControl w:val="0"/>
        <w:numPr>
          <w:ilvl w:val="0"/>
          <w:numId w:val="1"/>
        </w:numPr>
        <w:autoSpaceDE w:val="0"/>
        <w:autoSpaceDN w:val="0"/>
        <w:adjustRightInd w:val="0"/>
        <w:spacing w:after="160" w:line="240" w:lineRule="atLeast"/>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FB061B" w:rsidRPr="009446A7" w:rsidRDefault="00FB061B" w:rsidP="00E0721C">
      <w:pPr>
        <w:widowControl w:val="0"/>
        <w:numPr>
          <w:ilvl w:val="0"/>
          <w:numId w:val="1"/>
        </w:numPr>
        <w:autoSpaceDE w:val="0"/>
        <w:autoSpaceDN w:val="0"/>
        <w:adjustRightInd w:val="0"/>
        <w:spacing w:after="160" w:line="240" w:lineRule="atLeast"/>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FB061B" w:rsidRPr="009446A7" w:rsidRDefault="00FB061B" w:rsidP="00E0721C">
      <w:pPr>
        <w:widowControl w:val="0"/>
        <w:numPr>
          <w:ilvl w:val="0"/>
          <w:numId w:val="1"/>
        </w:numPr>
        <w:autoSpaceDE w:val="0"/>
        <w:autoSpaceDN w:val="0"/>
        <w:adjustRightInd w:val="0"/>
        <w:spacing w:after="160" w:line="240" w:lineRule="atLeast"/>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формирование социокультурной среды, соответствующей психофизическим и индивидуальным особенностям развития обучающихся с ОВЗ;</w:t>
      </w:r>
    </w:p>
    <w:p w:rsidR="00FB061B" w:rsidRPr="009446A7" w:rsidRDefault="00FB061B" w:rsidP="00E0721C">
      <w:pPr>
        <w:widowControl w:val="0"/>
        <w:numPr>
          <w:ilvl w:val="0"/>
          <w:numId w:val="1"/>
        </w:numPr>
        <w:autoSpaceDE w:val="0"/>
        <w:autoSpaceDN w:val="0"/>
        <w:adjustRightInd w:val="0"/>
        <w:spacing w:after="160" w:line="240" w:lineRule="atLeast"/>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ОВЗ;</w:t>
      </w:r>
    </w:p>
    <w:p w:rsidR="00FB061B" w:rsidRPr="009446A7" w:rsidRDefault="00FB061B" w:rsidP="00E0721C">
      <w:pPr>
        <w:widowControl w:val="0"/>
        <w:numPr>
          <w:ilvl w:val="0"/>
          <w:numId w:val="1"/>
        </w:numPr>
        <w:autoSpaceDE w:val="0"/>
        <w:autoSpaceDN w:val="0"/>
        <w:adjustRightInd w:val="0"/>
        <w:spacing w:after="160" w:line="240" w:lineRule="atLeast"/>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обеспечение преемственности целей, задач и содержания дошкольного и начального общего образования.</w:t>
      </w:r>
    </w:p>
    <w:p w:rsidR="00FB061B" w:rsidRPr="009446A7" w:rsidRDefault="00FB061B" w:rsidP="00FB061B">
      <w:pPr>
        <w:widowControl w:val="0"/>
        <w:autoSpaceDE w:val="0"/>
        <w:autoSpaceDN w:val="0"/>
        <w:adjustRightInd w:val="0"/>
        <w:spacing w:after="0" w:line="240" w:lineRule="atLeast"/>
        <w:contextualSpacing/>
        <w:jc w:val="both"/>
        <w:rPr>
          <w:rFonts w:ascii="Times New Roman" w:eastAsia="Times New Roman" w:hAnsi="Times New Roman" w:cs="Times New Roman"/>
          <w:b/>
          <w:bCs/>
          <w:i/>
          <w:iCs/>
          <w:sz w:val="24"/>
          <w:szCs w:val="24"/>
        </w:rPr>
      </w:pPr>
      <w:bookmarkStart w:id="6" w:name="sub_1067"/>
      <w:r w:rsidRPr="009446A7">
        <w:rPr>
          <w:rFonts w:ascii="Times New Roman" w:eastAsia="Times New Roman" w:hAnsi="Times New Roman" w:cs="Times New Roman"/>
          <w:sz w:val="24"/>
          <w:szCs w:val="24"/>
        </w:rPr>
        <w:t xml:space="preserve">В соответствии со </w:t>
      </w:r>
      <w:hyperlink r:id="rId10" w:history="1">
        <w:r w:rsidRPr="009446A7">
          <w:rPr>
            <w:rFonts w:ascii="Times New Roman" w:eastAsia="Times New Roman" w:hAnsi="Times New Roman" w:cs="Times New Roman"/>
            <w:sz w:val="24"/>
            <w:szCs w:val="24"/>
          </w:rPr>
          <w:t>Стандартом</w:t>
        </w:r>
      </w:hyperlink>
      <w:r w:rsidRPr="009446A7">
        <w:rPr>
          <w:rFonts w:ascii="Times New Roman" w:eastAsia="Times New Roman" w:hAnsi="Times New Roman" w:cs="Times New Roman"/>
          <w:sz w:val="24"/>
          <w:szCs w:val="24"/>
        </w:rPr>
        <w:t xml:space="preserve"> Программа построена на следующих </w:t>
      </w:r>
      <w:r w:rsidRPr="009446A7">
        <w:rPr>
          <w:rFonts w:ascii="Times New Roman" w:eastAsia="Times New Roman" w:hAnsi="Times New Roman" w:cs="Times New Roman"/>
          <w:b/>
          <w:bCs/>
          <w:i/>
          <w:iCs/>
          <w:sz w:val="24"/>
          <w:szCs w:val="24"/>
        </w:rPr>
        <w:t>принципах:</w:t>
      </w:r>
    </w:p>
    <w:bookmarkEnd w:id="6"/>
    <w:p w:rsidR="00FB061B" w:rsidRPr="009446A7" w:rsidRDefault="00FB061B" w:rsidP="00E0721C">
      <w:pPr>
        <w:widowControl w:val="0"/>
        <w:numPr>
          <w:ilvl w:val="0"/>
          <w:numId w:val="2"/>
        </w:numPr>
        <w:autoSpaceDE w:val="0"/>
        <w:autoSpaceDN w:val="0"/>
        <w:adjustRightInd w:val="0"/>
        <w:spacing w:after="160" w:line="240" w:lineRule="atLeast"/>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Поддержка разнообразия детства.</w:t>
      </w:r>
    </w:p>
    <w:p w:rsidR="00FB061B" w:rsidRPr="009446A7" w:rsidRDefault="00FB061B" w:rsidP="00E0721C">
      <w:pPr>
        <w:widowControl w:val="0"/>
        <w:numPr>
          <w:ilvl w:val="0"/>
          <w:numId w:val="2"/>
        </w:numPr>
        <w:autoSpaceDE w:val="0"/>
        <w:autoSpaceDN w:val="0"/>
        <w:adjustRightInd w:val="0"/>
        <w:spacing w:after="160" w:line="240" w:lineRule="atLeast"/>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Сохранение уникальности и самоценности детства как важного этапа в общем развитии человека.</w:t>
      </w:r>
    </w:p>
    <w:p w:rsidR="00FB061B" w:rsidRPr="009446A7" w:rsidRDefault="00FB061B" w:rsidP="00E0721C">
      <w:pPr>
        <w:widowControl w:val="0"/>
        <w:numPr>
          <w:ilvl w:val="0"/>
          <w:numId w:val="2"/>
        </w:numPr>
        <w:autoSpaceDE w:val="0"/>
        <w:autoSpaceDN w:val="0"/>
        <w:adjustRightInd w:val="0"/>
        <w:spacing w:after="160" w:line="240" w:lineRule="atLeast"/>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Позитивная социализация ребенка.</w:t>
      </w:r>
    </w:p>
    <w:p w:rsidR="00FB061B" w:rsidRPr="009446A7" w:rsidRDefault="00FB061B" w:rsidP="00E0721C">
      <w:pPr>
        <w:widowControl w:val="0"/>
        <w:numPr>
          <w:ilvl w:val="0"/>
          <w:numId w:val="2"/>
        </w:numPr>
        <w:autoSpaceDE w:val="0"/>
        <w:autoSpaceDN w:val="0"/>
        <w:adjustRightInd w:val="0"/>
        <w:spacing w:after="160" w:line="240" w:lineRule="atLeast"/>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rsidR="00FB061B" w:rsidRPr="009446A7" w:rsidRDefault="00FB061B" w:rsidP="00E0721C">
      <w:pPr>
        <w:widowControl w:val="0"/>
        <w:numPr>
          <w:ilvl w:val="0"/>
          <w:numId w:val="2"/>
        </w:numPr>
        <w:autoSpaceDE w:val="0"/>
        <w:autoSpaceDN w:val="0"/>
        <w:adjustRightInd w:val="0"/>
        <w:spacing w:after="160" w:line="240" w:lineRule="atLeast"/>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FB061B" w:rsidRPr="009446A7" w:rsidRDefault="00FB061B" w:rsidP="00E0721C">
      <w:pPr>
        <w:widowControl w:val="0"/>
        <w:numPr>
          <w:ilvl w:val="0"/>
          <w:numId w:val="2"/>
        </w:numPr>
        <w:autoSpaceDE w:val="0"/>
        <w:autoSpaceDN w:val="0"/>
        <w:adjustRightInd w:val="0"/>
        <w:spacing w:after="160" w:line="240" w:lineRule="atLeast"/>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Сотрудничество Организации с семьей.</w:t>
      </w:r>
    </w:p>
    <w:p w:rsidR="00FB061B" w:rsidRPr="009446A7" w:rsidRDefault="00FB061B" w:rsidP="00E0721C">
      <w:pPr>
        <w:widowControl w:val="0"/>
        <w:numPr>
          <w:ilvl w:val="0"/>
          <w:numId w:val="2"/>
        </w:numPr>
        <w:autoSpaceDE w:val="0"/>
        <w:autoSpaceDN w:val="0"/>
        <w:adjustRightInd w:val="0"/>
        <w:spacing w:after="160" w:line="240" w:lineRule="atLeast"/>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 xml:space="preserve">Возрастная адекватность образования. Данный принцип предполагает подбор образовательными организациями содержания и методов дошкольного </w:t>
      </w:r>
      <w:r w:rsidRPr="009446A7">
        <w:rPr>
          <w:rFonts w:ascii="Times New Roman" w:eastAsia="Calibri" w:hAnsi="Times New Roman" w:cs="Times New Roman"/>
          <w:sz w:val="24"/>
          <w:szCs w:val="24"/>
          <w:lang w:eastAsia="en-US"/>
        </w:rPr>
        <w:lastRenderedPageBreak/>
        <w:t>образования в соответствии с возрастными особенностями обучающихся.</w:t>
      </w:r>
    </w:p>
    <w:p w:rsidR="00FB061B" w:rsidRDefault="009446A7" w:rsidP="009446A7">
      <w:pPr>
        <w:pStyle w:val="1"/>
        <w:rPr>
          <w:rFonts w:eastAsia="Calibri"/>
          <w:szCs w:val="26"/>
        </w:rPr>
      </w:pPr>
      <w:bookmarkStart w:id="7" w:name="_Toc157678206"/>
      <w:bookmarkStart w:id="8" w:name="sub_1070"/>
      <w:r w:rsidRPr="009446A7">
        <w:rPr>
          <w:rFonts w:eastAsia="Calibri"/>
        </w:rPr>
        <w:t xml:space="preserve">1.1.2. </w:t>
      </w:r>
      <w:r w:rsidR="00FB061B" w:rsidRPr="009446A7">
        <w:rPr>
          <w:rFonts w:eastAsia="Calibri"/>
          <w:szCs w:val="26"/>
        </w:rPr>
        <w:t>Принципы и подходы к формированию программы</w:t>
      </w:r>
      <w:bookmarkEnd w:id="7"/>
    </w:p>
    <w:p w:rsidR="009446A7" w:rsidRPr="009446A7" w:rsidRDefault="009446A7" w:rsidP="009446A7">
      <w:pPr>
        <w:pStyle w:val="1"/>
        <w:rPr>
          <w:rFonts w:eastAsia="Calibri"/>
          <w:szCs w:val="26"/>
        </w:rPr>
      </w:pPr>
    </w:p>
    <w:p w:rsidR="00FB061B" w:rsidRPr="009446A7" w:rsidRDefault="00FB061B" w:rsidP="009446A7">
      <w:pPr>
        <w:spacing w:after="0" w:line="240" w:lineRule="auto"/>
        <w:jc w:val="both"/>
        <w:rPr>
          <w:rFonts w:ascii="Times New Roman" w:eastAsia="Times New Roman" w:hAnsi="Times New Roman" w:cs="Times New Roman"/>
          <w:b/>
          <w:i/>
          <w:sz w:val="24"/>
          <w:szCs w:val="24"/>
        </w:rPr>
      </w:pPr>
      <w:r w:rsidRPr="009446A7">
        <w:rPr>
          <w:rFonts w:ascii="Times New Roman" w:eastAsia="Times New Roman" w:hAnsi="Times New Roman" w:cs="Times New Roman"/>
          <w:b/>
          <w:i/>
          <w:sz w:val="24"/>
          <w:szCs w:val="24"/>
        </w:rPr>
        <w:t>Общие принципы и подходы к формированию АОП ДО для обучающихся с ТНР</w:t>
      </w:r>
    </w:p>
    <w:p w:rsidR="00FB061B" w:rsidRPr="009446A7" w:rsidRDefault="00FB061B" w:rsidP="00FB061B">
      <w:pPr>
        <w:spacing w:after="0" w:line="240" w:lineRule="auto"/>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 xml:space="preserve">В соответствии с ФГОС ДО АОП ДО построена на следующих </w:t>
      </w:r>
      <w:r w:rsidRPr="009446A7">
        <w:rPr>
          <w:rFonts w:ascii="Times New Roman" w:eastAsia="Times New Roman" w:hAnsi="Times New Roman" w:cs="Times New Roman"/>
          <w:sz w:val="24"/>
          <w:szCs w:val="24"/>
          <w:u w:val="single"/>
        </w:rPr>
        <w:t>общих принципах</w:t>
      </w:r>
      <w:r w:rsidRPr="009446A7">
        <w:rPr>
          <w:rFonts w:ascii="Times New Roman" w:eastAsia="Times New Roman" w:hAnsi="Times New Roman" w:cs="Times New Roman"/>
          <w:sz w:val="24"/>
          <w:szCs w:val="24"/>
        </w:rPr>
        <w:t>:</w:t>
      </w:r>
    </w:p>
    <w:p w:rsidR="00FB061B" w:rsidRPr="009446A7" w:rsidRDefault="00FB061B" w:rsidP="00E0721C">
      <w:pPr>
        <w:numPr>
          <w:ilvl w:val="0"/>
          <w:numId w:val="43"/>
        </w:numPr>
        <w:spacing w:after="0" w:line="240" w:lineRule="auto"/>
        <w:ind w:firstLine="426"/>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Поддержка разнообразия детства.</w:t>
      </w:r>
    </w:p>
    <w:p w:rsidR="00FB061B" w:rsidRPr="009446A7" w:rsidRDefault="00FB061B" w:rsidP="00E0721C">
      <w:pPr>
        <w:numPr>
          <w:ilvl w:val="0"/>
          <w:numId w:val="43"/>
        </w:numPr>
        <w:spacing w:after="0" w:line="240" w:lineRule="auto"/>
        <w:ind w:firstLine="426"/>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Сохранение уникальности и самоценности детства как важного этапа в общем развитии человека.</w:t>
      </w:r>
    </w:p>
    <w:p w:rsidR="00FB061B" w:rsidRPr="009446A7" w:rsidRDefault="00FB061B" w:rsidP="00E0721C">
      <w:pPr>
        <w:numPr>
          <w:ilvl w:val="0"/>
          <w:numId w:val="43"/>
        </w:numPr>
        <w:spacing w:after="0" w:line="240" w:lineRule="auto"/>
        <w:ind w:firstLine="426"/>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Позитивная социализация ребенка.</w:t>
      </w:r>
    </w:p>
    <w:p w:rsidR="00FB061B" w:rsidRPr="009446A7" w:rsidRDefault="00FB061B" w:rsidP="00E0721C">
      <w:pPr>
        <w:numPr>
          <w:ilvl w:val="0"/>
          <w:numId w:val="43"/>
        </w:numPr>
        <w:spacing w:after="0" w:line="240" w:lineRule="auto"/>
        <w:ind w:firstLine="426"/>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rsidR="00FB061B" w:rsidRPr="009446A7" w:rsidRDefault="00FB061B" w:rsidP="00E0721C">
      <w:pPr>
        <w:numPr>
          <w:ilvl w:val="0"/>
          <w:numId w:val="43"/>
        </w:numPr>
        <w:spacing w:after="0" w:line="240" w:lineRule="auto"/>
        <w:ind w:firstLine="426"/>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FB061B" w:rsidRPr="009446A7" w:rsidRDefault="00FB061B" w:rsidP="00E0721C">
      <w:pPr>
        <w:numPr>
          <w:ilvl w:val="0"/>
          <w:numId w:val="43"/>
        </w:numPr>
        <w:spacing w:after="0" w:line="240" w:lineRule="auto"/>
        <w:ind w:firstLine="426"/>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Сотрудничество Организации с семьей.</w:t>
      </w:r>
    </w:p>
    <w:p w:rsidR="00FB061B" w:rsidRPr="009446A7" w:rsidRDefault="00FB061B" w:rsidP="00E0721C">
      <w:pPr>
        <w:numPr>
          <w:ilvl w:val="0"/>
          <w:numId w:val="43"/>
        </w:numPr>
        <w:spacing w:after="0" w:line="240" w:lineRule="auto"/>
        <w:ind w:firstLine="426"/>
        <w:contextualSpacing/>
        <w:jc w:val="both"/>
        <w:rPr>
          <w:rFonts w:ascii="Times New Roman" w:eastAsia="Calibri" w:hAnsi="Times New Roman" w:cs="Times New Roman"/>
          <w:b/>
          <w:sz w:val="24"/>
          <w:szCs w:val="24"/>
          <w:lang w:eastAsia="en-US"/>
        </w:rPr>
      </w:pPr>
      <w:r w:rsidRPr="009446A7">
        <w:rPr>
          <w:rFonts w:ascii="Times New Roman" w:eastAsia="Calibri" w:hAnsi="Times New Roman" w:cs="Times New Roman"/>
          <w:sz w:val="24"/>
          <w:szCs w:val="24"/>
          <w:lang w:eastAsia="en-US"/>
        </w:rPr>
        <w:t>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FB061B" w:rsidRPr="009446A7" w:rsidRDefault="00FB061B" w:rsidP="00FB061B">
      <w:pPr>
        <w:spacing w:after="0" w:line="240" w:lineRule="auto"/>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u w:val="single"/>
        </w:rPr>
        <w:t>Основные подходы к формированию Программы</w:t>
      </w:r>
      <w:r w:rsidRPr="009446A7">
        <w:rPr>
          <w:rFonts w:ascii="Times New Roman" w:eastAsia="Times New Roman" w:hAnsi="Times New Roman" w:cs="Times New Roman"/>
          <w:sz w:val="24"/>
          <w:szCs w:val="24"/>
        </w:rPr>
        <w:t>.</w:t>
      </w:r>
    </w:p>
    <w:p w:rsidR="00FB061B" w:rsidRPr="009446A7" w:rsidRDefault="00FB061B" w:rsidP="00FB061B">
      <w:pPr>
        <w:spacing w:after="0" w:line="240" w:lineRule="auto"/>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Программа:</w:t>
      </w:r>
    </w:p>
    <w:p w:rsidR="00FB061B" w:rsidRPr="009446A7" w:rsidRDefault="00FB061B" w:rsidP="00E0721C">
      <w:pPr>
        <w:numPr>
          <w:ilvl w:val="0"/>
          <w:numId w:val="44"/>
        </w:numPr>
        <w:spacing w:after="0" w:line="240" w:lineRule="auto"/>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сформирована на основе требований ФГОС ДО и ФАОП ДО, предъявляемых к структуре адаптированной образовательной программы дошкольного образования для обучающихся с ТНР;</w:t>
      </w:r>
    </w:p>
    <w:p w:rsidR="00FB061B" w:rsidRPr="009446A7" w:rsidRDefault="00FB061B" w:rsidP="00E0721C">
      <w:pPr>
        <w:numPr>
          <w:ilvl w:val="0"/>
          <w:numId w:val="44"/>
        </w:numPr>
        <w:spacing w:after="0" w:line="240" w:lineRule="auto"/>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определяет содержание и организацию образовательной деятельности на уровне дошкольного образования для обучающихся с ТНР;</w:t>
      </w:r>
    </w:p>
    <w:p w:rsidR="00FB061B" w:rsidRPr="009446A7" w:rsidRDefault="00FB061B" w:rsidP="00E0721C">
      <w:pPr>
        <w:numPr>
          <w:ilvl w:val="0"/>
          <w:numId w:val="44"/>
        </w:numPr>
        <w:spacing w:after="0" w:line="240" w:lineRule="auto"/>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FB061B" w:rsidRPr="009446A7" w:rsidRDefault="00FB061B" w:rsidP="00E0721C">
      <w:pPr>
        <w:numPr>
          <w:ilvl w:val="0"/>
          <w:numId w:val="44"/>
        </w:numPr>
        <w:spacing w:after="0" w:line="240" w:lineRule="auto"/>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FB061B" w:rsidRPr="009446A7" w:rsidRDefault="00FB061B" w:rsidP="00FB061B">
      <w:pPr>
        <w:widowControl w:val="0"/>
        <w:autoSpaceDE w:val="0"/>
        <w:autoSpaceDN w:val="0"/>
        <w:adjustRightInd w:val="0"/>
        <w:spacing w:after="0" w:line="240" w:lineRule="atLeast"/>
        <w:ind w:firstLine="708"/>
        <w:contextualSpacing/>
        <w:jc w:val="both"/>
        <w:rPr>
          <w:rFonts w:ascii="Times New Roman" w:eastAsia="Times New Roman" w:hAnsi="Times New Roman" w:cs="Times New Roman"/>
          <w:sz w:val="24"/>
          <w:szCs w:val="24"/>
        </w:rPr>
      </w:pPr>
      <w:r w:rsidRPr="009446A7">
        <w:rPr>
          <w:rFonts w:ascii="Times New Roman" w:eastAsia="Times New Roman" w:hAnsi="Times New Roman" w:cs="Times New Roman"/>
          <w:b/>
          <w:bCs/>
          <w:i/>
          <w:iCs/>
          <w:sz w:val="24"/>
          <w:szCs w:val="24"/>
        </w:rPr>
        <w:t>Специфические принципы и подходы</w:t>
      </w:r>
      <w:r w:rsidRPr="009446A7">
        <w:rPr>
          <w:rFonts w:ascii="Times New Roman" w:eastAsia="Times New Roman" w:hAnsi="Times New Roman" w:cs="Times New Roman"/>
          <w:sz w:val="24"/>
          <w:szCs w:val="24"/>
        </w:rPr>
        <w:t xml:space="preserve"> к формированию АОП ДО для обучающихся</w:t>
      </w:r>
      <w:bookmarkStart w:id="9" w:name="sub_1072"/>
      <w:bookmarkEnd w:id="8"/>
      <w:r w:rsidRPr="009446A7">
        <w:rPr>
          <w:rFonts w:ascii="Times New Roman" w:eastAsia="Times New Roman" w:hAnsi="Times New Roman" w:cs="Times New Roman"/>
          <w:sz w:val="24"/>
          <w:szCs w:val="24"/>
        </w:rPr>
        <w:t xml:space="preserve"> с ТНР:</w:t>
      </w:r>
    </w:p>
    <w:bookmarkEnd w:id="9"/>
    <w:p w:rsidR="00FB061B" w:rsidRPr="009446A7" w:rsidRDefault="00FB061B" w:rsidP="00FB061B">
      <w:pPr>
        <w:widowControl w:val="0"/>
        <w:autoSpaceDE w:val="0"/>
        <w:autoSpaceDN w:val="0"/>
        <w:adjustRightInd w:val="0"/>
        <w:spacing w:after="0" w:line="240" w:lineRule="atLeast"/>
        <w:ind w:firstLine="720"/>
        <w:contextualSpacing/>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 xml:space="preserve">1. </w:t>
      </w:r>
      <w:r w:rsidRPr="009446A7">
        <w:rPr>
          <w:rFonts w:ascii="Times New Roman" w:eastAsia="Times New Roman" w:hAnsi="Times New Roman" w:cs="Times New Roman"/>
          <w:i/>
          <w:iCs/>
          <w:sz w:val="24"/>
          <w:szCs w:val="24"/>
        </w:rPr>
        <w:t>Сетевое взаимодействие</w:t>
      </w:r>
      <w:r w:rsidRPr="009446A7">
        <w:rPr>
          <w:rFonts w:ascii="Times New Roman" w:eastAsia="Times New Roman" w:hAnsi="Times New Roman" w:cs="Times New Roman"/>
          <w:sz w:val="24"/>
          <w:szCs w:val="24"/>
        </w:rPr>
        <w:t xml:space="preserve">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w:t>
      </w:r>
    </w:p>
    <w:p w:rsidR="00FB061B" w:rsidRPr="009446A7" w:rsidRDefault="00FB061B" w:rsidP="00FB061B">
      <w:pPr>
        <w:widowControl w:val="0"/>
        <w:autoSpaceDE w:val="0"/>
        <w:autoSpaceDN w:val="0"/>
        <w:adjustRightInd w:val="0"/>
        <w:spacing w:after="0" w:line="240" w:lineRule="atLeast"/>
        <w:ind w:firstLine="720"/>
        <w:contextualSpacing/>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 xml:space="preserve">2. </w:t>
      </w:r>
      <w:r w:rsidRPr="009446A7">
        <w:rPr>
          <w:rFonts w:ascii="Times New Roman" w:eastAsia="Times New Roman" w:hAnsi="Times New Roman" w:cs="Times New Roman"/>
          <w:i/>
          <w:iCs/>
          <w:sz w:val="24"/>
          <w:szCs w:val="24"/>
        </w:rPr>
        <w:t>Индивидуализация</w:t>
      </w:r>
      <w:r w:rsidRPr="009446A7">
        <w:rPr>
          <w:rFonts w:ascii="Times New Roman" w:eastAsia="Times New Roman" w:hAnsi="Times New Roman" w:cs="Times New Roman"/>
          <w:sz w:val="24"/>
          <w:szCs w:val="24"/>
        </w:rPr>
        <w:t xml:space="preserve">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FB061B" w:rsidRPr="009446A7" w:rsidRDefault="00FB061B" w:rsidP="00FB061B">
      <w:pPr>
        <w:widowControl w:val="0"/>
        <w:autoSpaceDE w:val="0"/>
        <w:autoSpaceDN w:val="0"/>
        <w:adjustRightInd w:val="0"/>
        <w:spacing w:after="0" w:line="240" w:lineRule="atLeast"/>
        <w:ind w:firstLine="720"/>
        <w:contextualSpacing/>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 xml:space="preserve">3. </w:t>
      </w:r>
      <w:r w:rsidRPr="009446A7">
        <w:rPr>
          <w:rFonts w:ascii="Times New Roman" w:eastAsia="Times New Roman" w:hAnsi="Times New Roman" w:cs="Times New Roman"/>
          <w:i/>
          <w:iCs/>
          <w:sz w:val="24"/>
          <w:szCs w:val="24"/>
        </w:rPr>
        <w:t>Развивающее вариативное образование</w:t>
      </w:r>
      <w:r w:rsidRPr="009446A7">
        <w:rPr>
          <w:rFonts w:ascii="Times New Roman" w:eastAsia="Times New Roman" w:hAnsi="Times New Roman" w:cs="Times New Roman"/>
          <w:sz w:val="24"/>
          <w:szCs w:val="24"/>
        </w:rPr>
        <w:t>: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FB061B" w:rsidRPr="009446A7" w:rsidRDefault="00FB061B" w:rsidP="00FB061B">
      <w:pPr>
        <w:widowControl w:val="0"/>
        <w:autoSpaceDE w:val="0"/>
        <w:autoSpaceDN w:val="0"/>
        <w:adjustRightInd w:val="0"/>
        <w:spacing w:after="0" w:line="240" w:lineRule="atLeast"/>
        <w:ind w:firstLine="720"/>
        <w:contextualSpacing/>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lastRenderedPageBreak/>
        <w:t xml:space="preserve">4. </w:t>
      </w:r>
      <w:r w:rsidRPr="009446A7">
        <w:rPr>
          <w:rFonts w:ascii="Times New Roman" w:eastAsia="Times New Roman" w:hAnsi="Times New Roman" w:cs="Times New Roman"/>
          <w:i/>
          <w:iCs/>
          <w:sz w:val="24"/>
          <w:szCs w:val="24"/>
        </w:rPr>
        <w:t>Полнота содержания и интеграция отдельных образовательных областей</w:t>
      </w:r>
      <w:r w:rsidRPr="009446A7">
        <w:rPr>
          <w:rFonts w:ascii="Times New Roman" w:eastAsia="Times New Roman" w:hAnsi="Times New Roman" w:cs="Times New Roman"/>
          <w:sz w:val="24"/>
          <w:szCs w:val="24"/>
        </w:rPr>
        <w:t>: в соответствии со</w:t>
      </w:r>
      <w:r w:rsidR="00396FA8" w:rsidRPr="009446A7">
        <w:rPr>
          <w:rFonts w:ascii="Times New Roman" w:eastAsia="Times New Roman" w:hAnsi="Times New Roman" w:cs="Times New Roman"/>
          <w:sz w:val="24"/>
          <w:szCs w:val="24"/>
        </w:rPr>
        <w:t xml:space="preserve"> Стандартом </w:t>
      </w:r>
      <w:r w:rsidRPr="009446A7">
        <w:rPr>
          <w:rFonts w:ascii="Times New Roman" w:eastAsia="Times New Roman" w:hAnsi="Times New Roman" w:cs="Times New Roman"/>
          <w:sz w:val="24"/>
          <w:szCs w:val="24"/>
        </w:rPr>
        <w:t xml:space="preserve"> </w:t>
      </w:r>
      <w:r w:rsidR="00396FA8" w:rsidRPr="009446A7">
        <w:rPr>
          <w:rFonts w:ascii="Times New Roman" w:eastAsia="Times New Roman" w:hAnsi="Times New Roman" w:cs="Times New Roman"/>
          <w:sz w:val="24"/>
          <w:szCs w:val="24"/>
        </w:rPr>
        <w:t xml:space="preserve">Программа </w:t>
      </w:r>
      <w:r w:rsidRPr="009446A7">
        <w:rPr>
          <w:rFonts w:ascii="Times New Roman" w:eastAsia="Times New Roman" w:hAnsi="Times New Roman" w:cs="Times New Roman"/>
          <w:sz w:val="24"/>
          <w:szCs w:val="24"/>
        </w:rPr>
        <w:t>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rsidR="009446A7" w:rsidRDefault="00FB061B" w:rsidP="009446A7">
      <w:pPr>
        <w:widowControl w:val="0"/>
        <w:autoSpaceDE w:val="0"/>
        <w:autoSpaceDN w:val="0"/>
        <w:adjustRightInd w:val="0"/>
        <w:spacing w:after="0" w:line="240" w:lineRule="atLeast"/>
        <w:ind w:firstLine="720"/>
        <w:contextualSpacing/>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 xml:space="preserve">5. </w:t>
      </w:r>
      <w:r w:rsidRPr="009446A7">
        <w:rPr>
          <w:rFonts w:ascii="Times New Roman" w:eastAsia="Times New Roman" w:hAnsi="Times New Roman" w:cs="Times New Roman"/>
          <w:i/>
          <w:iCs/>
          <w:sz w:val="24"/>
          <w:szCs w:val="24"/>
        </w:rPr>
        <w:t>Инвариантность ценностей и целей при вариативности средств реализации и достижения целей Программы</w:t>
      </w:r>
      <w:r w:rsidRPr="009446A7">
        <w:rPr>
          <w:rFonts w:ascii="Times New Roman" w:eastAsia="Times New Roman" w:hAnsi="Times New Roman" w:cs="Times New Roman"/>
          <w:sz w:val="24"/>
          <w:szCs w:val="24"/>
        </w:rPr>
        <w:t>:</w:t>
      </w:r>
      <w:r w:rsidR="00396FA8" w:rsidRPr="009446A7">
        <w:rPr>
          <w:rFonts w:ascii="Times New Roman" w:eastAsia="Times New Roman" w:hAnsi="Times New Roman" w:cs="Times New Roman"/>
          <w:sz w:val="24"/>
          <w:szCs w:val="24"/>
        </w:rPr>
        <w:t xml:space="preserve"> Стандарт и </w:t>
      </w:r>
      <w:r w:rsidRPr="009446A7">
        <w:rPr>
          <w:rFonts w:ascii="Times New Roman" w:eastAsia="Times New Roman" w:hAnsi="Times New Roman" w:cs="Times New Roman"/>
          <w:sz w:val="24"/>
          <w:szCs w:val="24"/>
        </w:rPr>
        <w:t>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9446A7" w:rsidRDefault="009446A7" w:rsidP="009446A7">
      <w:pPr>
        <w:widowControl w:val="0"/>
        <w:autoSpaceDE w:val="0"/>
        <w:autoSpaceDN w:val="0"/>
        <w:adjustRightInd w:val="0"/>
        <w:spacing w:after="0" w:line="240" w:lineRule="atLeast"/>
        <w:ind w:firstLine="720"/>
        <w:contextualSpacing/>
        <w:jc w:val="both"/>
        <w:rPr>
          <w:rFonts w:ascii="Times New Roman" w:eastAsia="Times New Roman" w:hAnsi="Times New Roman" w:cs="Times New Roman"/>
          <w:sz w:val="24"/>
          <w:szCs w:val="24"/>
        </w:rPr>
      </w:pPr>
    </w:p>
    <w:p w:rsidR="009446A7" w:rsidRPr="009446A7" w:rsidRDefault="009446A7" w:rsidP="009446A7">
      <w:pPr>
        <w:pStyle w:val="1"/>
        <w:rPr>
          <w:rFonts w:eastAsia="Calibri"/>
        </w:rPr>
      </w:pPr>
      <w:bookmarkStart w:id="10" w:name="_Toc157678207"/>
      <w:r w:rsidRPr="009446A7">
        <w:rPr>
          <w:rFonts w:eastAsia="Calibri"/>
        </w:rPr>
        <w:t xml:space="preserve">1.1.3. </w:t>
      </w:r>
      <w:r w:rsidR="00FB061B" w:rsidRPr="009446A7">
        <w:rPr>
          <w:rFonts w:eastAsia="Calibri"/>
        </w:rPr>
        <w:t>Значимые для разработки и реализации программы характеристики, в том числе особенностей развития детей раннего и дошкольного возраста</w:t>
      </w:r>
      <w:r>
        <w:rPr>
          <w:rFonts w:eastAsia="Calibri"/>
        </w:rPr>
        <w:t xml:space="preserve"> с ТНР</w:t>
      </w:r>
      <w:bookmarkEnd w:id="10"/>
    </w:p>
    <w:p w:rsidR="009446A7" w:rsidRPr="009446A7" w:rsidRDefault="009446A7" w:rsidP="009446A7">
      <w:pPr>
        <w:widowControl w:val="0"/>
        <w:autoSpaceDE w:val="0"/>
        <w:autoSpaceDN w:val="0"/>
        <w:adjustRightInd w:val="0"/>
        <w:spacing w:after="0" w:line="240" w:lineRule="atLeast"/>
        <w:ind w:firstLine="720"/>
        <w:contextualSpacing/>
        <w:jc w:val="both"/>
        <w:rPr>
          <w:rFonts w:ascii="Times New Roman" w:eastAsia="Times New Roman" w:hAnsi="Times New Roman" w:cs="Times New Roman"/>
          <w:sz w:val="24"/>
          <w:szCs w:val="24"/>
        </w:rPr>
      </w:pPr>
    </w:p>
    <w:p w:rsidR="00FB061B" w:rsidRPr="009446A7" w:rsidRDefault="00FB061B" w:rsidP="00FB061B">
      <w:pPr>
        <w:widowControl w:val="0"/>
        <w:autoSpaceDE w:val="0"/>
        <w:autoSpaceDN w:val="0"/>
        <w:spacing w:after="0" w:line="240" w:lineRule="atLeast"/>
        <w:ind w:right="528"/>
        <w:contextualSpacing/>
        <w:jc w:val="both"/>
        <w:rPr>
          <w:rFonts w:ascii="Times New Roman" w:eastAsia="Times New Roman" w:hAnsi="Times New Roman" w:cs="Times New Roman"/>
          <w:b/>
          <w:i/>
          <w:sz w:val="24"/>
          <w:szCs w:val="24"/>
          <w:lang w:eastAsia="en-US"/>
        </w:rPr>
      </w:pPr>
      <w:r w:rsidRPr="009446A7">
        <w:rPr>
          <w:rFonts w:ascii="Times New Roman" w:eastAsia="Times New Roman" w:hAnsi="Times New Roman" w:cs="Times New Roman"/>
          <w:b/>
          <w:i/>
          <w:sz w:val="24"/>
          <w:szCs w:val="24"/>
          <w:lang w:eastAsia="en-US"/>
        </w:rPr>
        <w:t>Основные участники реализации Программы:</w:t>
      </w:r>
      <w:r w:rsidR="00E920F0">
        <w:rPr>
          <w:rFonts w:ascii="Times New Roman" w:eastAsia="Times New Roman" w:hAnsi="Times New Roman" w:cs="Times New Roman"/>
          <w:b/>
          <w:i/>
          <w:sz w:val="24"/>
          <w:szCs w:val="24"/>
          <w:lang w:eastAsia="en-US"/>
        </w:rPr>
        <w:t xml:space="preserve"> </w:t>
      </w:r>
      <w:r w:rsidRPr="009446A7">
        <w:rPr>
          <w:rFonts w:ascii="Times New Roman" w:eastAsia="Times New Roman" w:hAnsi="Times New Roman" w:cs="Times New Roman"/>
          <w:sz w:val="24"/>
          <w:szCs w:val="24"/>
          <w:lang w:eastAsia="en-US"/>
        </w:rPr>
        <w:t>педагоги, воспитанники, родители (законные представители).</w:t>
      </w:r>
    </w:p>
    <w:p w:rsidR="00FB061B" w:rsidRPr="009446A7" w:rsidRDefault="00FB061B" w:rsidP="00FB061B">
      <w:pPr>
        <w:widowControl w:val="0"/>
        <w:autoSpaceDE w:val="0"/>
        <w:autoSpaceDN w:val="0"/>
        <w:spacing w:after="0" w:line="240" w:lineRule="atLeast"/>
        <w:ind w:right="522" w:firstLine="567"/>
        <w:contextualSpacing/>
        <w:jc w:val="both"/>
        <w:rPr>
          <w:rFonts w:ascii="Times New Roman" w:eastAsia="Times New Roman" w:hAnsi="Times New Roman" w:cs="Times New Roman"/>
          <w:spacing w:val="1"/>
          <w:sz w:val="24"/>
          <w:szCs w:val="24"/>
          <w:lang w:eastAsia="en-US"/>
        </w:rPr>
      </w:pPr>
      <w:r w:rsidRPr="009446A7">
        <w:rPr>
          <w:rFonts w:ascii="Times New Roman" w:eastAsia="Times New Roman" w:hAnsi="Times New Roman" w:cs="Times New Roman"/>
          <w:b/>
          <w:i/>
          <w:sz w:val="24"/>
          <w:szCs w:val="24"/>
          <w:lang w:eastAsia="en-US"/>
        </w:rPr>
        <w:t xml:space="preserve">Социальными заказчиками реализации Программы </w:t>
      </w:r>
      <w:r w:rsidRPr="009446A7">
        <w:rPr>
          <w:rFonts w:ascii="Times New Roman" w:eastAsia="Times New Roman" w:hAnsi="Times New Roman" w:cs="Times New Roman"/>
          <w:sz w:val="24"/>
          <w:szCs w:val="24"/>
          <w:lang w:eastAsia="en-US"/>
        </w:rPr>
        <w:t>как комплекса образовательных услуг выступают, в первую очередь, родители</w:t>
      </w:r>
      <w:r w:rsidR="002A7F91" w:rsidRPr="009446A7">
        <w:rPr>
          <w:rFonts w:ascii="Times New Roman" w:eastAsia="Times New Roman" w:hAnsi="Times New Roman" w:cs="Times New Roman"/>
          <w:sz w:val="24"/>
          <w:szCs w:val="24"/>
          <w:lang w:eastAsia="en-US"/>
        </w:rPr>
        <w:t xml:space="preserve"> </w:t>
      </w:r>
      <w:r w:rsidRPr="009446A7">
        <w:rPr>
          <w:rFonts w:ascii="Times New Roman" w:eastAsia="Times New Roman" w:hAnsi="Times New Roman" w:cs="Times New Roman"/>
          <w:sz w:val="24"/>
          <w:szCs w:val="24"/>
          <w:lang w:eastAsia="en-US"/>
        </w:rPr>
        <w:t>(законные представители) воспитанников, как гаранты реализации прав ребенка на уход, присмотр и оздоровление, воспитание и обучение.</w:t>
      </w:r>
    </w:p>
    <w:p w:rsidR="00FB061B" w:rsidRPr="009446A7" w:rsidRDefault="00FB061B" w:rsidP="00FB061B">
      <w:pPr>
        <w:widowControl w:val="0"/>
        <w:autoSpaceDE w:val="0"/>
        <w:autoSpaceDN w:val="0"/>
        <w:spacing w:after="0" w:line="240" w:lineRule="atLeast"/>
        <w:ind w:right="522" w:firstLine="567"/>
        <w:contextualSpacing/>
        <w:jc w:val="both"/>
        <w:rPr>
          <w:rFonts w:ascii="Times New Roman" w:eastAsia="Times New Roman" w:hAnsi="Times New Roman" w:cs="Times New Roman"/>
          <w:sz w:val="24"/>
          <w:szCs w:val="24"/>
          <w:lang w:eastAsia="en-US"/>
        </w:rPr>
      </w:pPr>
      <w:r w:rsidRPr="009446A7">
        <w:rPr>
          <w:rFonts w:ascii="Times New Roman" w:eastAsia="Times New Roman" w:hAnsi="Times New Roman" w:cs="Times New Roman"/>
          <w:sz w:val="24"/>
          <w:szCs w:val="24"/>
          <w:lang w:eastAsia="en-US"/>
        </w:rPr>
        <w:t>Особенности</w:t>
      </w:r>
      <w:r w:rsidRPr="009446A7">
        <w:rPr>
          <w:rFonts w:ascii="Times New Roman" w:eastAsia="Times New Roman" w:hAnsi="Times New Roman" w:cs="Times New Roman"/>
          <w:sz w:val="24"/>
          <w:szCs w:val="24"/>
          <w:lang w:val="en-US" w:eastAsia="en-US"/>
        </w:rPr>
        <w:t xml:space="preserve"> </w:t>
      </w:r>
      <w:r w:rsidRPr="009446A7">
        <w:rPr>
          <w:rFonts w:ascii="Times New Roman" w:eastAsia="Times New Roman" w:hAnsi="Times New Roman" w:cs="Times New Roman"/>
          <w:sz w:val="24"/>
          <w:szCs w:val="24"/>
          <w:lang w:eastAsia="en-US"/>
        </w:rPr>
        <w:t>разработки</w:t>
      </w:r>
      <w:r w:rsidRPr="009446A7">
        <w:rPr>
          <w:rFonts w:ascii="Times New Roman" w:eastAsia="Times New Roman" w:hAnsi="Times New Roman" w:cs="Times New Roman"/>
          <w:sz w:val="24"/>
          <w:szCs w:val="24"/>
          <w:lang w:val="en-US" w:eastAsia="en-US"/>
        </w:rPr>
        <w:t xml:space="preserve"> </w:t>
      </w:r>
      <w:r w:rsidRPr="009446A7">
        <w:rPr>
          <w:rFonts w:ascii="Times New Roman" w:eastAsia="Times New Roman" w:hAnsi="Times New Roman" w:cs="Times New Roman"/>
          <w:sz w:val="24"/>
          <w:szCs w:val="24"/>
          <w:lang w:eastAsia="en-US"/>
        </w:rPr>
        <w:t>Программы:</w:t>
      </w:r>
    </w:p>
    <w:p w:rsidR="00FB061B" w:rsidRPr="009446A7" w:rsidRDefault="00FB061B" w:rsidP="00E0721C">
      <w:pPr>
        <w:widowControl w:val="0"/>
        <w:numPr>
          <w:ilvl w:val="0"/>
          <w:numId w:val="3"/>
        </w:numPr>
        <w:tabs>
          <w:tab w:val="left" w:pos="993"/>
        </w:tabs>
        <w:autoSpaceDE w:val="0"/>
        <w:autoSpaceDN w:val="0"/>
        <w:spacing w:after="0" w:line="240" w:lineRule="atLeast"/>
        <w:contextualSpacing/>
        <w:rPr>
          <w:rFonts w:ascii="Times New Roman" w:eastAsia="Times New Roman" w:hAnsi="Times New Roman" w:cs="Times New Roman"/>
          <w:sz w:val="24"/>
          <w:szCs w:val="24"/>
          <w:lang w:eastAsia="en-US"/>
        </w:rPr>
      </w:pPr>
      <w:r w:rsidRPr="009446A7">
        <w:rPr>
          <w:rFonts w:ascii="Times New Roman" w:eastAsia="Times New Roman" w:hAnsi="Times New Roman" w:cs="Times New Roman"/>
          <w:spacing w:val="-1"/>
          <w:sz w:val="24"/>
          <w:szCs w:val="24"/>
          <w:lang w:eastAsia="en-US"/>
        </w:rPr>
        <w:t>условия, созданные в ДОО для реализации целей и задач Программы;</w:t>
      </w:r>
    </w:p>
    <w:p w:rsidR="00FB061B" w:rsidRPr="009446A7" w:rsidRDefault="00FB061B" w:rsidP="00E0721C">
      <w:pPr>
        <w:widowControl w:val="0"/>
        <w:numPr>
          <w:ilvl w:val="0"/>
          <w:numId w:val="3"/>
        </w:numPr>
        <w:tabs>
          <w:tab w:val="left" w:pos="993"/>
        </w:tabs>
        <w:autoSpaceDE w:val="0"/>
        <w:autoSpaceDN w:val="0"/>
        <w:spacing w:after="0" w:line="240" w:lineRule="atLeast"/>
        <w:contextualSpacing/>
        <w:rPr>
          <w:rFonts w:ascii="Times New Roman" w:eastAsia="Times New Roman" w:hAnsi="Times New Roman" w:cs="Times New Roman"/>
          <w:sz w:val="24"/>
          <w:szCs w:val="24"/>
          <w:lang w:eastAsia="en-US"/>
        </w:rPr>
      </w:pPr>
      <w:r w:rsidRPr="009446A7">
        <w:rPr>
          <w:rFonts w:ascii="Times New Roman" w:eastAsia="Times New Roman" w:hAnsi="Times New Roman" w:cs="Times New Roman"/>
          <w:spacing w:val="-1"/>
          <w:sz w:val="24"/>
          <w:szCs w:val="24"/>
          <w:lang w:eastAsia="en-US"/>
        </w:rPr>
        <w:t xml:space="preserve">социальный заказ </w:t>
      </w:r>
      <w:r w:rsidRPr="009446A7">
        <w:rPr>
          <w:rFonts w:ascii="Times New Roman" w:eastAsia="Times New Roman" w:hAnsi="Times New Roman" w:cs="Times New Roman"/>
          <w:sz w:val="24"/>
          <w:szCs w:val="24"/>
          <w:lang w:eastAsia="en-US"/>
        </w:rPr>
        <w:t>родителей (законных представителей);</w:t>
      </w:r>
    </w:p>
    <w:p w:rsidR="00FB061B" w:rsidRPr="009446A7" w:rsidRDefault="00FB061B" w:rsidP="00E0721C">
      <w:pPr>
        <w:widowControl w:val="0"/>
        <w:numPr>
          <w:ilvl w:val="0"/>
          <w:numId w:val="3"/>
        </w:numPr>
        <w:tabs>
          <w:tab w:val="left" w:pos="993"/>
        </w:tabs>
        <w:autoSpaceDE w:val="0"/>
        <w:autoSpaceDN w:val="0"/>
        <w:spacing w:after="0" w:line="240" w:lineRule="atLeast"/>
        <w:contextualSpacing/>
        <w:rPr>
          <w:rFonts w:ascii="Times New Roman" w:eastAsia="Times New Roman" w:hAnsi="Times New Roman" w:cs="Times New Roman"/>
          <w:sz w:val="24"/>
          <w:szCs w:val="24"/>
          <w:lang w:eastAsia="en-US"/>
        </w:rPr>
      </w:pPr>
      <w:r w:rsidRPr="009446A7">
        <w:rPr>
          <w:rFonts w:ascii="Times New Roman" w:eastAsia="Times New Roman" w:hAnsi="Times New Roman" w:cs="Times New Roman"/>
          <w:sz w:val="24"/>
          <w:szCs w:val="24"/>
          <w:lang w:eastAsia="en-US"/>
        </w:rPr>
        <w:t>детский контингент;</w:t>
      </w:r>
    </w:p>
    <w:p w:rsidR="00FB061B" w:rsidRPr="009446A7" w:rsidRDefault="00FB061B" w:rsidP="00E0721C">
      <w:pPr>
        <w:widowControl w:val="0"/>
        <w:numPr>
          <w:ilvl w:val="0"/>
          <w:numId w:val="3"/>
        </w:numPr>
        <w:tabs>
          <w:tab w:val="left" w:pos="993"/>
        </w:tabs>
        <w:autoSpaceDE w:val="0"/>
        <w:autoSpaceDN w:val="0"/>
        <w:spacing w:after="0" w:line="240" w:lineRule="atLeast"/>
        <w:contextualSpacing/>
        <w:rPr>
          <w:rFonts w:ascii="Times New Roman" w:eastAsia="Times New Roman" w:hAnsi="Times New Roman" w:cs="Times New Roman"/>
          <w:sz w:val="24"/>
          <w:szCs w:val="24"/>
          <w:lang w:eastAsia="en-US"/>
        </w:rPr>
      </w:pPr>
      <w:r w:rsidRPr="009446A7">
        <w:rPr>
          <w:rFonts w:ascii="Times New Roman" w:eastAsia="Times New Roman" w:hAnsi="Times New Roman" w:cs="Times New Roman"/>
          <w:sz w:val="24"/>
          <w:szCs w:val="24"/>
          <w:lang w:eastAsia="en-US"/>
        </w:rPr>
        <w:t>кадровый состав педагогических работников;</w:t>
      </w:r>
    </w:p>
    <w:p w:rsidR="00FB061B" w:rsidRPr="009446A7" w:rsidRDefault="00FB061B" w:rsidP="00E0721C">
      <w:pPr>
        <w:widowControl w:val="0"/>
        <w:numPr>
          <w:ilvl w:val="0"/>
          <w:numId w:val="3"/>
        </w:numPr>
        <w:tabs>
          <w:tab w:val="left" w:pos="993"/>
        </w:tabs>
        <w:autoSpaceDE w:val="0"/>
        <w:autoSpaceDN w:val="0"/>
        <w:spacing w:after="0" w:line="240" w:lineRule="atLeast"/>
        <w:contextualSpacing/>
        <w:rPr>
          <w:rFonts w:ascii="Times New Roman" w:eastAsia="Times New Roman" w:hAnsi="Times New Roman" w:cs="Times New Roman"/>
          <w:sz w:val="24"/>
          <w:szCs w:val="24"/>
          <w:lang w:eastAsia="en-US"/>
        </w:rPr>
      </w:pPr>
      <w:r w:rsidRPr="009446A7">
        <w:rPr>
          <w:rFonts w:ascii="Times New Roman" w:eastAsia="Times New Roman" w:hAnsi="Times New Roman" w:cs="Times New Roman"/>
          <w:sz w:val="24"/>
          <w:szCs w:val="24"/>
          <w:lang w:eastAsia="en-US"/>
        </w:rPr>
        <w:t>культурно-образовательные особенности МДОАУ д/с «Золотой ключик»;</w:t>
      </w:r>
    </w:p>
    <w:p w:rsidR="00FB061B" w:rsidRPr="009446A7" w:rsidRDefault="00FB061B" w:rsidP="00E0721C">
      <w:pPr>
        <w:widowControl w:val="0"/>
        <w:numPr>
          <w:ilvl w:val="0"/>
          <w:numId w:val="3"/>
        </w:numPr>
        <w:tabs>
          <w:tab w:val="left" w:pos="993"/>
        </w:tabs>
        <w:autoSpaceDE w:val="0"/>
        <w:autoSpaceDN w:val="0"/>
        <w:spacing w:after="0" w:line="240" w:lineRule="atLeast"/>
        <w:contextualSpacing/>
        <w:rPr>
          <w:rFonts w:ascii="Times New Roman" w:eastAsia="Times New Roman" w:hAnsi="Times New Roman" w:cs="Times New Roman"/>
          <w:sz w:val="24"/>
          <w:szCs w:val="24"/>
          <w:lang w:eastAsia="en-US"/>
        </w:rPr>
      </w:pPr>
      <w:r w:rsidRPr="009446A7">
        <w:rPr>
          <w:rFonts w:ascii="Times New Roman" w:eastAsia="Times New Roman" w:hAnsi="Times New Roman" w:cs="Times New Roman"/>
          <w:sz w:val="24"/>
          <w:szCs w:val="24"/>
          <w:lang w:eastAsia="en-US"/>
        </w:rPr>
        <w:t>климатические особенности;</w:t>
      </w:r>
    </w:p>
    <w:p w:rsidR="00FB061B" w:rsidRPr="009446A7" w:rsidRDefault="00FB061B" w:rsidP="00E0721C">
      <w:pPr>
        <w:widowControl w:val="0"/>
        <w:numPr>
          <w:ilvl w:val="0"/>
          <w:numId w:val="3"/>
        </w:numPr>
        <w:tabs>
          <w:tab w:val="left" w:pos="993"/>
        </w:tabs>
        <w:autoSpaceDE w:val="0"/>
        <w:autoSpaceDN w:val="0"/>
        <w:spacing w:after="0" w:line="240" w:lineRule="atLeast"/>
        <w:contextualSpacing/>
        <w:rPr>
          <w:rFonts w:ascii="Times New Roman" w:eastAsia="Times New Roman" w:hAnsi="Times New Roman" w:cs="Times New Roman"/>
          <w:sz w:val="24"/>
          <w:szCs w:val="24"/>
          <w:lang w:eastAsia="en-US"/>
        </w:rPr>
      </w:pPr>
      <w:r w:rsidRPr="009446A7">
        <w:rPr>
          <w:rFonts w:ascii="Times New Roman" w:eastAsia="Times New Roman" w:hAnsi="Times New Roman" w:cs="Times New Roman"/>
          <w:sz w:val="24"/>
          <w:szCs w:val="24"/>
          <w:lang w:eastAsia="en-US"/>
        </w:rPr>
        <w:t>взаимодействие с социумом.</w:t>
      </w:r>
    </w:p>
    <w:p w:rsidR="00E920F0" w:rsidRDefault="00FB061B" w:rsidP="00735569">
      <w:pPr>
        <w:rPr>
          <w:rFonts w:ascii="Times New Roman" w:eastAsia="Times New Roman" w:hAnsi="Times New Roman" w:cs="Times New Roman"/>
          <w:sz w:val="24"/>
          <w:lang w:eastAsia="en-US"/>
        </w:rPr>
      </w:pPr>
      <w:r w:rsidRPr="00735569">
        <w:rPr>
          <w:rFonts w:ascii="Times New Roman" w:eastAsia="Times New Roman" w:hAnsi="Times New Roman" w:cs="Times New Roman"/>
          <w:sz w:val="24"/>
          <w:lang w:eastAsia="en-US"/>
        </w:rPr>
        <w:t>Специфика национальных, социокультурных и иных условий, в которых осуществляется образовательная деятельность</w:t>
      </w:r>
      <w:r w:rsidR="00E920F0">
        <w:rPr>
          <w:rFonts w:ascii="Times New Roman" w:eastAsia="Times New Roman" w:hAnsi="Times New Roman" w:cs="Times New Roman"/>
          <w:sz w:val="24"/>
          <w:lang w:eastAsia="en-US"/>
        </w:rPr>
        <w:t>.</w:t>
      </w:r>
    </w:p>
    <w:p w:rsidR="00E920F0" w:rsidRDefault="00FB061B" w:rsidP="00E920F0">
      <w:pPr>
        <w:rPr>
          <w:rFonts w:ascii="Times New Roman" w:eastAsia="Times New Roman" w:hAnsi="Times New Roman" w:cs="Times New Roman"/>
          <w:sz w:val="24"/>
          <w:lang w:eastAsia="en-US"/>
        </w:rPr>
      </w:pPr>
      <w:r w:rsidRPr="00735569">
        <w:rPr>
          <w:rFonts w:ascii="Times New Roman" w:eastAsia="Times New Roman" w:hAnsi="Times New Roman" w:cs="Times New Roman"/>
          <w:b/>
          <w:i/>
          <w:lang w:eastAsia="en-US"/>
        </w:rPr>
        <w:t>Национально</w:t>
      </w:r>
      <w:r w:rsidRPr="00735569">
        <w:rPr>
          <w:rFonts w:ascii="Times New Roman" w:eastAsia="Times New Roman" w:hAnsi="Times New Roman" w:cs="Times New Roman"/>
          <w:b/>
          <w:i/>
          <w:spacing w:val="1"/>
          <w:lang w:eastAsia="en-US"/>
        </w:rPr>
        <w:t>-</w:t>
      </w:r>
      <w:r w:rsidRPr="00735569">
        <w:rPr>
          <w:rFonts w:ascii="Times New Roman" w:eastAsia="Times New Roman" w:hAnsi="Times New Roman" w:cs="Times New Roman"/>
          <w:b/>
          <w:i/>
          <w:lang w:eastAsia="en-US"/>
        </w:rPr>
        <w:t>культурные особенности</w:t>
      </w:r>
    </w:p>
    <w:p w:rsidR="00FB061B" w:rsidRPr="00E920F0" w:rsidRDefault="002A7F91" w:rsidP="00E920F0">
      <w:pPr>
        <w:rPr>
          <w:rFonts w:ascii="Times New Roman" w:eastAsia="Times New Roman" w:hAnsi="Times New Roman" w:cs="Times New Roman"/>
          <w:sz w:val="24"/>
          <w:lang w:eastAsia="en-US"/>
        </w:rPr>
      </w:pPr>
      <w:r w:rsidRPr="009446A7">
        <w:rPr>
          <w:rFonts w:ascii="Times New Roman" w:eastAsia="Times New Roman" w:hAnsi="Times New Roman" w:cs="Times New Roman"/>
          <w:sz w:val="24"/>
          <w:szCs w:val="24"/>
          <w:lang w:eastAsia="en-US"/>
        </w:rPr>
        <w:t>Красноярский край – Кежемский район</w:t>
      </w:r>
      <w:r w:rsidR="00FB061B" w:rsidRPr="009446A7">
        <w:rPr>
          <w:rFonts w:ascii="Times New Roman" w:eastAsia="Times New Roman" w:hAnsi="Times New Roman" w:cs="Times New Roman"/>
          <w:sz w:val="24"/>
          <w:szCs w:val="24"/>
          <w:lang w:eastAsia="en-US"/>
        </w:rPr>
        <w:t xml:space="preserve"> имеет ярко выраженные территориальные, культурно-исторические, национальные особенности, что учитывается педагогами в образовательной деятельности. Такой подход является одним из направлений в формировании у детей знан</w:t>
      </w:r>
      <w:r w:rsidRPr="009446A7">
        <w:rPr>
          <w:rFonts w:ascii="Times New Roman" w:eastAsia="Times New Roman" w:hAnsi="Times New Roman" w:cs="Times New Roman"/>
          <w:sz w:val="24"/>
          <w:szCs w:val="24"/>
          <w:lang w:eastAsia="en-US"/>
        </w:rPr>
        <w:t>ий о природе и истории края</w:t>
      </w:r>
      <w:r w:rsidR="00FB061B" w:rsidRPr="009446A7">
        <w:rPr>
          <w:rFonts w:ascii="Times New Roman" w:eastAsia="Times New Roman" w:hAnsi="Times New Roman" w:cs="Times New Roman"/>
          <w:sz w:val="24"/>
          <w:szCs w:val="24"/>
          <w:lang w:eastAsia="en-US"/>
        </w:rPr>
        <w:t>, так как оказывает влияние на формирование личности, способствует развитию уважения и любви к родному краю, воспитанию национальной и этнокультурной толерантности.</w:t>
      </w:r>
    </w:p>
    <w:p w:rsidR="00FB061B" w:rsidRPr="00735569" w:rsidRDefault="00FB061B" w:rsidP="00735569">
      <w:pPr>
        <w:rPr>
          <w:rFonts w:ascii="Times New Roman" w:eastAsia="Times New Roman" w:hAnsi="Times New Roman" w:cs="Times New Roman"/>
          <w:b/>
          <w:i/>
          <w:sz w:val="24"/>
          <w:lang w:eastAsia="en-US"/>
        </w:rPr>
      </w:pPr>
      <w:r w:rsidRPr="00735569">
        <w:rPr>
          <w:rFonts w:ascii="Times New Roman" w:eastAsia="Times New Roman" w:hAnsi="Times New Roman" w:cs="Times New Roman"/>
          <w:b/>
          <w:i/>
          <w:sz w:val="24"/>
          <w:lang w:eastAsia="en-US"/>
        </w:rPr>
        <w:t>Климатические особенности</w:t>
      </w:r>
    </w:p>
    <w:p w:rsidR="00FB061B" w:rsidRPr="009446A7" w:rsidRDefault="00FB061B" w:rsidP="00FB061B">
      <w:pPr>
        <w:widowControl w:val="0"/>
        <w:tabs>
          <w:tab w:val="left" w:pos="1479"/>
        </w:tabs>
        <w:autoSpaceDE w:val="0"/>
        <w:autoSpaceDN w:val="0"/>
        <w:spacing w:after="0" w:line="240" w:lineRule="atLeast"/>
        <w:ind w:right="528" w:firstLine="567"/>
        <w:contextualSpacing/>
        <w:jc w:val="both"/>
        <w:rPr>
          <w:rFonts w:ascii="Times New Roman" w:eastAsia="Times New Roman" w:hAnsi="Times New Roman" w:cs="Times New Roman"/>
          <w:sz w:val="24"/>
          <w:szCs w:val="24"/>
          <w:lang w:eastAsia="en-US"/>
        </w:rPr>
      </w:pPr>
      <w:r w:rsidRPr="009446A7">
        <w:rPr>
          <w:rFonts w:ascii="Times New Roman" w:eastAsia="Times New Roman" w:hAnsi="Times New Roman" w:cs="Times New Roman"/>
          <w:sz w:val="24"/>
          <w:szCs w:val="24"/>
          <w:lang w:eastAsia="en-US"/>
        </w:rPr>
        <w:lastRenderedPageBreak/>
        <w:t xml:space="preserve">Климатические условия </w:t>
      </w:r>
      <w:r w:rsidR="002A7F91" w:rsidRPr="009446A7">
        <w:rPr>
          <w:rFonts w:ascii="Times New Roman" w:eastAsia="Times New Roman" w:hAnsi="Times New Roman" w:cs="Times New Roman"/>
          <w:sz w:val="24"/>
          <w:szCs w:val="24"/>
          <w:lang w:eastAsia="en-US"/>
        </w:rPr>
        <w:t xml:space="preserve">Кежемского района </w:t>
      </w:r>
      <w:r w:rsidRPr="009446A7">
        <w:rPr>
          <w:rFonts w:ascii="Times New Roman" w:eastAsia="Times New Roman" w:hAnsi="Times New Roman" w:cs="Times New Roman"/>
          <w:sz w:val="24"/>
          <w:szCs w:val="24"/>
          <w:lang w:eastAsia="en-US"/>
        </w:rPr>
        <w:t xml:space="preserve">имеют свои особенности: недостаточное количество солнечных дней, низкая температура, резкие перепады атмосферного давления, длительное пребывание при искусственном освещении, высокая влажность воздуха, сильные и частые ветра, длительная и жесткая зима с очень низкими температурами, дождливое и недостаточно теплое лето. Исходя из этого, в образовательную деятельность включены мероприятия, направленные на оздоровление детей и предупреждение утомляемости.  </w:t>
      </w:r>
    </w:p>
    <w:p w:rsidR="00FB061B" w:rsidRDefault="00FB061B" w:rsidP="00FB061B">
      <w:pPr>
        <w:widowControl w:val="0"/>
        <w:tabs>
          <w:tab w:val="left" w:pos="1479"/>
        </w:tabs>
        <w:autoSpaceDE w:val="0"/>
        <w:autoSpaceDN w:val="0"/>
        <w:spacing w:after="0" w:line="240" w:lineRule="atLeast"/>
        <w:ind w:right="528" w:firstLine="567"/>
        <w:contextualSpacing/>
        <w:jc w:val="both"/>
        <w:rPr>
          <w:rFonts w:ascii="Times New Roman" w:eastAsia="Times New Roman" w:hAnsi="Times New Roman" w:cs="Times New Roman"/>
          <w:sz w:val="24"/>
          <w:szCs w:val="24"/>
          <w:lang w:eastAsia="en-US"/>
        </w:rPr>
      </w:pPr>
      <w:r w:rsidRPr="009446A7">
        <w:rPr>
          <w:rFonts w:ascii="Times New Roman" w:eastAsia="Times New Roman" w:hAnsi="Times New Roman" w:cs="Times New Roman"/>
          <w:sz w:val="24"/>
          <w:szCs w:val="24"/>
          <w:lang w:eastAsia="en-US"/>
        </w:rPr>
        <w:t>В зимний период, когда дети не выходят на прогулку, в связи с ограничениями по температурному режиму, в детском саду создаются оптимальные условия для самостоятельной двигательной, игровой, продуктивной и музыкально-художественной деятельности детей, проводятся музыкальные и физкультурные досуги. В теплое время – жизнедеятельность детей, преимущественно, организовывается на открытом воздухе.</w:t>
      </w:r>
    </w:p>
    <w:p w:rsidR="00E920F0" w:rsidRPr="009446A7" w:rsidRDefault="00E920F0" w:rsidP="00FB061B">
      <w:pPr>
        <w:widowControl w:val="0"/>
        <w:tabs>
          <w:tab w:val="left" w:pos="1479"/>
        </w:tabs>
        <w:autoSpaceDE w:val="0"/>
        <w:autoSpaceDN w:val="0"/>
        <w:spacing w:after="0" w:line="240" w:lineRule="atLeast"/>
        <w:ind w:right="528" w:firstLine="567"/>
        <w:contextualSpacing/>
        <w:jc w:val="both"/>
        <w:rPr>
          <w:rFonts w:ascii="Times New Roman" w:eastAsia="Times New Roman" w:hAnsi="Times New Roman" w:cs="Times New Roman"/>
          <w:sz w:val="24"/>
          <w:szCs w:val="24"/>
          <w:lang w:eastAsia="en-US"/>
        </w:rPr>
      </w:pPr>
    </w:p>
    <w:p w:rsidR="00FB061B" w:rsidRPr="00735569" w:rsidRDefault="00FB061B" w:rsidP="00735569">
      <w:pPr>
        <w:rPr>
          <w:rFonts w:ascii="Times New Roman" w:eastAsia="Times New Roman" w:hAnsi="Times New Roman" w:cs="Times New Roman"/>
          <w:b/>
          <w:i/>
          <w:sz w:val="24"/>
          <w:lang w:eastAsia="en-US"/>
        </w:rPr>
      </w:pPr>
      <w:r w:rsidRPr="00735569">
        <w:rPr>
          <w:rFonts w:ascii="Times New Roman" w:eastAsia="Times New Roman" w:hAnsi="Times New Roman" w:cs="Times New Roman"/>
          <w:b/>
          <w:i/>
          <w:sz w:val="24"/>
          <w:lang w:eastAsia="en-US"/>
        </w:rPr>
        <w:t>Социально-демографические особенности</w:t>
      </w:r>
    </w:p>
    <w:p w:rsidR="00FB061B" w:rsidRPr="009446A7" w:rsidRDefault="00FB061B" w:rsidP="00FB061B">
      <w:pPr>
        <w:spacing w:after="0" w:line="240" w:lineRule="atLeast"/>
        <w:ind w:firstLine="567"/>
        <w:contextualSpacing/>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Содержание Программы учитывает возрастные и индивидуальные особенности контингента детей, воспитывающихся в образовательной организации, которая функционирует в режиме 5-ти дневной рабочей недели, с 12 часовым пребыванием детей с 7.00 до 19.00.</w:t>
      </w:r>
    </w:p>
    <w:p w:rsidR="00FB061B" w:rsidRPr="009446A7" w:rsidRDefault="002A7F91" w:rsidP="00FB061B">
      <w:pPr>
        <w:spacing w:after="0" w:line="240" w:lineRule="atLeast"/>
        <w:ind w:firstLine="567"/>
        <w:contextualSpacing/>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В ДОО принимаются дети с 18</w:t>
      </w:r>
      <w:r w:rsidR="00FB061B" w:rsidRPr="009446A7">
        <w:rPr>
          <w:rFonts w:ascii="Times New Roman" w:eastAsia="Times New Roman" w:hAnsi="Times New Roman" w:cs="Times New Roman"/>
          <w:sz w:val="24"/>
          <w:szCs w:val="24"/>
        </w:rPr>
        <w:t xml:space="preserve"> месяцев до прекращения образовательных отношений. Комплектование групп воспитанниками осуществляется в соответствии с законодательством Российской Федерации, в порядке, определенном учредителем, на основании нормативно-правовых а</w:t>
      </w:r>
      <w:r w:rsidRPr="009446A7">
        <w:rPr>
          <w:rFonts w:ascii="Times New Roman" w:eastAsia="Times New Roman" w:hAnsi="Times New Roman" w:cs="Times New Roman"/>
          <w:sz w:val="24"/>
          <w:szCs w:val="24"/>
        </w:rPr>
        <w:t>ктов МКОУ Тагарская СОШ.</w:t>
      </w:r>
      <w:r w:rsidR="00FB061B" w:rsidRPr="009446A7">
        <w:rPr>
          <w:rFonts w:ascii="Times New Roman" w:eastAsia="Times New Roman" w:hAnsi="Times New Roman" w:cs="Times New Roman"/>
          <w:sz w:val="24"/>
          <w:szCs w:val="24"/>
        </w:rPr>
        <w:t xml:space="preserve"> В детском саду могут функцион</w:t>
      </w:r>
      <w:r w:rsidRPr="009446A7">
        <w:rPr>
          <w:rFonts w:ascii="Times New Roman" w:eastAsia="Times New Roman" w:hAnsi="Times New Roman" w:cs="Times New Roman"/>
          <w:sz w:val="24"/>
          <w:szCs w:val="24"/>
        </w:rPr>
        <w:t xml:space="preserve">ировать группы общеразвивающей </w:t>
      </w:r>
      <w:r w:rsidR="00FB061B" w:rsidRPr="009446A7">
        <w:rPr>
          <w:rFonts w:ascii="Times New Roman" w:eastAsia="Times New Roman" w:hAnsi="Times New Roman" w:cs="Times New Roman"/>
          <w:sz w:val="24"/>
          <w:szCs w:val="24"/>
        </w:rPr>
        <w:t>и комбинированной направленности. Все группы формируются как по одновозрастному, так могут формироваться и по разновозрастному принципу.</w:t>
      </w:r>
    </w:p>
    <w:p w:rsidR="00FB061B" w:rsidRPr="009446A7" w:rsidRDefault="002A7F91" w:rsidP="00FB061B">
      <w:pPr>
        <w:spacing w:after="0" w:line="240" w:lineRule="atLeast"/>
        <w:ind w:firstLine="567"/>
        <w:contextualSpacing/>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Программа охватывает четыре возрастных периода</w:t>
      </w:r>
      <w:r w:rsidR="00FB061B" w:rsidRPr="009446A7">
        <w:rPr>
          <w:rFonts w:ascii="Times New Roman" w:eastAsia="Times New Roman" w:hAnsi="Times New Roman" w:cs="Times New Roman"/>
          <w:sz w:val="24"/>
          <w:szCs w:val="24"/>
        </w:rPr>
        <w:t xml:space="preserve"> физического и психического развития детей: ранний возраст (от 1</w:t>
      </w:r>
      <w:r w:rsidRPr="009446A7">
        <w:rPr>
          <w:rFonts w:ascii="Times New Roman" w:eastAsia="Times New Roman" w:hAnsi="Times New Roman" w:cs="Times New Roman"/>
          <w:sz w:val="24"/>
          <w:szCs w:val="24"/>
        </w:rPr>
        <w:t>,5 лет</w:t>
      </w:r>
      <w:r w:rsidR="00FB061B" w:rsidRPr="009446A7">
        <w:rPr>
          <w:rFonts w:ascii="Times New Roman" w:eastAsia="Times New Roman" w:hAnsi="Times New Roman" w:cs="Times New Roman"/>
          <w:sz w:val="24"/>
          <w:szCs w:val="24"/>
        </w:rPr>
        <w:t xml:space="preserve"> до 3 лет), младший дошкольный возраст (от 3 до 4 лет); средний дошкольный возраст (от 4 до 5 лет); старший дошкольный возраст (от 5 до 7 лет).</w:t>
      </w:r>
    </w:p>
    <w:p w:rsidR="00FB061B" w:rsidRPr="00FB061B" w:rsidRDefault="00FB061B" w:rsidP="009446A7">
      <w:pPr>
        <w:spacing w:after="0" w:line="240" w:lineRule="atLeast"/>
        <w:ind w:firstLine="567"/>
        <w:contextualSpacing/>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 xml:space="preserve">В Программе учитываются индивидуальные потребности ребенка, связанные с его жизненной ситуацией и состоянием здоровья, определяющие особые условия получения им образования индивидуальные потребности отдельных категорий детей, в том числе с ограниченными возможностями здоровья; возможности освоения ребенком Программы на разных этапах ее реализации. </w:t>
      </w:r>
    </w:p>
    <w:p w:rsidR="00FB061B" w:rsidRPr="009446A7" w:rsidRDefault="00FB061B" w:rsidP="00FB061B">
      <w:pPr>
        <w:spacing w:after="0" w:line="240" w:lineRule="auto"/>
        <w:ind w:firstLine="708"/>
        <w:jc w:val="both"/>
        <w:rPr>
          <w:rFonts w:ascii="Times New Roman" w:eastAsia="Times New Roman" w:hAnsi="Times New Roman" w:cs="Times New Roman"/>
          <w:b/>
          <w:sz w:val="24"/>
          <w:szCs w:val="24"/>
        </w:rPr>
      </w:pPr>
      <w:r w:rsidRPr="009446A7">
        <w:rPr>
          <w:rFonts w:ascii="Times New Roman" w:eastAsia="Times New Roman" w:hAnsi="Times New Roman" w:cs="Times New Roman"/>
          <w:b/>
          <w:sz w:val="24"/>
          <w:szCs w:val="24"/>
        </w:rPr>
        <w:t>Характеристики особенностей развития детей раннего и дошкольного возраста с ТНР.</w:t>
      </w:r>
    </w:p>
    <w:p w:rsidR="00FB061B" w:rsidRPr="009446A7" w:rsidRDefault="00FB061B" w:rsidP="00FB061B">
      <w:pPr>
        <w:widowControl w:val="0"/>
        <w:spacing w:after="0" w:line="240" w:lineRule="auto"/>
        <w:ind w:firstLine="709"/>
        <w:jc w:val="both"/>
        <w:rPr>
          <w:rFonts w:ascii="Times New Roman" w:eastAsia="Times New Roman" w:hAnsi="Times New Roman" w:cs="Times New Roman"/>
          <w:bCs/>
          <w:sz w:val="24"/>
          <w:szCs w:val="24"/>
        </w:rPr>
      </w:pPr>
      <w:r w:rsidRPr="009446A7">
        <w:rPr>
          <w:rFonts w:ascii="Times New Roman" w:eastAsia="Times New Roman" w:hAnsi="Times New Roman" w:cs="Times New Roman"/>
          <w:bCs/>
          <w:sz w:val="24"/>
          <w:szCs w:val="24"/>
        </w:rPr>
        <w:t>Обучающиеся с тяжелыми нарушениями речи (далее - ТНР) представляют собой сложную  разнородную 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w:t>
      </w:r>
    </w:p>
    <w:p w:rsidR="00FB061B" w:rsidRPr="009446A7" w:rsidRDefault="00FB061B" w:rsidP="00FB061B">
      <w:pPr>
        <w:widowControl w:val="0"/>
        <w:spacing w:after="0" w:line="240" w:lineRule="auto"/>
        <w:ind w:firstLine="709"/>
        <w:jc w:val="both"/>
        <w:rPr>
          <w:rFonts w:ascii="Times New Roman" w:eastAsia="Times New Roman" w:hAnsi="Times New Roman" w:cs="Times New Roman"/>
          <w:bCs/>
          <w:sz w:val="24"/>
          <w:szCs w:val="24"/>
        </w:rPr>
      </w:pPr>
      <w:r w:rsidRPr="009446A7">
        <w:rPr>
          <w:rFonts w:ascii="Times New Roman" w:eastAsia="Times New Roman" w:hAnsi="Times New Roman" w:cs="Times New Roman"/>
          <w:bCs/>
          <w:sz w:val="24"/>
          <w:szCs w:val="24"/>
        </w:rPr>
        <w:t>Дошкольники с ТНР овладевают грамматическими формами словоизменения, словообразования, типами предложений, как правило, в той же последовательности, что и при нормальном речевом развитии. Своеобразие овладения грамматическим строем речи детьми с ТНР проявляется в более медленном темпе усвоения, в дисгармонии развитии морфологической и синтаксической системы языка, семантических формально-языковых компонентов, в искажении общей картины речевого развития.</w:t>
      </w:r>
    </w:p>
    <w:p w:rsidR="00FB061B" w:rsidRPr="009446A7" w:rsidRDefault="00FB061B" w:rsidP="00FB061B">
      <w:pPr>
        <w:spacing w:after="0" w:line="240" w:lineRule="auto"/>
        <w:jc w:val="both"/>
        <w:rPr>
          <w:rFonts w:ascii="Times New Roman" w:eastAsia="Times New Roman" w:hAnsi="Times New Roman" w:cs="Times New Roman"/>
          <w:b/>
          <w:sz w:val="24"/>
          <w:szCs w:val="24"/>
        </w:rPr>
      </w:pPr>
      <w:r w:rsidRPr="009446A7">
        <w:rPr>
          <w:rFonts w:ascii="Times New Roman" w:eastAsia="Times New Roman" w:hAnsi="Times New Roman" w:cs="Times New Roman"/>
          <w:bCs/>
          <w:sz w:val="24"/>
          <w:szCs w:val="24"/>
        </w:rPr>
        <w:t xml:space="preserve">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w:t>
      </w:r>
      <w:r w:rsidRPr="009446A7">
        <w:rPr>
          <w:rFonts w:ascii="Times New Roman" w:eastAsia="Times New Roman" w:hAnsi="Times New Roman" w:cs="Times New Roman"/>
          <w:bCs/>
          <w:sz w:val="24"/>
          <w:szCs w:val="24"/>
        </w:rPr>
        <w:lastRenderedPageBreak/>
        <w:t>его систематического, адекватного, непрерывного психолого-медико-педагогического сопровождения.</w:t>
      </w:r>
    </w:p>
    <w:p w:rsidR="00FB061B" w:rsidRPr="009446A7" w:rsidRDefault="00FB061B" w:rsidP="00FB061B">
      <w:pPr>
        <w:widowControl w:val="0"/>
        <w:spacing w:after="0" w:line="240" w:lineRule="auto"/>
        <w:ind w:firstLine="709"/>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Дети с тяжелыми нарушениями речи – это особая категория детей с нарушениями всех компонентов речи при сохранном слухе и первично сохранном интеллекте. К группе детей с тяжелыми нарушениями речи относятся дети с фонетико-фонематическим недоразвитием речи при дислалии, ринолалии, легкой степени дизартрии;  с общим недоразвитием речи всех уровней речевого развития при дизартрии,  ринолалии, алалии и т.д., у которых имеются нарушения всех компонентов языка.</w:t>
      </w:r>
    </w:p>
    <w:p w:rsidR="00FB061B" w:rsidRPr="009446A7" w:rsidRDefault="00FB061B" w:rsidP="00FB061B">
      <w:pPr>
        <w:widowControl w:val="0"/>
        <w:spacing w:after="0" w:line="240" w:lineRule="auto"/>
        <w:ind w:firstLine="709"/>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 xml:space="preserve">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 обучения. </w:t>
      </w:r>
    </w:p>
    <w:p w:rsidR="00FB061B" w:rsidRPr="009446A7" w:rsidRDefault="00FB061B" w:rsidP="00FB061B">
      <w:pPr>
        <w:widowControl w:val="0"/>
        <w:spacing w:after="0" w:line="240" w:lineRule="auto"/>
        <w:ind w:firstLine="709"/>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Фонетико-фонематическое недоразвитие речи проявляется в нарушении звукопроизношения и фонематического  слуха.</w:t>
      </w:r>
    </w:p>
    <w:p w:rsidR="00FB061B" w:rsidRPr="009446A7" w:rsidRDefault="00FB061B" w:rsidP="00FB061B">
      <w:pPr>
        <w:widowControl w:val="0"/>
        <w:spacing w:after="0" w:line="240" w:lineRule="auto"/>
        <w:ind w:firstLine="709"/>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Общее недоразвитие речи проявляется в нарушении различных компонентов речи: звукопроизношения  фонематического слуха, лексико-грамматического строя  разной степени выраженности. Речь ребёнка оценивается по четырем уровням развития речи.</w:t>
      </w:r>
    </w:p>
    <w:p w:rsidR="00FB061B" w:rsidRPr="009446A7" w:rsidRDefault="00FB061B" w:rsidP="00FB061B">
      <w:pPr>
        <w:widowControl w:val="0"/>
        <w:spacing w:after="0" w:line="240" w:lineRule="auto"/>
        <w:ind w:firstLine="709"/>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На I уровне речевого развития у ребёнка наблюдается полное отсутствие  или резкое ограничение словесных средств общения. Словарный запас  состоит из отдельных лепетных слов,  звуковых или звукоподражательных комплексов,  сопровождающихся жестами и мимикой;</w:t>
      </w:r>
    </w:p>
    <w:p w:rsidR="00FB061B" w:rsidRPr="009446A7" w:rsidRDefault="00FB061B" w:rsidP="00FB061B">
      <w:pPr>
        <w:widowControl w:val="0"/>
        <w:spacing w:after="0" w:line="240" w:lineRule="auto"/>
        <w:ind w:firstLine="709"/>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на II уровне речевого развития  в речи ребенка присутствует короткая аграмматичная фраза, словарь состоит из  слов простой слоговой структуры (чаще существительные, глаголы, качественные прилагательные), но, наряду с этим,  произносительные возможности ребенка значительно отстают  от возрастной нормы;</w:t>
      </w:r>
    </w:p>
    <w:p w:rsidR="00FB061B" w:rsidRPr="009446A7" w:rsidRDefault="00FB061B" w:rsidP="00FB061B">
      <w:pPr>
        <w:widowControl w:val="0"/>
        <w:spacing w:after="0" w:line="240" w:lineRule="auto"/>
        <w:ind w:firstLine="709"/>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на III уровне речевого развития  в речи ребенка появляется развернутая фразовая речь с выраженными  элементами лексико-грамматического и фонетико-фонематического недоразвития;</w:t>
      </w:r>
    </w:p>
    <w:p w:rsidR="00FB061B" w:rsidRPr="009446A7" w:rsidRDefault="00FB061B" w:rsidP="00FB061B">
      <w:pPr>
        <w:widowControl w:val="0"/>
        <w:spacing w:after="0" w:line="240" w:lineRule="auto"/>
        <w:ind w:firstLine="709"/>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на I</w:t>
      </w:r>
      <w:r w:rsidRPr="009446A7">
        <w:rPr>
          <w:rFonts w:ascii="Times New Roman" w:eastAsia="Times New Roman" w:hAnsi="Times New Roman" w:cs="Times New Roman"/>
          <w:sz w:val="24"/>
          <w:szCs w:val="24"/>
          <w:lang w:val="en-US"/>
        </w:rPr>
        <w:t>V</w:t>
      </w:r>
      <w:r w:rsidRPr="009446A7">
        <w:rPr>
          <w:rFonts w:ascii="Times New Roman" w:eastAsia="Times New Roman" w:hAnsi="Times New Roman" w:cs="Times New Roman"/>
          <w:sz w:val="24"/>
          <w:szCs w:val="24"/>
        </w:rPr>
        <w:t xml:space="preserve"> уровне речевого развития  при наличии развернутой фразовой речи  наблюдаются остаточные  проявления недоразвития всех компонентов  языковой системы.</w:t>
      </w:r>
    </w:p>
    <w:p w:rsidR="00FB061B" w:rsidRPr="009446A7" w:rsidRDefault="00FB061B" w:rsidP="00FB061B">
      <w:pPr>
        <w:widowControl w:val="0"/>
        <w:spacing w:after="0" w:line="240" w:lineRule="auto"/>
        <w:ind w:firstLine="709"/>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Заикание - нарушение темпо-ритмической организации речи, обусловленное судорожным состоянием мышц речевого аппарата.</w:t>
      </w:r>
    </w:p>
    <w:p w:rsidR="00FB061B" w:rsidRPr="009446A7" w:rsidRDefault="00FB061B" w:rsidP="00FB061B">
      <w:pPr>
        <w:widowControl w:val="0"/>
        <w:spacing w:after="0" w:line="240" w:lineRule="auto"/>
        <w:ind w:firstLine="709"/>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Таким образом, ТНР выявляется у детей дошкольного возраста со следующими речевыми нарушениями – дислалия, ринолалия, дизартрия, алалия, детская афазия, неврозоподобное заикание (по клинико-педагогической классификации речевых нарушений).</w:t>
      </w:r>
    </w:p>
    <w:p w:rsidR="00FB061B" w:rsidRPr="009446A7" w:rsidRDefault="00FB061B" w:rsidP="00FB061B">
      <w:pPr>
        <w:shd w:val="clear" w:color="auto" w:fill="FAFCFF"/>
        <w:spacing w:after="0" w:line="240" w:lineRule="auto"/>
        <w:ind w:firstLine="709"/>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К тяжёлым нарушениям речи (ТНР) относится общее недоразвитие речи.</w:t>
      </w:r>
    </w:p>
    <w:p w:rsidR="00FB061B" w:rsidRPr="009446A7" w:rsidRDefault="00FB061B" w:rsidP="00FB061B">
      <w:pPr>
        <w:shd w:val="clear" w:color="auto" w:fill="FAFCFF"/>
        <w:spacing w:after="0" w:line="240" w:lineRule="auto"/>
        <w:ind w:firstLine="709"/>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Общее недоразвитие речи (ОНР) – это различные сложные речевые расстройства, при которых у детей нарушено формирование всех компонентов речевой системы, относящихся к её звуковой и смысловой стороне, при нормальном слухе и интеллекте.</w:t>
      </w:r>
    </w:p>
    <w:p w:rsidR="00FB061B" w:rsidRPr="009446A7" w:rsidRDefault="00FB061B" w:rsidP="00FB061B">
      <w:pPr>
        <w:shd w:val="clear" w:color="auto" w:fill="FAFCFF"/>
        <w:spacing w:after="0" w:line="240" w:lineRule="auto"/>
        <w:ind w:firstLine="709"/>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Общее недоразвитие может наблюдаться при наиболее сложных формах детской речевой патологии : алалии, афазии, дизартрии, ринолалии.</w:t>
      </w:r>
    </w:p>
    <w:p w:rsidR="00FB061B" w:rsidRPr="009446A7" w:rsidRDefault="00FB061B" w:rsidP="00FB061B">
      <w:pPr>
        <w:shd w:val="clear" w:color="auto" w:fill="FAFCFF"/>
        <w:spacing w:after="0" w:line="240" w:lineRule="auto"/>
        <w:ind w:firstLine="709"/>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Выделяют четыре уровня общего недоразвитие речи (ОНР)</w:t>
      </w:r>
    </w:p>
    <w:p w:rsidR="00FB061B" w:rsidRPr="009446A7" w:rsidRDefault="00FB061B" w:rsidP="00FB061B">
      <w:pPr>
        <w:shd w:val="clear" w:color="auto" w:fill="FAFCFF"/>
        <w:spacing w:after="0" w:line="240" w:lineRule="auto"/>
        <w:ind w:firstLine="709"/>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У детей с </w:t>
      </w:r>
      <w:r w:rsidRPr="009446A7">
        <w:rPr>
          <w:rFonts w:ascii="Times New Roman" w:eastAsia="Times New Roman" w:hAnsi="Times New Roman" w:cs="Times New Roman"/>
          <w:sz w:val="24"/>
          <w:szCs w:val="24"/>
          <w:u w:val="single"/>
        </w:rPr>
        <w:t>ОНР 1 уровня</w:t>
      </w:r>
      <w:r w:rsidRPr="009446A7">
        <w:rPr>
          <w:rFonts w:ascii="Times New Roman" w:eastAsia="Times New Roman" w:hAnsi="Times New Roman" w:cs="Times New Roman"/>
          <w:sz w:val="24"/>
          <w:szCs w:val="24"/>
        </w:rPr>
        <w:t xml:space="preserve"> фразовая речь не сформирована. В общении дети пользуются лепетными словами, однословными предложениями, дополненными мимикой и жестами, смысл которых вне ситуации непонятен. Словарный запас у детей с ОНР 1 уровня резко ограничен; в основном включает отдельные звуковые комплексы, звукоподражания и некоторые обиходные слова. При ОНР 1 уровня также страдает импрессивная речь: дети не понимают значения многих слов и грамматических категорий. Имеет место грубое нарушение слоговой структуры слова: чаще дети воспроизводят только звукокомплексы, состоящие из одного-двух слогов. Артикуляция нечеткая, </w:t>
      </w:r>
      <w:r w:rsidRPr="009446A7">
        <w:rPr>
          <w:rFonts w:ascii="Times New Roman" w:eastAsia="Times New Roman" w:hAnsi="Times New Roman" w:cs="Times New Roman"/>
          <w:sz w:val="24"/>
          <w:szCs w:val="24"/>
        </w:rPr>
        <w:lastRenderedPageBreak/>
        <w:t>произношение звуков неустойчивое, многие из них оказываются недоступными для произношения. Фонематические процессы у детей с ОНР 1 уровня носят зачаточный характер: фонематический слух грубо нарушен, для ребенка неясна и невыполнима задача фонематического анализа слова.</w:t>
      </w:r>
    </w:p>
    <w:p w:rsidR="00FB061B" w:rsidRPr="009446A7" w:rsidRDefault="00FB061B" w:rsidP="00FB061B">
      <w:pPr>
        <w:shd w:val="clear" w:color="auto" w:fill="FAFCFF"/>
        <w:spacing w:after="0" w:line="240" w:lineRule="auto"/>
        <w:ind w:firstLine="709"/>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В речи детей с </w:t>
      </w:r>
      <w:r w:rsidRPr="009446A7">
        <w:rPr>
          <w:rFonts w:ascii="Times New Roman" w:eastAsia="Times New Roman" w:hAnsi="Times New Roman" w:cs="Times New Roman"/>
          <w:sz w:val="24"/>
          <w:szCs w:val="24"/>
          <w:u w:val="single"/>
        </w:rPr>
        <w:t>ОНР 2 уровня</w:t>
      </w:r>
      <w:r w:rsidRPr="009446A7">
        <w:rPr>
          <w:rFonts w:ascii="Times New Roman" w:eastAsia="Times New Roman" w:hAnsi="Times New Roman" w:cs="Times New Roman"/>
          <w:sz w:val="24"/>
          <w:szCs w:val="24"/>
        </w:rPr>
        <w:t>, наряду с лепетом и жестами, появляются простые предложения, состоящие из 2-3 слов. Однако, высказывания бедны и однотипны по содержанию; чаще выражают предметы и действия. При ОНР 2 уровня отмечается значительное отставание качественного и количественного состава словаря от возрастной нормы: дети не знают значения многих слов, заменяя их похожими по смыслу. Грамматический строй речи не сформирован: дети не правильно употребляют падежные формы, испытывают трудности в согласовании частей речи, употреблении единственного и множественного числа, предлогов и т. д. У детей с ОНР 2 уровня по-прежнему редуцируется произношение слов с простой и сложной слоговой структурой, стечением согласных. Звукопроизношение характеризуется множественными искажениями, заменами и смешениями звуков. Фонематическое восприятие при ОНР 2 уровня отличается выраженной недостаточностью; к звуковому анализу и синтезу дети не готовы.</w:t>
      </w:r>
    </w:p>
    <w:p w:rsidR="00FB061B" w:rsidRPr="009446A7" w:rsidRDefault="00FB061B" w:rsidP="00FB061B">
      <w:pPr>
        <w:shd w:val="clear" w:color="auto" w:fill="FAFCFF"/>
        <w:spacing w:after="0" w:line="240" w:lineRule="auto"/>
        <w:ind w:firstLine="709"/>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Дети с </w:t>
      </w:r>
      <w:r w:rsidRPr="009446A7">
        <w:rPr>
          <w:rFonts w:ascii="Times New Roman" w:eastAsia="Times New Roman" w:hAnsi="Times New Roman" w:cs="Times New Roman"/>
          <w:sz w:val="24"/>
          <w:szCs w:val="24"/>
          <w:u w:val="single"/>
        </w:rPr>
        <w:t>ОНР 3 уровня</w:t>
      </w:r>
      <w:r w:rsidRPr="009446A7">
        <w:rPr>
          <w:rFonts w:ascii="Times New Roman" w:eastAsia="Times New Roman" w:hAnsi="Times New Roman" w:cs="Times New Roman"/>
          <w:sz w:val="24"/>
          <w:szCs w:val="24"/>
        </w:rPr>
        <w:t> пользуются развернутой фразовой речью, но в речи используют преимущественно простые предложения, затрудняясь в построении сложных. Понимание речи приближено к норме, затруднения составляет понимание и усвоение сложных грамматических форм (причастных и деепричастных оборотов) и логических связей (пространственных, временных, причинно-следственных отношений). Объем словарного запаса у детей с ОНР 3 уровня значительно увеличивается: дети употребляют в речи практически все части речи (в большей степени – существительные и глаголы, в меньшей – прилагательные и наречия); типично неточное употребление названий предметов. Дети допускают ошибки в использовании предлогов, согласовании частей речи, употреблении падежных окончаний и ударений. Звуконаполняемость и слоговая структура слов страдает только в трудных случаях. При ОНР 3 уровня звукопроизношение и фонематическое восприятие по-прежнему нарушены, но в меньшей степени.</w:t>
      </w:r>
    </w:p>
    <w:p w:rsidR="009446A7" w:rsidRDefault="00FB061B" w:rsidP="009446A7">
      <w:pPr>
        <w:shd w:val="clear" w:color="auto" w:fill="FAFCFF"/>
        <w:spacing w:after="0" w:line="240" w:lineRule="auto"/>
        <w:ind w:firstLine="709"/>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При </w:t>
      </w:r>
      <w:r w:rsidRPr="009446A7">
        <w:rPr>
          <w:rFonts w:ascii="Times New Roman" w:eastAsia="Times New Roman" w:hAnsi="Times New Roman" w:cs="Times New Roman"/>
          <w:sz w:val="24"/>
          <w:szCs w:val="24"/>
          <w:u w:val="single"/>
        </w:rPr>
        <w:t>ОНР 4 уровня</w:t>
      </w:r>
      <w:r w:rsidRPr="009446A7">
        <w:rPr>
          <w:rFonts w:ascii="Times New Roman" w:eastAsia="Times New Roman" w:hAnsi="Times New Roman" w:cs="Times New Roman"/>
          <w:sz w:val="24"/>
          <w:szCs w:val="24"/>
        </w:rPr>
        <w:t> дети испытывают специфические затруднения в звукопроизношении и повторении слов со сложным слоговым составом, имеют низкий уровень фонематического восприятия, допускают ошибки при словообразовании и словоизменении. Словарь у детей с ОНР 4 уровня достаточно разнообразен, однако дети не всегда точно знают и понимают значение редко встречающихся слов, антонимов и синонимов, пословиц и поговорок и т. д. В самостоятельной речи дети с ОНР 4 уровня испытывают трудности в логическом изложении событий, часто пропускают главное и «застревают» на второстепенных деталях, повторяют ранее сказанное.</w:t>
      </w:r>
      <w:r w:rsidR="009446A7">
        <w:rPr>
          <w:rFonts w:ascii="Times New Roman" w:eastAsia="Times New Roman" w:hAnsi="Times New Roman" w:cs="Times New Roman"/>
          <w:sz w:val="24"/>
          <w:szCs w:val="24"/>
        </w:rPr>
        <w:t xml:space="preserve"> </w:t>
      </w:r>
    </w:p>
    <w:p w:rsidR="009446A7" w:rsidRDefault="009446A7" w:rsidP="009446A7">
      <w:pPr>
        <w:shd w:val="clear" w:color="auto" w:fill="FAFCFF"/>
        <w:spacing w:after="0" w:line="240" w:lineRule="auto"/>
        <w:ind w:firstLine="709"/>
        <w:jc w:val="both"/>
        <w:rPr>
          <w:rFonts w:ascii="Times New Roman" w:eastAsia="Times New Roman" w:hAnsi="Times New Roman" w:cs="Times New Roman"/>
          <w:sz w:val="24"/>
          <w:szCs w:val="24"/>
        </w:rPr>
      </w:pPr>
    </w:p>
    <w:p w:rsidR="00FB061B" w:rsidRDefault="009446A7" w:rsidP="009446A7">
      <w:pPr>
        <w:pStyle w:val="1"/>
        <w:rPr>
          <w:rFonts w:eastAsia="Calibri"/>
        </w:rPr>
      </w:pPr>
      <w:bookmarkStart w:id="11" w:name="_Toc157678208"/>
      <w:r w:rsidRPr="009446A7">
        <w:t xml:space="preserve">1.2. </w:t>
      </w:r>
      <w:r w:rsidR="00FB061B" w:rsidRPr="009446A7">
        <w:rPr>
          <w:rFonts w:eastAsia="Calibri"/>
        </w:rPr>
        <w:t>Планируемые результаты</w:t>
      </w:r>
      <w:r w:rsidRPr="009446A7">
        <w:rPr>
          <w:rFonts w:eastAsia="Calibri"/>
        </w:rPr>
        <w:t xml:space="preserve"> освоения программы</w:t>
      </w:r>
      <w:bookmarkEnd w:id="11"/>
    </w:p>
    <w:p w:rsidR="009446A7" w:rsidRPr="009446A7" w:rsidRDefault="009446A7" w:rsidP="009446A7">
      <w:pPr>
        <w:shd w:val="clear" w:color="auto" w:fill="FAFCFF"/>
        <w:spacing w:after="0" w:line="240" w:lineRule="auto"/>
        <w:ind w:firstLine="709"/>
        <w:jc w:val="both"/>
        <w:rPr>
          <w:rFonts w:ascii="Times New Roman" w:eastAsia="Times New Roman" w:hAnsi="Times New Roman" w:cs="Times New Roman"/>
          <w:b/>
          <w:sz w:val="24"/>
          <w:szCs w:val="24"/>
        </w:rPr>
      </w:pPr>
    </w:p>
    <w:p w:rsidR="00FB061B" w:rsidRPr="009446A7" w:rsidRDefault="00FB061B" w:rsidP="00FB061B">
      <w:pPr>
        <w:widowControl w:val="0"/>
        <w:autoSpaceDE w:val="0"/>
        <w:autoSpaceDN w:val="0"/>
        <w:adjustRightInd w:val="0"/>
        <w:spacing w:after="0" w:line="240" w:lineRule="atLeast"/>
        <w:ind w:firstLine="720"/>
        <w:contextualSpacing/>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 xml:space="preserve">В соответствии со </w:t>
      </w:r>
      <w:hyperlink r:id="rId11" w:history="1">
        <w:r w:rsidRPr="009446A7">
          <w:rPr>
            <w:rFonts w:ascii="Times New Roman" w:eastAsia="Times New Roman" w:hAnsi="Times New Roman" w:cs="Times New Roman"/>
            <w:sz w:val="24"/>
            <w:szCs w:val="24"/>
          </w:rPr>
          <w:t>Стандартом</w:t>
        </w:r>
      </w:hyperlink>
      <w:r w:rsidRPr="009446A7">
        <w:rPr>
          <w:rFonts w:ascii="Times New Roman" w:eastAsia="Times New Roman" w:hAnsi="Times New Roman" w:cs="Times New Roman"/>
          <w:sz w:val="24"/>
          <w:szCs w:val="24"/>
        </w:rPr>
        <w:t xml:space="preserve">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rsidR="00FB061B" w:rsidRPr="009446A7" w:rsidRDefault="00FB061B" w:rsidP="00FB061B">
      <w:pPr>
        <w:widowControl w:val="0"/>
        <w:autoSpaceDE w:val="0"/>
        <w:autoSpaceDN w:val="0"/>
        <w:adjustRightInd w:val="0"/>
        <w:spacing w:after="0" w:line="240" w:lineRule="atLeast"/>
        <w:ind w:firstLine="720"/>
        <w:contextualSpacing/>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rsidR="00FB061B" w:rsidRPr="009446A7" w:rsidRDefault="00FB061B" w:rsidP="00FB061B">
      <w:pPr>
        <w:widowControl w:val="0"/>
        <w:autoSpaceDE w:val="0"/>
        <w:autoSpaceDN w:val="0"/>
        <w:adjustRightInd w:val="0"/>
        <w:spacing w:after="0" w:line="240" w:lineRule="atLeast"/>
        <w:ind w:firstLine="720"/>
        <w:contextualSpacing/>
        <w:jc w:val="both"/>
        <w:rPr>
          <w:rFonts w:ascii="Times New Roman" w:eastAsia="Times New Roman" w:hAnsi="Times New Roman" w:cs="Times New Roman"/>
          <w:sz w:val="24"/>
          <w:szCs w:val="24"/>
        </w:rPr>
      </w:pPr>
      <w:r w:rsidRPr="009446A7">
        <w:rPr>
          <w:rFonts w:ascii="Times New Roman" w:eastAsia="Times New Roman" w:hAnsi="Times New Roman" w:cs="Times New Roman"/>
          <w:sz w:val="24"/>
          <w:szCs w:val="24"/>
        </w:rPr>
        <w:t xml:space="preserve">В соответствии с особенностями психофизического развития ребенка с ТНР, планируемые результаты освоения Программы предусмотрены в ряде целевых </w:t>
      </w:r>
      <w:r w:rsidRPr="009446A7">
        <w:rPr>
          <w:rFonts w:ascii="Times New Roman" w:eastAsia="Times New Roman" w:hAnsi="Times New Roman" w:cs="Times New Roman"/>
          <w:sz w:val="24"/>
          <w:szCs w:val="24"/>
        </w:rPr>
        <w:lastRenderedPageBreak/>
        <w:t>ориентиров.</w:t>
      </w:r>
    </w:p>
    <w:p w:rsidR="00FB061B" w:rsidRPr="009446A7" w:rsidRDefault="00FB061B" w:rsidP="00FB061B">
      <w:pPr>
        <w:widowControl w:val="0"/>
        <w:autoSpaceDE w:val="0"/>
        <w:autoSpaceDN w:val="0"/>
        <w:adjustRightInd w:val="0"/>
        <w:spacing w:after="0" w:line="240" w:lineRule="atLeast"/>
        <w:ind w:firstLine="720"/>
        <w:contextualSpacing/>
        <w:jc w:val="both"/>
        <w:rPr>
          <w:rFonts w:ascii="Times New Roman" w:eastAsia="Times New Roman" w:hAnsi="Times New Roman" w:cs="Times New Roman"/>
          <w:sz w:val="24"/>
          <w:szCs w:val="24"/>
        </w:rPr>
      </w:pPr>
    </w:p>
    <w:tbl>
      <w:tblPr>
        <w:tblStyle w:val="5"/>
        <w:tblW w:w="0" w:type="auto"/>
        <w:tblInd w:w="-142" w:type="dxa"/>
        <w:tblLook w:val="04A0" w:firstRow="1" w:lastRow="0" w:firstColumn="1" w:lastColumn="0" w:noHBand="0" w:noVBand="1"/>
      </w:tblPr>
      <w:tblGrid>
        <w:gridCol w:w="1689"/>
        <w:gridCol w:w="7798"/>
      </w:tblGrid>
      <w:tr w:rsidR="00FB061B" w:rsidRPr="009446A7" w:rsidTr="00396FA8">
        <w:tc>
          <w:tcPr>
            <w:tcW w:w="9487" w:type="dxa"/>
            <w:gridSpan w:val="2"/>
            <w:shd w:val="clear" w:color="auto" w:fill="B6DDE8"/>
          </w:tcPr>
          <w:p w:rsidR="00FB061B" w:rsidRPr="009446A7" w:rsidRDefault="00FB061B" w:rsidP="00FB061B">
            <w:pPr>
              <w:spacing w:line="240" w:lineRule="atLeast"/>
              <w:contextualSpacing/>
              <w:jc w:val="center"/>
              <w:rPr>
                <w:rFonts w:ascii="Times New Roman" w:hAnsi="Times New Roman" w:cs="Times New Roman"/>
                <w:b/>
                <w:i/>
                <w:sz w:val="24"/>
                <w:szCs w:val="24"/>
              </w:rPr>
            </w:pPr>
            <w:r w:rsidRPr="009446A7">
              <w:rPr>
                <w:rFonts w:ascii="Times New Roman" w:hAnsi="Times New Roman" w:cs="Times New Roman"/>
                <w:sz w:val="24"/>
                <w:szCs w:val="24"/>
              </w:rPr>
              <w:t>Целевые ориентиры освоения Программы детьми младшего дошкольного возраста с ТНР</w:t>
            </w:r>
          </w:p>
        </w:tc>
      </w:tr>
      <w:tr w:rsidR="00FB061B" w:rsidRPr="009446A7" w:rsidTr="00396FA8">
        <w:tc>
          <w:tcPr>
            <w:tcW w:w="1689" w:type="dxa"/>
          </w:tcPr>
          <w:p w:rsidR="00FB061B" w:rsidRPr="009446A7" w:rsidRDefault="00FB061B" w:rsidP="00FB061B">
            <w:pPr>
              <w:spacing w:line="240" w:lineRule="atLeast"/>
              <w:contextualSpacing/>
              <w:jc w:val="both"/>
              <w:rPr>
                <w:rFonts w:ascii="Times New Roman" w:hAnsi="Times New Roman" w:cs="Times New Roman"/>
                <w:sz w:val="24"/>
                <w:szCs w:val="24"/>
              </w:rPr>
            </w:pPr>
            <w:r w:rsidRPr="009446A7">
              <w:rPr>
                <w:rFonts w:ascii="Times New Roman" w:hAnsi="Times New Roman" w:cs="Times New Roman"/>
                <w:sz w:val="24"/>
                <w:szCs w:val="24"/>
              </w:rPr>
              <w:t>К концу данного возрастного этапа ребенок</w:t>
            </w:r>
          </w:p>
        </w:tc>
        <w:tc>
          <w:tcPr>
            <w:tcW w:w="7798" w:type="dxa"/>
          </w:tcPr>
          <w:p w:rsidR="00FB061B" w:rsidRPr="009446A7" w:rsidRDefault="00FB061B" w:rsidP="00E0721C">
            <w:pPr>
              <w:widowControl w:val="0"/>
              <w:numPr>
                <w:ilvl w:val="1"/>
                <w:numId w:val="5"/>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способен к устойчивому эмоциональному контакту с педагогическим работником и обучающимися;</w:t>
            </w:r>
          </w:p>
          <w:p w:rsidR="00FB061B" w:rsidRPr="009446A7" w:rsidRDefault="00FB061B" w:rsidP="00E0721C">
            <w:pPr>
              <w:widowControl w:val="0"/>
              <w:numPr>
                <w:ilvl w:val="1"/>
                <w:numId w:val="5"/>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FB061B" w:rsidRPr="009446A7" w:rsidRDefault="00FB061B" w:rsidP="00E0721C">
            <w:pPr>
              <w:widowControl w:val="0"/>
              <w:numPr>
                <w:ilvl w:val="1"/>
                <w:numId w:val="5"/>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понимает названия предметов, действий, признаков, встречающихся в повседневной речи;</w:t>
            </w:r>
          </w:p>
          <w:p w:rsidR="00FB061B" w:rsidRPr="009446A7" w:rsidRDefault="00FB061B" w:rsidP="00E0721C">
            <w:pPr>
              <w:widowControl w:val="0"/>
              <w:numPr>
                <w:ilvl w:val="1"/>
                <w:numId w:val="5"/>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пополняет активный словарный запас с последующим включением его в простые фразы;</w:t>
            </w:r>
          </w:p>
          <w:p w:rsidR="00FB061B" w:rsidRPr="009446A7" w:rsidRDefault="00FB061B" w:rsidP="00E0721C">
            <w:pPr>
              <w:widowControl w:val="0"/>
              <w:numPr>
                <w:ilvl w:val="1"/>
                <w:numId w:val="5"/>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понимает и выполняет словесные инструкции, выраженные простыми по степени сложности синтаксическими конструкциями;</w:t>
            </w:r>
          </w:p>
          <w:p w:rsidR="00FB061B" w:rsidRPr="009446A7" w:rsidRDefault="00FB061B" w:rsidP="00E0721C">
            <w:pPr>
              <w:widowControl w:val="0"/>
              <w:numPr>
                <w:ilvl w:val="1"/>
                <w:numId w:val="5"/>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различает значения бытовой лексики и их грамматические формы;</w:t>
            </w:r>
          </w:p>
          <w:p w:rsidR="00FB061B" w:rsidRPr="009446A7" w:rsidRDefault="00FB061B" w:rsidP="00E0721C">
            <w:pPr>
              <w:widowControl w:val="0"/>
              <w:numPr>
                <w:ilvl w:val="1"/>
                <w:numId w:val="5"/>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называет действия, предметы, изображенные на картинке, выполненные персонажами сказок или другими объектами;</w:t>
            </w:r>
          </w:p>
          <w:p w:rsidR="00FB061B" w:rsidRPr="009446A7" w:rsidRDefault="00FB061B" w:rsidP="00E0721C">
            <w:pPr>
              <w:widowControl w:val="0"/>
              <w:numPr>
                <w:ilvl w:val="1"/>
                <w:numId w:val="5"/>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rsidR="00FB061B" w:rsidRPr="009446A7" w:rsidRDefault="00FB061B" w:rsidP="00E0721C">
            <w:pPr>
              <w:widowControl w:val="0"/>
              <w:numPr>
                <w:ilvl w:val="1"/>
                <w:numId w:val="5"/>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рассказывает двустишья;</w:t>
            </w:r>
          </w:p>
          <w:p w:rsidR="00FB061B" w:rsidRPr="009446A7" w:rsidRDefault="00FB061B" w:rsidP="00E0721C">
            <w:pPr>
              <w:widowControl w:val="0"/>
              <w:numPr>
                <w:ilvl w:val="1"/>
                <w:numId w:val="5"/>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использует слова, простые предложения, состоящие из двух-трех слов, которые могут сопровождаться жестами;</w:t>
            </w:r>
          </w:p>
          <w:p w:rsidR="00FB061B" w:rsidRPr="009446A7" w:rsidRDefault="00FB061B" w:rsidP="00E0721C">
            <w:pPr>
              <w:widowControl w:val="0"/>
              <w:numPr>
                <w:ilvl w:val="1"/>
                <w:numId w:val="5"/>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произносит простые по артикуляции звуки</w:t>
            </w:r>
          </w:p>
          <w:p w:rsidR="00FB061B" w:rsidRPr="009446A7" w:rsidRDefault="00FB061B" w:rsidP="00E0721C">
            <w:pPr>
              <w:widowControl w:val="0"/>
              <w:numPr>
                <w:ilvl w:val="1"/>
                <w:numId w:val="5"/>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воспроизводит звукослоговую структуру двухсложных слов, состоящих из открытых, закрытых слогов;</w:t>
            </w:r>
          </w:p>
          <w:p w:rsidR="00FB061B" w:rsidRPr="009446A7" w:rsidRDefault="00FB061B" w:rsidP="00E0721C">
            <w:pPr>
              <w:widowControl w:val="0"/>
              <w:numPr>
                <w:ilvl w:val="1"/>
                <w:numId w:val="5"/>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\выполняет отдельные ролевые действия, носящие условный характер, участвует в разыгрывании сюжета: цепочки двух-трех действий;</w:t>
            </w:r>
          </w:p>
          <w:p w:rsidR="00FB061B" w:rsidRPr="009446A7" w:rsidRDefault="00FB061B" w:rsidP="00E0721C">
            <w:pPr>
              <w:widowControl w:val="0"/>
              <w:numPr>
                <w:ilvl w:val="1"/>
                <w:numId w:val="5"/>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соблюдает в игре элементарные правила;</w:t>
            </w:r>
          </w:p>
          <w:p w:rsidR="00FB061B" w:rsidRPr="009446A7" w:rsidRDefault="00FB061B" w:rsidP="00E0721C">
            <w:pPr>
              <w:widowControl w:val="0"/>
              <w:numPr>
                <w:ilvl w:val="1"/>
                <w:numId w:val="5"/>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осуществляет перенос, сформированных ранее игровых действий в различные игры;</w:t>
            </w:r>
          </w:p>
          <w:p w:rsidR="00FB061B" w:rsidRPr="009446A7" w:rsidRDefault="00FB061B" w:rsidP="00E0721C">
            <w:pPr>
              <w:widowControl w:val="0"/>
              <w:numPr>
                <w:ilvl w:val="1"/>
                <w:numId w:val="5"/>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проявляет интерес к действиям других обучающихся, может им подражать;</w:t>
            </w:r>
          </w:p>
          <w:p w:rsidR="00FB061B" w:rsidRPr="009446A7" w:rsidRDefault="00FB061B" w:rsidP="00E0721C">
            <w:pPr>
              <w:widowControl w:val="0"/>
              <w:numPr>
                <w:ilvl w:val="1"/>
                <w:numId w:val="5"/>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замечает несоответствие поведения других обучающихся требованиям педагогического работника;</w:t>
            </w:r>
          </w:p>
          <w:p w:rsidR="00FB061B" w:rsidRPr="009446A7" w:rsidRDefault="00FB061B" w:rsidP="00E0721C">
            <w:pPr>
              <w:widowControl w:val="0"/>
              <w:numPr>
                <w:ilvl w:val="1"/>
                <w:numId w:val="5"/>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выражает интерес и проявляет внимание к различным эмоциональным состояниям человека;</w:t>
            </w:r>
          </w:p>
          <w:p w:rsidR="00FB061B" w:rsidRPr="009446A7" w:rsidRDefault="00FB061B" w:rsidP="00E0721C">
            <w:pPr>
              <w:widowControl w:val="0"/>
              <w:numPr>
                <w:ilvl w:val="1"/>
                <w:numId w:val="5"/>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показывает по словесной инструкции и может назвать два-четыре основных цвета и две-три формы;</w:t>
            </w:r>
          </w:p>
          <w:p w:rsidR="00FB061B" w:rsidRPr="009446A7" w:rsidRDefault="00FB061B" w:rsidP="00E0721C">
            <w:pPr>
              <w:widowControl w:val="0"/>
              <w:numPr>
                <w:ilvl w:val="1"/>
                <w:numId w:val="5"/>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выбирает из трех предметов разной величины "самый большой" ("самый маленький");</w:t>
            </w:r>
          </w:p>
          <w:p w:rsidR="00FB061B" w:rsidRPr="009446A7" w:rsidRDefault="00FB061B" w:rsidP="00E0721C">
            <w:pPr>
              <w:widowControl w:val="0"/>
              <w:numPr>
                <w:ilvl w:val="1"/>
                <w:numId w:val="5"/>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усваивает сведения о мире людей и рукотворных материалах;</w:t>
            </w:r>
          </w:p>
          <w:p w:rsidR="00FB061B" w:rsidRPr="009446A7" w:rsidRDefault="00FB061B" w:rsidP="00E0721C">
            <w:pPr>
              <w:widowControl w:val="0"/>
              <w:numPr>
                <w:ilvl w:val="1"/>
                <w:numId w:val="5"/>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считает с соблюдением принципа "один к одному" (в доступных пределах счета);</w:t>
            </w:r>
          </w:p>
          <w:p w:rsidR="00FB061B" w:rsidRPr="009446A7" w:rsidRDefault="00FB061B" w:rsidP="00E0721C">
            <w:pPr>
              <w:widowControl w:val="0"/>
              <w:numPr>
                <w:ilvl w:val="1"/>
                <w:numId w:val="5"/>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знает реальные явления и их изображения: контрастные времена года (лето и зима) и части суток (день и ночь);</w:t>
            </w:r>
          </w:p>
          <w:p w:rsidR="00FB061B" w:rsidRPr="009446A7" w:rsidRDefault="00FB061B" w:rsidP="00E0721C">
            <w:pPr>
              <w:widowControl w:val="0"/>
              <w:numPr>
                <w:ilvl w:val="1"/>
                <w:numId w:val="5"/>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эмоционально положительно относится ко всем видам детской деятельности, ее процессу и результатам;</w:t>
            </w:r>
          </w:p>
          <w:p w:rsidR="00FB061B" w:rsidRPr="009446A7" w:rsidRDefault="00FB061B" w:rsidP="00E0721C">
            <w:pPr>
              <w:widowControl w:val="0"/>
              <w:numPr>
                <w:ilvl w:val="1"/>
                <w:numId w:val="5"/>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rsidR="00FB061B" w:rsidRPr="009446A7" w:rsidRDefault="00FB061B" w:rsidP="00E0721C">
            <w:pPr>
              <w:widowControl w:val="0"/>
              <w:numPr>
                <w:ilvl w:val="1"/>
                <w:numId w:val="5"/>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lastRenderedPageBreak/>
              <w:t>планирует основные этапы предстоящей работы с помощью педагогического работника;</w:t>
            </w:r>
          </w:p>
          <w:p w:rsidR="00FB061B" w:rsidRPr="009446A7" w:rsidRDefault="00FB061B" w:rsidP="00E0721C">
            <w:pPr>
              <w:widowControl w:val="0"/>
              <w:numPr>
                <w:ilvl w:val="1"/>
                <w:numId w:val="5"/>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с помощью педагогического работника и самостоятельно выполняет ритмические движения с музыкальным сопровождением;</w:t>
            </w:r>
          </w:p>
          <w:p w:rsidR="00FB061B" w:rsidRPr="009446A7" w:rsidRDefault="00FB061B" w:rsidP="00E0721C">
            <w:pPr>
              <w:widowControl w:val="0"/>
              <w:numPr>
                <w:ilvl w:val="1"/>
                <w:numId w:val="5"/>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осваивает различные виды движения (бег, лазанье, перешагивание);</w:t>
            </w:r>
          </w:p>
          <w:p w:rsidR="00FB061B" w:rsidRPr="009446A7" w:rsidRDefault="00FB061B" w:rsidP="00E0721C">
            <w:pPr>
              <w:widowControl w:val="0"/>
              <w:numPr>
                <w:ilvl w:val="1"/>
                <w:numId w:val="5"/>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обладает навыками элементарной ориентировки в пространстве, (движение по сенсорным дорожкам и коврикам, погружение и перемещение в сухом бассейне);</w:t>
            </w:r>
          </w:p>
          <w:p w:rsidR="00FB061B" w:rsidRPr="009446A7" w:rsidRDefault="00FB061B" w:rsidP="00E0721C">
            <w:pPr>
              <w:widowControl w:val="0"/>
              <w:numPr>
                <w:ilvl w:val="1"/>
                <w:numId w:val="5"/>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действует в соответствии с инструкцией;</w:t>
            </w:r>
          </w:p>
          <w:p w:rsidR="00FB061B" w:rsidRPr="009446A7" w:rsidRDefault="00FB061B" w:rsidP="00E0721C">
            <w:pPr>
              <w:widowControl w:val="0"/>
              <w:numPr>
                <w:ilvl w:val="1"/>
                <w:numId w:val="5"/>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rsidR="00FB061B" w:rsidRPr="009446A7" w:rsidRDefault="00FB061B" w:rsidP="00E0721C">
            <w:pPr>
              <w:widowControl w:val="0"/>
              <w:numPr>
                <w:ilvl w:val="1"/>
                <w:numId w:val="5"/>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стремится принимать активное участие в подвижных играх;</w:t>
            </w:r>
          </w:p>
          <w:p w:rsidR="00FB061B" w:rsidRPr="009446A7" w:rsidRDefault="00FB061B" w:rsidP="00E0721C">
            <w:pPr>
              <w:widowControl w:val="0"/>
              <w:numPr>
                <w:ilvl w:val="1"/>
                <w:numId w:val="5"/>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выполняет орудийные действия с предметами бытового назначения с незначительной помощью педагогического работника;</w:t>
            </w:r>
          </w:p>
          <w:p w:rsidR="00FB061B" w:rsidRPr="009446A7" w:rsidRDefault="00FB061B" w:rsidP="00E0721C">
            <w:pPr>
              <w:widowControl w:val="0"/>
              <w:numPr>
                <w:ilvl w:val="1"/>
                <w:numId w:val="5"/>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с незначительной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tc>
      </w:tr>
      <w:tr w:rsidR="00FB061B" w:rsidRPr="009446A7" w:rsidTr="00FB061B">
        <w:tc>
          <w:tcPr>
            <w:tcW w:w="9487" w:type="dxa"/>
            <w:gridSpan w:val="2"/>
            <w:shd w:val="clear" w:color="auto" w:fill="DEEAF6"/>
          </w:tcPr>
          <w:p w:rsidR="00FB061B" w:rsidRPr="009446A7" w:rsidRDefault="00FB061B" w:rsidP="00FB061B">
            <w:pPr>
              <w:widowControl w:val="0"/>
              <w:autoSpaceDE w:val="0"/>
              <w:autoSpaceDN w:val="0"/>
              <w:adjustRightInd w:val="0"/>
              <w:spacing w:line="240" w:lineRule="atLeast"/>
              <w:contextualSpacing/>
              <w:jc w:val="center"/>
              <w:rPr>
                <w:rFonts w:ascii="Times New Roman" w:hAnsi="Times New Roman" w:cs="Times New Roman"/>
                <w:sz w:val="24"/>
                <w:szCs w:val="24"/>
              </w:rPr>
            </w:pPr>
            <w:r w:rsidRPr="009446A7">
              <w:rPr>
                <w:rFonts w:ascii="Times New Roman" w:hAnsi="Times New Roman" w:cs="Times New Roman"/>
                <w:sz w:val="24"/>
                <w:szCs w:val="24"/>
              </w:rPr>
              <w:lastRenderedPageBreak/>
              <w:t>Целевые ориентиры освоения Программы детьми среднего дошкольного возраста с ТНР</w:t>
            </w:r>
          </w:p>
        </w:tc>
      </w:tr>
      <w:tr w:rsidR="00FB061B" w:rsidRPr="009446A7" w:rsidTr="00396FA8">
        <w:tc>
          <w:tcPr>
            <w:tcW w:w="1689" w:type="dxa"/>
          </w:tcPr>
          <w:p w:rsidR="00FB061B" w:rsidRPr="009446A7" w:rsidRDefault="00FB061B" w:rsidP="00FB061B">
            <w:pPr>
              <w:spacing w:line="240" w:lineRule="atLeast"/>
              <w:contextualSpacing/>
              <w:jc w:val="both"/>
              <w:rPr>
                <w:rFonts w:ascii="Times New Roman" w:hAnsi="Times New Roman" w:cs="Times New Roman"/>
                <w:sz w:val="24"/>
                <w:szCs w:val="24"/>
              </w:rPr>
            </w:pPr>
            <w:r w:rsidRPr="009446A7">
              <w:rPr>
                <w:rFonts w:ascii="Times New Roman" w:hAnsi="Times New Roman" w:cs="Times New Roman"/>
                <w:sz w:val="24"/>
                <w:szCs w:val="24"/>
              </w:rPr>
              <w:t>К концу данного возрастного этапа ребенок</w:t>
            </w:r>
          </w:p>
        </w:tc>
        <w:tc>
          <w:tcPr>
            <w:tcW w:w="7798" w:type="dxa"/>
          </w:tcPr>
          <w:p w:rsidR="00FB061B" w:rsidRPr="009446A7" w:rsidRDefault="00FB061B" w:rsidP="00E0721C">
            <w:pPr>
              <w:widowControl w:val="0"/>
              <w:numPr>
                <w:ilvl w:val="0"/>
                <w:numId w:val="6"/>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FB061B" w:rsidRPr="009446A7" w:rsidRDefault="00FB061B" w:rsidP="00E0721C">
            <w:pPr>
              <w:widowControl w:val="0"/>
              <w:numPr>
                <w:ilvl w:val="0"/>
                <w:numId w:val="6"/>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понимает и употребляет слова, обозначающие названия предметов, действий, признаков, состояний, свойств, качеств;</w:t>
            </w:r>
          </w:p>
          <w:p w:rsidR="00FB061B" w:rsidRPr="009446A7" w:rsidRDefault="00FB061B" w:rsidP="00E0721C">
            <w:pPr>
              <w:widowControl w:val="0"/>
              <w:numPr>
                <w:ilvl w:val="0"/>
                <w:numId w:val="6"/>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использует слова в соответствии с коммуникативной ситуацией;</w:t>
            </w:r>
          </w:p>
          <w:p w:rsidR="00FB061B" w:rsidRPr="009446A7" w:rsidRDefault="00FB061B" w:rsidP="00E0721C">
            <w:pPr>
              <w:widowControl w:val="0"/>
              <w:numPr>
                <w:ilvl w:val="0"/>
                <w:numId w:val="6"/>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различает разные формы слов (словообразовательные модели и грамматические формы);</w:t>
            </w:r>
          </w:p>
          <w:p w:rsidR="00FB061B" w:rsidRPr="009446A7" w:rsidRDefault="00FB061B" w:rsidP="00E0721C">
            <w:pPr>
              <w:widowControl w:val="0"/>
              <w:numPr>
                <w:ilvl w:val="0"/>
                <w:numId w:val="6"/>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использует в речи сложносочиненные предложения с сочинительными союзами;</w:t>
            </w:r>
          </w:p>
          <w:p w:rsidR="00FB061B" w:rsidRPr="009446A7" w:rsidRDefault="00FB061B" w:rsidP="00E0721C">
            <w:pPr>
              <w:widowControl w:val="0"/>
              <w:numPr>
                <w:ilvl w:val="0"/>
                <w:numId w:val="6"/>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пересказывает (с помощью педагогического работника) небольшую сказку, рассказ, с помощью педагогического работника рассказывает по картинке;</w:t>
            </w:r>
          </w:p>
          <w:p w:rsidR="00FB061B" w:rsidRPr="009446A7" w:rsidRDefault="00FB061B" w:rsidP="00E0721C">
            <w:pPr>
              <w:widowControl w:val="0"/>
              <w:numPr>
                <w:ilvl w:val="0"/>
                <w:numId w:val="6"/>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составляет описательный рассказ по вопросам (с помощью педагогического работника), ориентируясь на игрушки, картинки, из личного опыта;</w:t>
            </w:r>
          </w:p>
          <w:p w:rsidR="00FB061B" w:rsidRPr="009446A7" w:rsidRDefault="00FB061B" w:rsidP="00E0721C">
            <w:pPr>
              <w:widowControl w:val="0"/>
              <w:numPr>
                <w:ilvl w:val="0"/>
                <w:numId w:val="6"/>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владеет простыми формами фонематического анализа;</w:t>
            </w:r>
          </w:p>
          <w:p w:rsidR="00FB061B" w:rsidRPr="009446A7" w:rsidRDefault="00FB061B" w:rsidP="00E0721C">
            <w:pPr>
              <w:widowControl w:val="0"/>
              <w:numPr>
                <w:ilvl w:val="0"/>
                <w:numId w:val="6"/>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использует различные виды интонационных конструкций;</w:t>
            </w:r>
          </w:p>
          <w:p w:rsidR="00FB061B" w:rsidRPr="009446A7" w:rsidRDefault="00FB061B" w:rsidP="00E0721C">
            <w:pPr>
              <w:widowControl w:val="0"/>
              <w:numPr>
                <w:ilvl w:val="0"/>
                <w:numId w:val="6"/>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выполняет взаимосвязанные ролевые действия, изображающие социальные функции людей, понимает и называет свою роль;</w:t>
            </w:r>
          </w:p>
          <w:p w:rsidR="00FB061B" w:rsidRPr="009446A7" w:rsidRDefault="00FB061B" w:rsidP="00E0721C">
            <w:pPr>
              <w:widowControl w:val="0"/>
              <w:numPr>
                <w:ilvl w:val="0"/>
                <w:numId w:val="6"/>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использует в ходе игры различные натуральные предметы, их модели, предметы-заместители;</w:t>
            </w:r>
          </w:p>
          <w:p w:rsidR="00FB061B" w:rsidRPr="009446A7" w:rsidRDefault="00FB061B" w:rsidP="00E0721C">
            <w:pPr>
              <w:widowControl w:val="0"/>
              <w:numPr>
                <w:ilvl w:val="0"/>
                <w:numId w:val="6"/>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передает в сюжетно-ролевых и театрализованных играх различные виды социальных отношений;</w:t>
            </w:r>
          </w:p>
          <w:p w:rsidR="00FB061B" w:rsidRPr="009446A7" w:rsidRDefault="00FB061B" w:rsidP="00E0721C">
            <w:pPr>
              <w:widowControl w:val="0"/>
              <w:numPr>
                <w:ilvl w:val="0"/>
                <w:numId w:val="6"/>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стремится к самостоятельности, проявляет относительную независимость от педагогического работника;</w:t>
            </w:r>
          </w:p>
          <w:p w:rsidR="00FB061B" w:rsidRPr="009446A7" w:rsidRDefault="00FB061B" w:rsidP="00E0721C">
            <w:pPr>
              <w:widowControl w:val="0"/>
              <w:numPr>
                <w:ilvl w:val="0"/>
                <w:numId w:val="6"/>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проявляет доброжелательное отношение к детям, педагогическим работником, оказывает помощь в процессе деятельности, благодарит за помощь;</w:t>
            </w:r>
          </w:p>
          <w:p w:rsidR="00FB061B" w:rsidRPr="009446A7" w:rsidRDefault="00FB061B" w:rsidP="00E0721C">
            <w:pPr>
              <w:widowControl w:val="0"/>
              <w:numPr>
                <w:ilvl w:val="0"/>
                <w:numId w:val="6"/>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занимается различными видами детской деятельности, не отвлекаясь, в течение некоторого времени (не менее 15 мин.);</w:t>
            </w:r>
          </w:p>
          <w:p w:rsidR="00FB061B" w:rsidRPr="009446A7" w:rsidRDefault="00FB061B" w:rsidP="00E0721C">
            <w:pPr>
              <w:widowControl w:val="0"/>
              <w:numPr>
                <w:ilvl w:val="0"/>
                <w:numId w:val="6"/>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lastRenderedPageBreak/>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FB061B" w:rsidRPr="009446A7" w:rsidRDefault="00FB061B" w:rsidP="00E0721C">
            <w:pPr>
              <w:widowControl w:val="0"/>
              <w:numPr>
                <w:ilvl w:val="0"/>
                <w:numId w:val="6"/>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FB061B" w:rsidRPr="009446A7" w:rsidRDefault="00FB061B" w:rsidP="00E0721C">
            <w:pPr>
              <w:widowControl w:val="0"/>
              <w:numPr>
                <w:ilvl w:val="0"/>
                <w:numId w:val="6"/>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FB061B" w:rsidRPr="009446A7" w:rsidRDefault="00FB061B" w:rsidP="00E0721C">
            <w:pPr>
              <w:widowControl w:val="0"/>
              <w:numPr>
                <w:ilvl w:val="0"/>
                <w:numId w:val="6"/>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использует схему для ориентировки в пространстве;</w:t>
            </w:r>
          </w:p>
          <w:p w:rsidR="00FB061B" w:rsidRPr="009446A7" w:rsidRDefault="00FB061B" w:rsidP="00E0721C">
            <w:pPr>
              <w:widowControl w:val="0"/>
              <w:numPr>
                <w:ilvl w:val="0"/>
                <w:numId w:val="6"/>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FB061B" w:rsidRPr="009446A7" w:rsidRDefault="00FB061B" w:rsidP="00E0721C">
            <w:pPr>
              <w:widowControl w:val="0"/>
              <w:numPr>
                <w:ilvl w:val="0"/>
                <w:numId w:val="6"/>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может самостоятельно получать новую информацию (задает вопросы, экспериментирует);</w:t>
            </w:r>
          </w:p>
          <w:p w:rsidR="00FB061B" w:rsidRPr="009446A7" w:rsidRDefault="00FB061B" w:rsidP="00E0721C">
            <w:pPr>
              <w:widowControl w:val="0"/>
              <w:numPr>
                <w:ilvl w:val="0"/>
                <w:numId w:val="6"/>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в речи употребляет все части речи, кроме причастий и деепричастий, проявляет словотворчество;</w:t>
            </w:r>
          </w:p>
          <w:p w:rsidR="00FB061B" w:rsidRPr="009446A7" w:rsidRDefault="00FB061B" w:rsidP="00E0721C">
            <w:pPr>
              <w:widowControl w:val="0"/>
              <w:numPr>
                <w:ilvl w:val="0"/>
                <w:numId w:val="6"/>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FB061B" w:rsidRPr="009446A7" w:rsidRDefault="00FB061B" w:rsidP="00E0721C">
            <w:pPr>
              <w:widowControl w:val="0"/>
              <w:numPr>
                <w:ilvl w:val="0"/>
                <w:numId w:val="6"/>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изображает предметы с деталями, появляются элементы сюжета, композиции;</w:t>
            </w:r>
          </w:p>
          <w:p w:rsidR="00FB061B" w:rsidRPr="009446A7" w:rsidRDefault="00FB061B" w:rsidP="00E0721C">
            <w:pPr>
              <w:widowControl w:val="0"/>
              <w:numPr>
                <w:ilvl w:val="0"/>
                <w:numId w:val="6"/>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FB061B" w:rsidRPr="009446A7" w:rsidRDefault="00FB061B" w:rsidP="00E0721C">
            <w:pPr>
              <w:widowControl w:val="0"/>
              <w:numPr>
                <w:ilvl w:val="0"/>
                <w:numId w:val="6"/>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знает основные цвета и их оттенки;</w:t>
            </w:r>
          </w:p>
          <w:p w:rsidR="00FB061B" w:rsidRPr="009446A7" w:rsidRDefault="00FB061B" w:rsidP="00E0721C">
            <w:pPr>
              <w:widowControl w:val="0"/>
              <w:numPr>
                <w:ilvl w:val="0"/>
                <w:numId w:val="6"/>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сотрудничает с другими детьми в процессе выполнения коллективных работ;</w:t>
            </w:r>
          </w:p>
          <w:p w:rsidR="00FB061B" w:rsidRPr="009446A7" w:rsidRDefault="00FB061B" w:rsidP="00E0721C">
            <w:pPr>
              <w:widowControl w:val="0"/>
              <w:numPr>
                <w:ilvl w:val="0"/>
                <w:numId w:val="6"/>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FB061B" w:rsidRPr="009446A7" w:rsidRDefault="00FB061B" w:rsidP="00E0721C">
            <w:pPr>
              <w:widowControl w:val="0"/>
              <w:numPr>
                <w:ilvl w:val="0"/>
                <w:numId w:val="6"/>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выполняет двигательные цепочки из трех-пяти элементов;</w:t>
            </w:r>
          </w:p>
          <w:p w:rsidR="00FB061B" w:rsidRPr="009446A7" w:rsidRDefault="00FB061B" w:rsidP="00E0721C">
            <w:pPr>
              <w:widowControl w:val="0"/>
              <w:numPr>
                <w:ilvl w:val="0"/>
                <w:numId w:val="6"/>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выполняет общеразвивающие упражнения, ходьбу, бег в заданном темпе;</w:t>
            </w:r>
          </w:p>
          <w:p w:rsidR="00FB061B" w:rsidRPr="009446A7" w:rsidRDefault="00FB061B" w:rsidP="00E0721C">
            <w:pPr>
              <w:widowControl w:val="0"/>
              <w:numPr>
                <w:ilvl w:val="0"/>
                <w:numId w:val="6"/>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описывает по вопросам педагогического работника свое самочувствие, может привлечь его внимание в случае плохого самочувствия, боли;</w:t>
            </w:r>
          </w:p>
          <w:p w:rsidR="00FB061B" w:rsidRPr="009446A7" w:rsidRDefault="00FB061B" w:rsidP="00E0721C">
            <w:pPr>
              <w:widowControl w:val="0"/>
              <w:numPr>
                <w:ilvl w:val="0"/>
                <w:numId w:val="6"/>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tc>
      </w:tr>
      <w:tr w:rsidR="00FB061B" w:rsidRPr="009446A7" w:rsidTr="00FB061B">
        <w:tc>
          <w:tcPr>
            <w:tcW w:w="9487" w:type="dxa"/>
            <w:gridSpan w:val="2"/>
            <w:shd w:val="clear" w:color="auto" w:fill="DEEAF6"/>
          </w:tcPr>
          <w:p w:rsidR="00FB061B" w:rsidRPr="009446A7" w:rsidRDefault="00FB061B" w:rsidP="00FB061B">
            <w:pPr>
              <w:widowControl w:val="0"/>
              <w:autoSpaceDE w:val="0"/>
              <w:autoSpaceDN w:val="0"/>
              <w:adjustRightInd w:val="0"/>
              <w:spacing w:line="240" w:lineRule="atLeast"/>
              <w:contextualSpacing/>
              <w:jc w:val="center"/>
              <w:rPr>
                <w:rFonts w:ascii="Times New Roman" w:hAnsi="Times New Roman" w:cs="Times New Roman"/>
                <w:sz w:val="24"/>
                <w:szCs w:val="24"/>
              </w:rPr>
            </w:pPr>
            <w:r w:rsidRPr="009446A7">
              <w:rPr>
                <w:rFonts w:ascii="Times New Roman" w:hAnsi="Times New Roman" w:cs="Times New Roman"/>
                <w:sz w:val="24"/>
                <w:szCs w:val="24"/>
              </w:rPr>
              <w:lastRenderedPageBreak/>
              <w:t>Целевые ориентиры на этапе завершения освоения Программы</w:t>
            </w:r>
          </w:p>
        </w:tc>
      </w:tr>
      <w:tr w:rsidR="00FB061B" w:rsidRPr="009446A7" w:rsidTr="00396FA8">
        <w:tc>
          <w:tcPr>
            <w:tcW w:w="1689" w:type="dxa"/>
          </w:tcPr>
          <w:p w:rsidR="00FB061B" w:rsidRPr="009446A7" w:rsidRDefault="00FB061B" w:rsidP="00FB061B">
            <w:pPr>
              <w:spacing w:line="240" w:lineRule="atLeast"/>
              <w:contextualSpacing/>
              <w:jc w:val="both"/>
              <w:rPr>
                <w:rFonts w:ascii="Times New Roman" w:hAnsi="Times New Roman" w:cs="Times New Roman"/>
                <w:sz w:val="24"/>
                <w:szCs w:val="24"/>
              </w:rPr>
            </w:pPr>
            <w:r w:rsidRPr="009446A7">
              <w:rPr>
                <w:rFonts w:ascii="Times New Roman" w:hAnsi="Times New Roman" w:cs="Times New Roman"/>
                <w:sz w:val="24"/>
                <w:szCs w:val="24"/>
              </w:rPr>
              <w:t>К концу данного возрастного этапа ребенок</w:t>
            </w:r>
          </w:p>
        </w:tc>
        <w:tc>
          <w:tcPr>
            <w:tcW w:w="7798" w:type="dxa"/>
          </w:tcPr>
          <w:p w:rsidR="00FB061B" w:rsidRPr="009446A7" w:rsidRDefault="00FB061B" w:rsidP="00E0721C">
            <w:pPr>
              <w:widowControl w:val="0"/>
              <w:numPr>
                <w:ilvl w:val="0"/>
                <w:numId w:val="7"/>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обладает сформированной мотивацией к школьному обучению;</w:t>
            </w:r>
          </w:p>
          <w:p w:rsidR="00FB061B" w:rsidRPr="009446A7" w:rsidRDefault="00FB061B" w:rsidP="00E0721C">
            <w:pPr>
              <w:widowControl w:val="0"/>
              <w:numPr>
                <w:ilvl w:val="0"/>
                <w:numId w:val="7"/>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усваивает значения новых слов на основе знаний о предметах и явлениях окружающего мира;</w:t>
            </w:r>
          </w:p>
          <w:p w:rsidR="00FB061B" w:rsidRPr="009446A7" w:rsidRDefault="00FB061B" w:rsidP="00E0721C">
            <w:pPr>
              <w:widowControl w:val="0"/>
              <w:numPr>
                <w:ilvl w:val="0"/>
                <w:numId w:val="7"/>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употребляет слова, обозначающие личностные характеристики, многозначные;</w:t>
            </w:r>
          </w:p>
          <w:p w:rsidR="00FB061B" w:rsidRPr="009446A7" w:rsidRDefault="00FB061B" w:rsidP="00E0721C">
            <w:pPr>
              <w:widowControl w:val="0"/>
              <w:numPr>
                <w:ilvl w:val="0"/>
                <w:numId w:val="7"/>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умеет подбирать слова с противоположным и сходным значением;</w:t>
            </w:r>
          </w:p>
          <w:p w:rsidR="00FB061B" w:rsidRPr="009446A7" w:rsidRDefault="00FB061B" w:rsidP="00E0721C">
            <w:pPr>
              <w:widowControl w:val="0"/>
              <w:numPr>
                <w:ilvl w:val="0"/>
                <w:numId w:val="7"/>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правильно употребляет основные грамматические формы слова;</w:t>
            </w:r>
          </w:p>
          <w:p w:rsidR="00FB061B" w:rsidRPr="009446A7" w:rsidRDefault="00FB061B" w:rsidP="00E0721C">
            <w:pPr>
              <w:widowControl w:val="0"/>
              <w:numPr>
                <w:ilvl w:val="0"/>
                <w:numId w:val="7"/>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lastRenderedPageBreak/>
              <w:t>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FB061B" w:rsidRPr="009446A7" w:rsidRDefault="00FB061B" w:rsidP="00E0721C">
            <w:pPr>
              <w:widowControl w:val="0"/>
              <w:numPr>
                <w:ilvl w:val="0"/>
                <w:numId w:val="7"/>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FB061B" w:rsidRPr="009446A7" w:rsidRDefault="00FB061B" w:rsidP="00E0721C">
            <w:pPr>
              <w:widowControl w:val="0"/>
              <w:numPr>
                <w:ilvl w:val="0"/>
                <w:numId w:val="7"/>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FB061B" w:rsidRPr="009446A7" w:rsidRDefault="00FB061B" w:rsidP="00E0721C">
            <w:pPr>
              <w:widowControl w:val="0"/>
              <w:numPr>
                <w:ilvl w:val="0"/>
                <w:numId w:val="7"/>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правильно произносит звуки (в соответствии с онтогенезом);</w:t>
            </w:r>
          </w:p>
          <w:p w:rsidR="00FB061B" w:rsidRPr="009446A7" w:rsidRDefault="00FB061B" w:rsidP="00E0721C">
            <w:pPr>
              <w:widowControl w:val="0"/>
              <w:numPr>
                <w:ilvl w:val="0"/>
                <w:numId w:val="7"/>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FB061B" w:rsidRPr="009446A7" w:rsidRDefault="00FB061B" w:rsidP="00E0721C">
            <w:pPr>
              <w:widowControl w:val="0"/>
              <w:numPr>
                <w:ilvl w:val="0"/>
                <w:numId w:val="7"/>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выбирает род занятий, участников по совместной деятельности, избирательно и устойчиво взаимодействует с детьми;</w:t>
            </w:r>
          </w:p>
          <w:p w:rsidR="00FB061B" w:rsidRPr="009446A7" w:rsidRDefault="00FB061B" w:rsidP="00E0721C">
            <w:pPr>
              <w:widowControl w:val="0"/>
              <w:numPr>
                <w:ilvl w:val="0"/>
                <w:numId w:val="7"/>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участвует в коллективном создании замысла в игре и на занятиях;</w:t>
            </w:r>
          </w:p>
          <w:p w:rsidR="00FB061B" w:rsidRPr="009446A7" w:rsidRDefault="00FB061B" w:rsidP="00E0721C">
            <w:pPr>
              <w:widowControl w:val="0"/>
              <w:numPr>
                <w:ilvl w:val="0"/>
                <w:numId w:val="7"/>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передает как можно более точное сообщение другому, проявляя внимание к собеседнику;</w:t>
            </w:r>
          </w:p>
          <w:p w:rsidR="00FB061B" w:rsidRPr="009446A7" w:rsidRDefault="00FB061B" w:rsidP="00E0721C">
            <w:pPr>
              <w:widowControl w:val="0"/>
              <w:numPr>
                <w:ilvl w:val="0"/>
                <w:numId w:val="7"/>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FB061B" w:rsidRPr="009446A7" w:rsidRDefault="00FB061B" w:rsidP="00E0721C">
            <w:pPr>
              <w:widowControl w:val="0"/>
              <w:numPr>
                <w:ilvl w:val="0"/>
                <w:numId w:val="7"/>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FB061B" w:rsidRPr="009446A7" w:rsidRDefault="00FB061B" w:rsidP="00E0721C">
            <w:pPr>
              <w:widowControl w:val="0"/>
              <w:numPr>
                <w:ilvl w:val="0"/>
                <w:numId w:val="7"/>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FB061B" w:rsidRPr="009446A7" w:rsidRDefault="00FB061B" w:rsidP="00E0721C">
            <w:pPr>
              <w:widowControl w:val="0"/>
              <w:numPr>
                <w:ilvl w:val="0"/>
                <w:numId w:val="7"/>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FB061B" w:rsidRPr="009446A7" w:rsidRDefault="00FB061B" w:rsidP="00E0721C">
            <w:pPr>
              <w:widowControl w:val="0"/>
              <w:numPr>
                <w:ilvl w:val="0"/>
                <w:numId w:val="7"/>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FB061B" w:rsidRPr="009446A7" w:rsidRDefault="00FB061B" w:rsidP="00E0721C">
            <w:pPr>
              <w:widowControl w:val="0"/>
              <w:numPr>
                <w:ilvl w:val="0"/>
                <w:numId w:val="7"/>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определяет пространственное расположение предметов относительно себя, геометрические фигуры;</w:t>
            </w:r>
          </w:p>
          <w:p w:rsidR="00FB061B" w:rsidRPr="009446A7" w:rsidRDefault="00FB061B" w:rsidP="00E0721C">
            <w:pPr>
              <w:widowControl w:val="0"/>
              <w:numPr>
                <w:ilvl w:val="0"/>
                <w:numId w:val="7"/>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FB061B" w:rsidRPr="009446A7" w:rsidRDefault="00FB061B" w:rsidP="00E0721C">
            <w:pPr>
              <w:widowControl w:val="0"/>
              <w:numPr>
                <w:ilvl w:val="0"/>
                <w:numId w:val="7"/>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определяет времена года, части суток;</w:t>
            </w:r>
          </w:p>
          <w:p w:rsidR="00FB061B" w:rsidRPr="009446A7" w:rsidRDefault="00FB061B" w:rsidP="00E0721C">
            <w:pPr>
              <w:widowControl w:val="0"/>
              <w:numPr>
                <w:ilvl w:val="0"/>
                <w:numId w:val="7"/>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самостоятельно получает новую информацию (задает вопросы, экспериментирует);</w:t>
            </w:r>
          </w:p>
          <w:p w:rsidR="00FB061B" w:rsidRPr="009446A7" w:rsidRDefault="00FB061B" w:rsidP="00E0721C">
            <w:pPr>
              <w:widowControl w:val="0"/>
              <w:numPr>
                <w:ilvl w:val="0"/>
                <w:numId w:val="7"/>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FB061B" w:rsidRPr="009446A7" w:rsidRDefault="00FB061B" w:rsidP="00E0721C">
            <w:pPr>
              <w:widowControl w:val="0"/>
              <w:numPr>
                <w:ilvl w:val="0"/>
                <w:numId w:val="7"/>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lastRenderedPageBreak/>
              <w:t>составляет рассказы по сюжетным картинкам и по серии сюжетных картинок, используя графические схемы, наглядные опоры;</w:t>
            </w:r>
          </w:p>
          <w:p w:rsidR="00FB061B" w:rsidRPr="009446A7" w:rsidRDefault="00FB061B" w:rsidP="00E0721C">
            <w:pPr>
              <w:widowControl w:val="0"/>
              <w:numPr>
                <w:ilvl w:val="0"/>
                <w:numId w:val="7"/>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составляет с помощью педагогического работника небольшие сообщения, рассказы из личного опыта;</w:t>
            </w:r>
          </w:p>
          <w:p w:rsidR="00FB061B" w:rsidRPr="009446A7" w:rsidRDefault="00FB061B" w:rsidP="00E0721C">
            <w:pPr>
              <w:widowControl w:val="0"/>
              <w:numPr>
                <w:ilvl w:val="0"/>
                <w:numId w:val="7"/>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владеет предпосылками овладения грамотой;</w:t>
            </w:r>
          </w:p>
          <w:p w:rsidR="00FB061B" w:rsidRPr="009446A7" w:rsidRDefault="00FB061B" w:rsidP="00E0721C">
            <w:pPr>
              <w:widowControl w:val="0"/>
              <w:numPr>
                <w:ilvl w:val="0"/>
                <w:numId w:val="7"/>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стремится к использованию различных средств и материалов в процессе изобразительной деятельности</w:t>
            </w:r>
          </w:p>
          <w:p w:rsidR="00FB061B" w:rsidRPr="009446A7" w:rsidRDefault="00FB061B" w:rsidP="00E0721C">
            <w:pPr>
              <w:widowControl w:val="0"/>
              <w:numPr>
                <w:ilvl w:val="0"/>
                <w:numId w:val="7"/>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FB061B" w:rsidRPr="009446A7" w:rsidRDefault="00FB061B" w:rsidP="00E0721C">
            <w:pPr>
              <w:widowControl w:val="0"/>
              <w:numPr>
                <w:ilvl w:val="0"/>
                <w:numId w:val="7"/>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проявляет интерес к произведениям народной, классической и современной музыки, к музыкальным инструментам;</w:t>
            </w:r>
          </w:p>
          <w:p w:rsidR="00FB061B" w:rsidRPr="009446A7" w:rsidRDefault="00FB061B" w:rsidP="00E0721C">
            <w:pPr>
              <w:widowControl w:val="0"/>
              <w:numPr>
                <w:ilvl w:val="0"/>
                <w:numId w:val="7"/>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сопереживает персонажам художественных произведений;</w:t>
            </w:r>
          </w:p>
          <w:p w:rsidR="00FB061B" w:rsidRPr="009446A7" w:rsidRDefault="00FB061B" w:rsidP="00E0721C">
            <w:pPr>
              <w:widowControl w:val="0"/>
              <w:numPr>
                <w:ilvl w:val="0"/>
                <w:numId w:val="7"/>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FB061B" w:rsidRPr="009446A7" w:rsidRDefault="00FB061B" w:rsidP="00E0721C">
            <w:pPr>
              <w:widowControl w:val="0"/>
              <w:numPr>
                <w:ilvl w:val="0"/>
                <w:numId w:val="7"/>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осуществляет элементарное двигательное и словесное планирование действий в ходе спортивных упражнений;</w:t>
            </w:r>
          </w:p>
          <w:p w:rsidR="00FB061B" w:rsidRPr="009446A7" w:rsidRDefault="00FB061B" w:rsidP="00E0721C">
            <w:pPr>
              <w:widowControl w:val="0"/>
              <w:numPr>
                <w:ilvl w:val="0"/>
                <w:numId w:val="7"/>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знает и подчиняется правилам подвижных игр, эстафет, игр с элементами спорта;</w:t>
            </w:r>
          </w:p>
          <w:p w:rsidR="00FB061B" w:rsidRPr="009446A7" w:rsidRDefault="00FB061B" w:rsidP="00E0721C">
            <w:pPr>
              <w:widowControl w:val="0"/>
              <w:numPr>
                <w:ilvl w:val="0"/>
                <w:numId w:val="7"/>
              </w:numPr>
              <w:autoSpaceDE w:val="0"/>
              <w:autoSpaceDN w:val="0"/>
              <w:adjustRightInd w:val="0"/>
              <w:spacing w:after="160" w:line="240" w:lineRule="atLeast"/>
              <w:ind w:left="296" w:hanging="283"/>
              <w:contextualSpacing/>
              <w:jc w:val="both"/>
              <w:rPr>
                <w:rFonts w:ascii="Times New Roman" w:eastAsia="Calibri" w:hAnsi="Times New Roman" w:cs="Times New Roman"/>
                <w:sz w:val="24"/>
                <w:szCs w:val="24"/>
                <w:lang w:eastAsia="en-US"/>
              </w:rPr>
            </w:pPr>
            <w:r w:rsidRPr="009446A7">
              <w:rPr>
                <w:rFonts w:ascii="Times New Roman" w:eastAsia="Calibri" w:hAnsi="Times New Roman" w:cs="Times New Roman"/>
                <w:sz w:val="24"/>
                <w:szCs w:val="24"/>
                <w:lang w:eastAsia="en-US"/>
              </w:rPr>
              <w:t>владеет элементарными нормами и правилами здорового образа жизни (в питании, двигательном режиме, закаливании, при формировании полезных привычек).</w:t>
            </w:r>
          </w:p>
        </w:tc>
      </w:tr>
    </w:tbl>
    <w:p w:rsidR="009446A7" w:rsidRDefault="009446A7" w:rsidP="009446A7">
      <w:pPr>
        <w:pStyle w:val="1"/>
        <w:ind w:left="0"/>
        <w:rPr>
          <w:b w:val="0"/>
          <w:bCs w:val="0"/>
          <w:lang w:eastAsia="ru-RU"/>
        </w:rPr>
      </w:pPr>
    </w:p>
    <w:p w:rsidR="00FB061B" w:rsidRPr="009446A7" w:rsidRDefault="009446A7" w:rsidP="00030526">
      <w:pPr>
        <w:pStyle w:val="1"/>
        <w:ind w:left="919"/>
        <w:rPr>
          <w:rFonts w:eastAsia="Calibri"/>
        </w:rPr>
      </w:pPr>
      <w:bookmarkStart w:id="12" w:name="_Toc157678209"/>
      <w:r w:rsidRPr="009446A7">
        <w:t xml:space="preserve">1.3. </w:t>
      </w:r>
      <w:r w:rsidR="00FB061B" w:rsidRPr="009446A7">
        <w:rPr>
          <w:rFonts w:eastAsia="Calibri"/>
          <w:szCs w:val="26"/>
        </w:rPr>
        <w:t>Развивающее оценивание качества образовательной деятельности</w:t>
      </w:r>
      <w:bookmarkEnd w:id="12"/>
      <w:r w:rsidR="00FB061B" w:rsidRPr="009446A7">
        <w:rPr>
          <w:rFonts w:eastAsia="Calibri"/>
          <w:szCs w:val="26"/>
        </w:rPr>
        <w:t xml:space="preserve"> </w:t>
      </w:r>
    </w:p>
    <w:p w:rsidR="009446A7" w:rsidRPr="00FB061B" w:rsidRDefault="009446A7" w:rsidP="009446A7">
      <w:pPr>
        <w:pStyle w:val="1"/>
        <w:ind w:left="0"/>
        <w:rPr>
          <w:rFonts w:eastAsia="Calibri"/>
        </w:rPr>
      </w:pPr>
    </w:p>
    <w:p w:rsidR="00FB061B" w:rsidRPr="009446A7" w:rsidRDefault="00FB061B" w:rsidP="00FB061B">
      <w:pPr>
        <w:widowControl w:val="0"/>
        <w:autoSpaceDE w:val="0"/>
        <w:autoSpaceDN w:val="0"/>
        <w:adjustRightInd w:val="0"/>
        <w:spacing w:after="0" w:line="240" w:lineRule="atLeast"/>
        <w:ind w:firstLine="567"/>
        <w:contextualSpacing/>
        <w:jc w:val="both"/>
        <w:rPr>
          <w:rFonts w:ascii="Times New Roman CYR" w:eastAsia="Times New Roman" w:hAnsi="Times New Roman CYR" w:cs="Times New Roman CYR"/>
          <w:sz w:val="24"/>
          <w:szCs w:val="24"/>
        </w:rPr>
      </w:pPr>
      <w:r w:rsidRPr="009446A7">
        <w:rPr>
          <w:rFonts w:ascii="Times New Roman CYR" w:eastAsia="Times New Roman" w:hAnsi="Times New Roman CYR" w:cs="Times New Roman CYR"/>
          <w:sz w:val="24"/>
          <w:szCs w:val="24"/>
        </w:rPr>
        <w:t>Оценивание качества образовательной деятельности представляет собой важную составную часть данной образовательной деятельности, направленную на ее усовершенствование.</w:t>
      </w:r>
      <w:bookmarkStart w:id="13" w:name="sub_1086"/>
    </w:p>
    <w:p w:rsidR="00FB061B" w:rsidRPr="009446A7" w:rsidRDefault="00FB061B" w:rsidP="00FB061B">
      <w:pPr>
        <w:widowControl w:val="0"/>
        <w:autoSpaceDE w:val="0"/>
        <w:autoSpaceDN w:val="0"/>
        <w:adjustRightInd w:val="0"/>
        <w:spacing w:after="0" w:line="240" w:lineRule="atLeast"/>
        <w:ind w:firstLine="567"/>
        <w:contextualSpacing/>
        <w:jc w:val="both"/>
        <w:rPr>
          <w:rFonts w:ascii="Times New Roman CYR" w:eastAsia="Times New Roman" w:hAnsi="Times New Roman CYR" w:cs="Times New Roman CYR"/>
          <w:sz w:val="24"/>
          <w:szCs w:val="24"/>
        </w:rPr>
      </w:pPr>
      <w:r w:rsidRPr="009446A7">
        <w:rPr>
          <w:rFonts w:ascii="Times New Roman CYR" w:eastAsia="Times New Roman" w:hAnsi="Times New Roman CYR" w:cs="Times New Roman CYR"/>
          <w:sz w:val="24"/>
          <w:szCs w:val="24"/>
        </w:rPr>
        <w:t>Оценивание качества, то есть оценивание соответствия образовательной деятельности, реализуемой образовательной организацией, заданным требования</w:t>
      </w:r>
      <w:r w:rsidR="002A7F91" w:rsidRPr="009446A7">
        <w:rPr>
          <w:rFonts w:ascii="Times New Roman CYR" w:eastAsia="Times New Roman" w:hAnsi="Times New Roman CYR" w:cs="Times New Roman CYR"/>
          <w:sz w:val="24"/>
          <w:szCs w:val="24"/>
        </w:rPr>
        <w:t xml:space="preserve">м Стандарта </w:t>
      </w:r>
      <w:r w:rsidRPr="009446A7">
        <w:rPr>
          <w:rFonts w:ascii="Times New Roman CYR" w:eastAsia="Times New Roman" w:hAnsi="Times New Roman CYR" w:cs="Times New Roman CYR"/>
          <w:sz w:val="24"/>
          <w:szCs w:val="24"/>
        </w:rPr>
        <w:t>и Программы в дошкольном образовании обучающихся с ОВЗ, направлено в первую очередь на оценивание созданных условий в процессе образовательной деятельности.</w:t>
      </w:r>
    </w:p>
    <w:bookmarkEnd w:id="13"/>
    <w:p w:rsidR="00FB061B" w:rsidRPr="009446A7" w:rsidRDefault="00FB061B" w:rsidP="00FB061B">
      <w:pPr>
        <w:widowControl w:val="0"/>
        <w:autoSpaceDE w:val="0"/>
        <w:autoSpaceDN w:val="0"/>
        <w:adjustRightInd w:val="0"/>
        <w:spacing w:after="0" w:line="240" w:lineRule="atLeast"/>
        <w:ind w:firstLine="720"/>
        <w:contextualSpacing/>
        <w:jc w:val="both"/>
        <w:rPr>
          <w:rFonts w:ascii="Times New Roman CYR" w:eastAsia="Times New Roman" w:hAnsi="Times New Roman CYR" w:cs="Times New Roman CYR"/>
          <w:sz w:val="24"/>
          <w:szCs w:val="24"/>
        </w:rPr>
      </w:pPr>
      <w:r w:rsidRPr="009446A7">
        <w:rPr>
          <w:rFonts w:ascii="Times New Roman CYR" w:eastAsia="Times New Roman" w:hAnsi="Times New Roman CYR" w:cs="Times New Roman CYR"/>
          <w:sz w:val="24"/>
          <w:szCs w:val="24"/>
        </w:rPr>
        <w:t>Программой не предусматривается оценивание качества образовательной деятельности образовательной организации на основе достижения детьми с ОВЗ планируемых результатов освоения Программы.</w:t>
      </w:r>
    </w:p>
    <w:p w:rsidR="00FB061B" w:rsidRPr="009446A7" w:rsidRDefault="00FB061B" w:rsidP="00FB061B">
      <w:pPr>
        <w:widowControl w:val="0"/>
        <w:autoSpaceDE w:val="0"/>
        <w:autoSpaceDN w:val="0"/>
        <w:adjustRightInd w:val="0"/>
        <w:spacing w:after="0" w:line="240" w:lineRule="atLeast"/>
        <w:contextualSpacing/>
        <w:jc w:val="both"/>
        <w:rPr>
          <w:rFonts w:ascii="Times New Roman CYR" w:eastAsia="Times New Roman" w:hAnsi="Times New Roman CYR" w:cs="Times New Roman CYR"/>
          <w:sz w:val="24"/>
          <w:szCs w:val="24"/>
        </w:rPr>
      </w:pPr>
      <w:bookmarkStart w:id="14" w:name="sub_1087"/>
      <w:r w:rsidRPr="009446A7">
        <w:rPr>
          <w:rFonts w:ascii="Times New Roman CYR" w:eastAsia="Times New Roman" w:hAnsi="Times New Roman CYR" w:cs="Times New Roman CYR"/>
          <w:sz w:val="24"/>
          <w:szCs w:val="24"/>
        </w:rPr>
        <w:t>Целевые ориентиры, представленные в Программе:</w:t>
      </w:r>
    </w:p>
    <w:bookmarkEnd w:id="14"/>
    <w:p w:rsidR="00FB061B" w:rsidRPr="009446A7" w:rsidRDefault="00FB061B" w:rsidP="00FB061B">
      <w:pPr>
        <w:widowControl w:val="0"/>
        <w:autoSpaceDE w:val="0"/>
        <w:autoSpaceDN w:val="0"/>
        <w:adjustRightInd w:val="0"/>
        <w:spacing w:after="0" w:line="240" w:lineRule="atLeast"/>
        <w:ind w:firstLine="720"/>
        <w:contextualSpacing/>
        <w:jc w:val="both"/>
        <w:rPr>
          <w:rFonts w:ascii="Times New Roman CYR" w:eastAsia="Times New Roman" w:hAnsi="Times New Roman CYR" w:cs="Times New Roman CYR"/>
          <w:sz w:val="24"/>
          <w:szCs w:val="24"/>
        </w:rPr>
      </w:pPr>
      <w:r w:rsidRPr="009446A7">
        <w:rPr>
          <w:rFonts w:ascii="Times New Roman CYR" w:eastAsia="Times New Roman" w:hAnsi="Times New Roman CYR" w:cs="Times New Roman CYR"/>
          <w:sz w:val="24"/>
          <w:szCs w:val="24"/>
        </w:rPr>
        <w:t>не подлежат непосредственной оценке;</w:t>
      </w:r>
    </w:p>
    <w:p w:rsidR="00FB061B" w:rsidRPr="009446A7" w:rsidRDefault="00FB061B" w:rsidP="00FB061B">
      <w:pPr>
        <w:widowControl w:val="0"/>
        <w:autoSpaceDE w:val="0"/>
        <w:autoSpaceDN w:val="0"/>
        <w:adjustRightInd w:val="0"/>
        <w:spacing w:after="0" w:line="240" w:lineRule="atLeast"/>
        <w:ind w:firstLine="720"/>
        <w:contextualSpacing/>
        <w:jc w:val="both"/>
        <w:rPr>
          <w:rFonts w:ascii="Times New Roman CYR" w:eastAsia="Times New Roman" w:hAnsi="Times New Roman CYR" w:cs="Times New Roman CYR"/>
          <w:sz w:val="24"/>
          <w:szCs w:val="24"/>
        </w:rPr>
      </w:pPr>
      <w:r w:rsidRPr="009446A7">
        <w:rPr>
          <w:rFonts w:ascii="Times New Roman CYR" w:eastAsia="Times New Roman" w:hAnsi="Times New Roman CYR" w:cs="Times New Roman CYR"/>
          <w:sz w:val="24"/>
          <w:szCs w:val="24"/>
        </w:rPr>
        <w:t>не являются непосредственным основанием оценки как итогового, так и промежуточного уровня развития обучающихся с ОВЗ;</w:t>
      </w:r>
    </w:p>
    <w:p w:rsidR="00FB061B" w:rsidRPr="009446A7" w:rsidRDefault="00FB061B" w:rsidP="00FB061B">
      <w:pPr>
        <w:widowControl w:val="0"/>
        <w:autoSpaceDE w:val="0"/>
        <w:autoSpaceDN w:val="0"/>
        <w:adjustRightInd w:val="0"/>
        <w:spacing w:after="0" w:line="240" w:lineRule="atLeast"/>
        <w:ind w:firstLine="720"/>
        <w:contextualSpacing/>
        <w:jc w:val="both"/>
        <w:rPr>
          <w:rFonts w:ascii="Times New Roman CYR" w:eastAsia="Times New Roman" w:hAnsi="Times New Roman CYR" w:cs="Times New Roman CYR"/>
          <w:sz w:val="24"/>
          <w:szCs w:val="24"/>
        </w:rPr>
      </w:pPr>
      <w:r w:rsidRPr="009446A7">
        <w:rPr>
          <w:rFonts w:ascii="Times New Roman CYR" w:eastAsia="Times New Roman" w:hAnsi="Times New Roman CYR" w:cs="Times New Roman CYR"/>
          <w:sz w:val="24"/>
          <w:szCs w:val="24"/>
        </w:rPr>
        <w:t>не являются основанием для их формального сравнения с реальными достижениями обучающихся с ОВЗ;</w:t>
      </w:r>
    </w:p>
    <w:p w:rsidR="00FB061B" w:rsidRPr="009446A7" w:rsidRDefault="00FB061B" w:rsidP="00FB061B">
      <w:pPr>
        <w:widowControl w:val="0"/>
        <w:autoSpaceDE w:val="0"/>
        <w:autoSpaceDN w:val="0"/>
        <w:adjustRightInd w:val="0"/>
        <w:spacing w:after="0" w:line="240" w:lineRule="atLeast"/>
        <w:ind w:firstLine="720"/>
        <w:contextualSpacing/>
        <w:jc w:val="both"/>
        <w:rPr>
          <w:rFonts w:ascii="Times New Roman CYR" w:eastAsia="Times New Roman" w:hAnsi="Times New Roman CYR" w:cs="Times New Roman CYR"/>
          <w:sz w:val="24"/>
          <w:szCs w:val="24"/>
        </w:rPr>
      </w:pPr>
      <w:r w:rsidRPr="009446A7">
        <w:rPr>
          <w:rFonts w:ascii="Times New Roman CYR" w:eastAsia="Times New Roman" w:hAnsi="Times New Roman CYR" w:cs="Times New Roman CYR"/>
          <w:sz w:val="24"/>
          <w:szCs w:val="24"/>
        </w:rPr>
        <w:t>не являются основой объективной оценки соответствия, установленным требованиям образовательной деятельности и подготовки обучающихся;</w:t>
      </w:r>
    </w:p>
    <w:p w:rsidR="00FB061B" w:rsidRPr="009446A7" w:rsidRDefault="00FB061B" w:rsidP="00FB061B">
      <w:pPr>
        <w:widowControl w:val="0"/>
        <w:autoSpaceDE w:val="0"/>
        <w:autoSpaceDN w:val="0"/>
        <w:adjustRightInd w:val="0"/>
        <w:spacing w:after="0" w:line="240" w:lineRule="atLeast"/>
        <w:ind w:firstLine="720"/>
        <w:contextualSpacing/>
        <w:jc w:val="both"/>
        <w:rPr>
          <w:rFonts w:ascii="Times New Roman CYR" w:eastAsia="Times New Roman" w:hAnsi="Times New Roman CYR" w:cs="Times New Roman CYR"/>
          <w:sz w:val="24"/>
          <w:szCs w:val="24"/>
        </w:rPr>
      </w:pPr>
      <w:r w:rsidRPr="009446A7">
        <w:rPr>
          <w:rFonts w:ascii="Times New Roman CYR" w:eastAsia="Times New Roman" w:hAnsi="Times New Roman CYR" w:cs="Times New Roman CYR"/>
          <w:sz w:val="24"/>
          <w:szCs w:val="24"/>
        </w:rPr>
        <w:t>не являются непосредственным основанием при оценке качества образования.</w:t>
      </w:r>
    </w:p>
    <w:p w:rsidR="00FB061B" w:rsidRPr="009446A7" w:rsidRDefault="00FB061B" w:rsidP="00FB061B">
      <w:pPr>
        <w:widowControl w:val="0"/>
        <w:autoSpaceDE w:val="0"/>
        <w:autoSpaceDN w:val="0"/>
        <w:adjustRightInd w:val="0"/>
        <w:spacing w:after="0" w:line="240" w:lineRule="atLeast"/>
        <w:ind w:firstLine="720"/>
        <w:contextualSpacing/>
        <w:jc w:val="both"/>
        <w:rPr>
          <w:rFonts w:ascii="Times New Roman CYR" w:eastAsia="Times New Roman" w:hAnsi="Times New Roman CYR" w:cs="Times New Roman CYR"/>
          <w:sz w:val="24"/>
          <w:szCs w:val="24"/>
        </w:rPr>
      </w:pPr>
      <w:r w:rsidRPr="009446A7">
        <w:rPr>
          <w:rFonts w:ascii="Times New Roman CYR" w:eastAsia="Times New Roman" w:hAnsi="Times New Roman CYR" w:cs="Times New Roman CYR"/>
          <w:sz w:val="24"/>
          <w:szCs w:val="24"/>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FB061B" w:rsidRPr="009446A7" w:rsidRDefault="00FB061B" w:rsidP="00FB061B">
      <w:pPr>
        <w:widowControl w:val="0"/>
        <w:autoSpaceDE w:val="0"/>
        <w:autoSpaceDN w:val="0"/>
        <w:adjustRightInd w:val="0"/>
        <w:spacing w:after="0" w:line="240" w:lineRule="atLeast"/>
        <w:ind w:firstLine="720"/>
        <w:contextualSpacing/>
        <w:jc w:val="both"/>
        <w:rPr>
          <w:rFonts w:ascii="Times New Roman CYR" w:eastAsia="Times New Roman" w:hAnsi="Times New Roman CYR" w:cs="Times New Roman CYR"/>
          <w:sz w:val="24"/>
          <w:szCs w:val="24"/>
        </w:rPr>
      </w:pPr>
      <w:bookmarkStart w:id="15" w:name="sub_1088"/>
      <w:r w:rsidRPr="009446A7">
        <w:rPr>
          <w:rFonts w:ascii="Times New Roman CYR" w:eastAsia="Times New Roman" w:hAnsi="Times New Roman CYR" w:cs="Times New Roman CYR"/>
          <w:sz w:val="24"/>
          <w:szCs w:val="24"/>
        </w:rPr>
        <w:t xml:space="preserve">Программа строится на основе общих закономерностей развития личности </w:t>
      </w:r>
      <w:r w:rsidRPr="009446A7">
        <w:rPr>
          <w:rFonts w:ascii="Times New Roman CYR" w:eastAsia="Times New Roman" w:hAnsi="Times New Roman CYR" w:cs="Times New Roman CYR"/>
          <w:sz w:val="24"/>
          <w:szCs w:val="24"/>
        </w:rPr>
        <w:lastRenderedPageBreak/>
        <w:t>обучающихся дошкольного возраста, с ОВЗ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FB061B" w:rsidRPr="009446A7" w:rsidRDefault="00FB061B" w:rsidP="00FB061B">
      <w:pPr>
        <w:widowControl w:val="0"/>
        <w:autoSpaceDE w:val="0"/>
        <w:autoSpaceDN w:val="0"/>
        <w:adjustRightInd w:val="0"/>
        <w:spacing w:after="0" w:line="240" w:lineRule="atLeast"/>
        <w:ind w:firstLine="720"/>
        <w:contextualSpacing/>
        <w:jc w:val="both"/>
        <w:rPr>
          <w:rFonts w:ascii="Times New Roman CYR" w:eastAsia="Times New Roman" w:hAnsi="Times New Roman CYR" w:cs="Times New Roman CYR"/>
          <w:sz w:val="24"/>
          <w:szCs w:val="24"/>
        </w:rPr>
      </w:pPr>
      <w:bookmarkStart w:id="16" w:name="sub_1089"/>
      <w:bookmarkEnd w:id="15"/>
      <w:r w:rsidRPr="009446A7">
        <w:rPr>
          <w:rFonts w:ascii="Times New Roman CYR" w:eastAsia="Times New Roman" w:hAnsi="Times New Roman CYR" w:cs="Times New Roman CYR"/>
          <w:sz w:val="24"/>
          <w:szCs w:val="24"/>
        </w:rPr>
        <w:t>Программой предусмотрена система мониторинга динамики развития обучающихся, динамики их образовательных достижений, основанная на методе наблюдения и включающая:</w:t>
      </w:r>
    </w:p>
    <w:bookmarkEnd w:id="16"/>
    <w:p w:rsidR="00FB061B" w:rsidRPr="009446A7" w:rsidRDefault="00FB061B" w:rsidP="00FB061B">
      <w:pPr>
        <w:widowControl w:val="0"/>
        <w:autoSpaceDE w:val="0"/>
        <w:autoSpaceDN w:val="0"/>
        <w:adjustRightInd w:val="0"/>
        <w:spacing w:after="0" w:line="240" w:lineRule="atLeast"/>
        <w:ind w:firstLine="720"/>
        <w:contextualSpacing/>
        <w:jc w:val="both"/>
        <w:rPr>
          <w:rFonts w:ascii="Times New Roman CYR" w:eastAsia="Times New Roman" w:hAnsi="Times New Roman CYR" w:cs="Times New Roman CYR"/>
          <w:sz w:val="24"/>
          <w:szCs w:val="24"/>
        </w:rPr>
      </w:pPr>
      <w:r w:rsidRPr="009446A7">
        <w:rPr>
          <w:rFonts w:ascii="Times New Roman CYR" w:eastAsia="Times New Roman" w:hAnsi="Times New Roman CYR" w:cs="Times New Roman CYR"/>
          <w:sz w:val="24"/>
          <w:szCs w:val="24"/>
        </w:rP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FB061B" w:rsidRPr="009446A7" w:rsidRDefault="00FB061B" w:rsidP="00FB061B">
      <w:pPr>
        <w:widowControl w:val="0"/>
        <w:autoSpaceDE w:val="0"/>
        <w:autoSpaceDN w:val="0"/>
        <w:adjustRightInd w:val="0"/>
        <w:spacing w:after="0" w:line="240" w:lineRule="atLeast"/>
        <w:ind w:firstLine="720"/>
        <w:contextualSpacing/>
        <w:jc w:val="both"/>
        <w:rPr>
          <w:rFonts w:ascii="Times New Roman CYR" w:eastAsia="Times New Roman" w:hAnsi="Times New Roman CYR" w:cs="Times New Roman CYR"/>
          <w:sz w:val="24"/>
          <w:szCs w:val="24"/>
        </w:rPr>
      </w:pPr>
      <w:r w:rsidRPr="009446A7">
        <w:rPr>
          <w:rFonts w:ascii="Times New Roman CYR" w:eastAsia="Times New Roman" w:hAnsi="Times New Roman CYR" w:cs="Times New Roman CYR"/>
          <w:sz w:val="24"/>
          <w:szCs w:val="24"/>
        </w:rPr>
        <w:t>2) детские портфолио, фиксирующие достижения ребенка в ходе образовательной деятельности;</w:t>
      </w:r>
    </w:p>
    <w:p w:rsidR="00FB061B" w:rsidRPr="009446A7" w:rsidRDefault="002A7F91" w:rsidP="00FB061B">
      <w:pPr>
        <w:widowControl w:val="0"/>
        <w:autoSpaceDE w:val="0"/>
        <w:autoSpaceDN w:val="0"/>
        <w:adjustRightInd w:val="0"/>
        <w:spacing w:after="0" w:line="240" w:lineRule="atLeast"/>
        <w:ind w:firstLine="720"/>
        <w:contextualSpacing/>
        <w:jc w:val="both"/>
        <w:rPr>
          <w:rFonts w:ascii="Times New Roman CYR" w:eastAsia="Times New Roman" w:hAnsi="Times New Roman CYR" w:cs="Times New Roman CYR"/>
          <w:sz w:val="24"/>
          <w:szCs w:val="24"/>
        </w:rPr>
      </w:pPr>
      <w:r w:rsidRPr="009446A7">
        <w:rPr>
          <w:rFonts w:ascii="Times New Roman CYR" w:eastAsia="Times New Roman" w:hAnsi="Times New Roman CYR" w:cs="Times New Roman CYR"/>
          <w:sz w:val="24"/>
          <w:szCs w:val="24"/>
        </w:rPr>
        <w:t xml:space="preserve">3) речевые карты </w:t>
      </w:r>
      <w:r w:rsidR="00FB061B" w:rsidRPr="009446A7">
        <w:rPr>
          <w:rFonts w:ascii="Times New Roman CYR" w:eastAsia="Times New Roman" w:hAnsi="Times New Roman CYR" w:cs="Times New Roman CYR"/>
          <w:sz w:val="24"/>
          <w:szCs w:val="24"/>
        </w:rPr>
        <w:t xml:space="preserve"> ребенка с ОВЗ;</w:t>
      </w:r>
    </w:p>
    <w:p w:rsidR="00FB061B" w:rsidRPr="009446A7" w:rsidRDefault="00FB061B" w:rsidP="00FB061B">
      <w:pPr>
        <w:widowControl w:val="0"/>
        <w:autoSpaceDE w:val="0"/>
        <w:autoSpaceDN w:val="0"/>
        <w:adjustRightInd w:val="0"/>
        <w:spacing w:after="0" w:line="240" w:lineRule="atLeast"/>
        <w:ind w:firstLine="720"/>
        <w:contextualSpacing/>
        <w:jc w:val="both"/>
        <w:rPr>
          <w:rFonts w:ascii="Times New Roman CYR" w:eastAsia="Times New Roman" w:hAnsi="Times New Roman CYR" w:cs="Times New Roman CYR"/>
          <w:sz w:val="24"/>
          <w:szCs w:val="24"/>
        </w:rPr>
      </w:pPr>
      <w:r w:rsidRPr="009446A7">
        <w:rPr>
          <w:rFonts w:ascii="Times New Roman CYR" w:eastAsia="Times New Roman" w:hAnsi="Times New Roman CYR" w:cs="Times New Roman CYR"/>
          <w:sz w:val="24"/>
          <w:szCs w:val="24"/>
        </w:rPr>
        <w:t>4) различные шкалы индивидуального развития ребенка с ОВЗ.</w:t>
      </w:r>
    </w:p>
    <w:p w:rsidR="00FB061B" w:rsidRPr="009446A7" w:rsidRDefault="00FB061B" w:rsidP="00FB061B">
      <w:pPr>
        <w:widowControl w:val="0"/>
        <w:autoSpaceDE w:val="0"/>
        <w:autoSpaceDN w:val="0"/>
        <w:adjustRightInd w:val="0"/>
        <w:spacing w:after="0" w:line="240" w:lineRule="atLeast"/>
        <w:ind w:firstLine="720"/>
        <w:contextualSpacing/>
        <w:jc w:val="both"/>
        <w:rPr>
          <w:rFonts w:ascii="Times New Roman CYR" w:eastAsia="Times New Roman" w:hAnsi="Times New Roman CYR" w:cs="Times New Roman CYR"/>
          <w:sz w:val="24"/>
          <w:szCs w:val="24"/>
        </w:rPr>
      </w:pPr>
      <w:bookmarkStart w:id="17" w:name="sub_1091"/>
      <w:r w:rsidRPr="009446A7">
        <w:rPr>
          <w:rFonts w:ascii="Times New Roman CYR" w:eastAsia="Times New Roman" w:hAnsi="Times New Roman CYR" w:cs="Times New Roman CYR"/>
          <w:sz w:val="24"/>
          <w:szCs w:val="24"/>
        </w:rPr>
        <w:t>В соответствии со</w:t>
      </w:r>
      <w:r w:rsidR="002A7F91" w:rsidRPr="009446A7">
        <w:rPr>
          <w:rFonts w:ascii="Calibri" w:eastAsia="Times New Roman" w:hAnsi="Calibri" w:cs="Times New Roman"/>
          <w:sz w:val="24"/>
          <w:szCs w:val="24"/>
        </w:rPr>
        <w:t xml:space="preserve"> </w:t>
      </w:r>
      <w:r w:rsidR="002A7F91" w:rsidRPr="009446A7">
        <w:rPr>
          <w:rFonts w:ascii="Times New Roman CYR" w:eastAsia="Times New Roman" w:hAnsi="Times New Roman CYR" w:cs="Times New Roman CYR"/>
          <w:sz w:val="24"/>
          <w:szCs w:val="24"/>
        </w:rPr>
        <w:t xml:space="preserve">Стандартом </w:t>
      </w:r>
      <w:r w:rsidRPr="009446A7">
        <w:rPr>
          <w:rFonts w:ascii="Times New Roman CYR" w:eastAsia="Times New Roman" w:hAnsi="Times New Roman CYR" w:cs="Times New Roman CYR"/>
          <w:sz w:val="24"/>
          <w:szCs w:val="24"/>
        </w:rPr>
        <w:t>дошкольного образования и принципами Программы оценка качества образовательной деятельности по Программе:</w:t>
      </w:r>
    </w:p>
    <w:bookmarkEnd w:id="17"/>
    <w:p w:rsidR="00FB061B" w:rsidRPr="009446A7" w:rsidRDefault="00FB061B" w:rsidP="00FB061B">
      <w:pPr>
        <w:widowControl w:val="0"/>
        <w:autoSpaceDE w:val="0"/>
        <w:autoSpaceDN w:val="0"/>
        <w:adjustRightInd w:val="0"/>
        <w:spacing w:after="0" w:line="240" w:lineRule="atLeast"/>
        <w:ind w:firstLine="720"/>
        <w:contextualSpacing/>
        <w:jc w:val="both"/>
        <w:rPr>
          <w:rFonts w:ascii="Times New Roman CYR" w:eastAsia="Times New Roman" w:hAnsi="Times New Roman CYR" w:cs="Times New Roman CYR"/>
          <w:sz w:val="24"/>
          <w:szCs w:val="24"/>
        </w:rPr>
      </w:pPr>
      <w:r w:rsidRPr="009446A7">
        <w:rPr>
          <w:rFonts w:ascii="Times New Roman CYR" w:eastAsia="Times New Roman" w:hAnsi="Times New Roman CYR" w:cs="Times New Roman CYR"/>
          <w:sz w:val="24"/>
          <w:szCs w:val="24"/>
        </w:rPr>
        <w:t>1) поддерживает ценности развития и позитивной социализации ребенка раннего и дошкольного возраста с ОВЗ;</w:t>
      </w:r>
    </w:p>
    <w:p w:rsidR="00FB061B" w:rsidRPr="009446A7" w:rsidRDefault="00FB061B" w:rsidP="00FB061B">
      <w:pPr>
        <w:widowControl w:val="0"/>
        <w:autoSpaceDE w:val="0"/>
        <w:autoSpaceDN w:val="0"/>
        <w:adjustRightInd w:val="0"/>
        <w:spacing w:after="0" w:line="240" w:lineRule="atLeast"/>
        <w:ind w:firstLine="720"/>
        <w:contextualSpacing/>
        <w:jc w:val="both"/>
        <w:rPr>
          <w:rFonts w:ascii="Times New Roman CYR" w:eastAsia="Times New Roman" w:hAnsi="Times New Roman CYR" w:cs="Times New Roman CYR"/>
          <w:sz w:val="24"/>
          <w:szCs w:val="24"/>
        </w:rPr>
      </w:pPr>
      <w:r w:rsidRPr="009446A7">
        <w:rPr>
          <w:rFonts w:ascii="Times New Roman CYR" w:eastAsia="Times New Roman" w:hAnsi="Times New Roman CYR" w:cs="Times New Roman CYR"/>
          <w:sz w:val="24"/>
          <w:szCs w:val="24"/>
        </w:rPr>
        <w:t>2) учитывает факт разнообразия путей развития ребенка с ОВЗ в условиях современного общества;</w:t>
      </w:r>
    </w:p>
    <w:p w:rsidR="00FB061B" w:rsidRPr="009446A7" w:rsidRDefault="00FB061B" w:rsidP="00FB061B">
      <w:pPr>
        <w:widowControl w:val="0"/>
        <w:autoSpaceDE w:val="0"/>
        <w:autoSpaceDN w:val="0"/>
        <w:adjustRightInd w:val="0"/>
        <w:spacing w:after="0" w:line="240" w:lineRule="atLeast"/>
        <w:ind w:firstLine="720"/>
        <w:contextualSpacing/>
        <w:jc w:val="both"/>
        <w:rPr>
          <w:rFonts w:ascii="Times New Roman CYR" w:eastAsia="Times New Roman" w:hAnsi="Times New Roman CYR" w:cs="Times New Roman CYR"/>
          <w:sz w:val="24"/>
          <w:szCs w:val="24"/>
        </w:rPr>
      </w:pPr>
      <w:r w:rsidRPr="009446A7">
        <w:rPr>
          <w:rFonts w:ascii="Times New Roman CYR" w:eastAsia="Times New Roman" w:hAnsi="Times New Roman CYR" w:cs="Times New Roman CYR"/>
          <w:sz w:val="24"/>
          <w:szCs w:val="24"/>
        </w:rPr>
        <w:t>3) ориентирует систему дошкольного образования на поддержку вариативных организационных форм дошкольного образования для обучающихся с ОВЗ;</w:t>
      </w:r>
    </w:p>
    <w:p w:rsidR="00FB061B" w:rsidRPr="009446A7" w:rsidRDefault="00FB061B" w:rsidP="00FB061B">
      <w:pPr>
        <w:widowControl w:val="0"/>
        <w:autoSpaceDE w:val="0"/>
        <w:autoSpaceDN w:val="0"/>
        <w:adjustRightInd w:val="0"/>
        <w:spacing w:after="0" w:line="240" w:lineRule="atLeast"/>
        <w:ind w:firstLine="720"/>
        <w:contextualSpacing/>
        <w:jc w:val="both"/>
        <w:rPr>
          <w:rFonts w:ascii="Times New Roman CYR" w:eastAsia="Times New Roman" w:hAnsi="Times New Roman CYR" w:cs="Times New Roman CYR"/>
          <w:sz w:val="24"/>
          <w:szCs w:val="24"/>
        </w:rPr>
      </w:pPr>
      <w:r w:rsidRPr="009446A7">
        <w:rPr>
          <w:rFonts w:ascii="Times New Roman CYR" w:eastAsia="Times New Roman" w:hAnsi="Times New Roman CYR" w:cs="Times New Roman CYR"/>
          <w:sz w:val="24"/>
          <w:szCs w:val="24"/>
        </w:rPr>
        <w:t>4) обеспечивает выбор методов и инструментов оценивания для семьи, образовательной организации и для педагогических работников образовательной организации в соответствии:</w:t>
      </w:r>
    </w:p>
    <w:p w:rsidR="00FB061B" w:rsidRPr="009446A7" w:rsidRDefault="00FB061B" w:rsidP="00FB061B">
      <w:pPr>
        <w:widowControl w:val="0"/>
        <w:autoSpaceDE w:val="0"/>
        <w:autoSpaceDN w:val="0"/>
        <w:adjustRightInd w:val="0"/>
        <w:spacing w:after="0" w:line="240" w:lineRule="atLeast"/>
        <w:ind w:firstLine="720"/>
        <w:contextualSpacing/>
        <w:jc w:val="both"/>
        <w:rPr>
          <w:rFonts w:ascii="Times New Roman CYR" w:eastAsia="Times New Roman" w:hAnsi="Times New Roman CYR" w:cs="Times New Roman CYR"/>
          <w:sz w:val="24"/>
          <w:szCs w:val="24"/>
        </w:rPr>
      </w:pPr>
      <w:r w:rsidRPr="009446A7">
        <w:rPr>
          <w:rFonts w:ascii="Times New Roman CYR" w:eastAsia="Times New Roman" w:hAnsi="Times New Roman CYR" w:cs="Times New Roman CYR"/>
          <w:sz w:val="24"/>
          <w:szCs w:val="24"/>
        </w:rPr>
        <w:t>разнообразия вариантов развития обучающихся с ОВЗ в дошкольном детстве;</w:t>
      </w:r>
    </w:p>
    <w:p w:rsidR="00FB061B" w:rsidRPr="009446A7" w:rsidRDefault="00FB061B" w:rsidP="00FB061B">
      <w:pPr>
        <w:widowControl w:val="0"/>
        <w:autoSpaceDE w:val="0"/>
        <w:autoSpaceDN w:val="0"/>
        <w:adjustRightInd w:val="0"/>
        <w:spacing w:after="0" w:line="240" w:lineRule="atLeast"/>
        <w:ind w:firstLine="720"/>
        <w:contextualSpacing/>
        <w:jc w:val="both"/>
        <w:rPr>
          <w:rFonts w:ascii="Times New Roman CYR" w:eastAsia="Times New Roman" w:hAnsi="Times New Roman CYR" w:cs="Times New Roman CYR"/>
          <w:sz w:val="24"/>
          <w:szCs w:val="24"/>
        </w:rPr>
      </w:pPr>
      <w:r w:rsidRPr="009446A7">
        <w:rPr>
          <w:rFonts w:ascii="Times New Roman CYR" w:eastAsia="Times New Roman" w:hAnsi="Times New Roman CYR" w:cs="Times New Roman CYR"/>
          <w:sz w:val="24"/>
          <w:szCs w:val="24"/>
        </w:rPr>
        <w:t>разнообразия вариантов образовательной и коррекционно-реабилитационной среды;</w:t>
      </w:r>
    </w:p>
    <w:p w:rsidR="00FB061B" w:rsidRPr="009446A7" w:rsidRDefault="00FB061B" w:rsidP="00FB061B">
      <w:pPr>
        <w:widowControl w:val="0"/>
        <w:autoSpaceDE w:val="0"/>
        <w:autoSpaceDN w:val="0"/>
        <w:adjustRightInd w:val="0"/>
        <w:spacing w:after="0" w:line="240" w:lineRule="atLeast"/>
        <w:ind w:firstLine="720"/>
        <w:contextualSpacing/>
        <w:jc w:val="both"/>
        <w:rPr>
          <w:rFonts w:ascii="Times New Roman CYR" w:eastAsia="Times New Roman" w:hAnsi="Times New Roman CYR" w:cs="Times New Roman CYR"/>
          <w:sz w:val="24"/>
          <w:szCs w:val="24"/>
        </w:rPr>
      </w:pPr>
      <w:r w:rsidRPr="009446A7">
        <w:rPr>
          <w:rFonts w:ascii="Times New Roman CYR" w:eastAsia="Times New Roman" w:hAnsi="Times New Roman CYR" w:cs="Times New Roman CYR"/>
          <w:sz w:val="24"/>
          <w:szCs w:val="24"/>
        </w:rPr>
        <w:t>разнообразия местных условий в разных регионах и муниципальных образованиях Российской Федерации;</w:t>
      </w:r>
    </w:p>
    <w:p w:rsidR="00FB061B" w:rsidRPr="009446A7" w:rsidRDefault="00FB061B" w:rsidP="00FB061B">
      <w:pPr>
        <w:widowControl w:val="0"/>
        <w:autoSpaceDE w:val="0"/>
        <w:autoSpaceDN w:val="0"/>
        <w:adjustRightInd w:val="0"/>
        <w:spacing w:after="0" w:line="240" w:lineRule="atLeast"/>
        <w:ind w:firstLine="720"/>
        <w:contextualSpacing/>
        <w:jc w:val="both"/>
        <w:rPr>
          <w:rFonts w:ascii="Times New Roman CYR" w:eastAsia="Times New Roman" w:hAnsi="Times New Roman CYR" w:cs="Times New Roman CYR"/>
          <w:sz w:val="24"/>
          <w:szCs w:val="24"/>
        </w:rPr>
      </w:pPr>
      <w:r w:rsidRPr="009446A7">
        <w:rPr>
          <w:rFonts w:ascii="Times New Roman CYR" w:eastAsia="Times New Roman" w:hAnsi="Times New Roman CYR" w:cs="Times New Roman CYR"/>
          <w:sz w:val="24"/>
          <w:szCs w:val="24"/>
        </w:rPr>
        <w:t>5) представляет собой основу для развивающего управления программами дошкольного образования для обучающихся с ОВЗ на уровне образовательной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FB061B" w:rsidRPr="009446A7" w:rsidRDefault="00FB061B" w:rsidP="00FB061B">
      <w:pPr>
        <w:widowControl w:val="0"/>
        <w:autoSpaceDE w:val="0"/>
        <w:autoSpaceDN w:val="0"/>
        <w:adjustRightInd w:val="0"/>
        <w:spacing w:after="0" w:line="240" w:lineRule="atLeast"/>
        <w:ind w:firstLine="720"/>
        <w:contextualSpacing/>
        <w:jc w:val="both"/>
        <w:rPr>
          <w:rFonts w:ascii="Times New Roman CYR" w:eastAsia="Times New Roman" w:hAnsi="Times New Roman CYR" w:cs="Times New Roman CYR"/>
          <w:sz w:val="24"/>
          <w:szCs w:val="24"/>
        </w:rPr>
      </w:pPr>
      <w:bookmarkStart w:id="18" w:name="sub_1092"/>
      <w:r w:rsidRPr="009446A7">
        <w:rPr>
          <w:rFonts w:ascii="Times New Roman CYR" w:eastAsia="Times New Roman" w:hAnsi="Times New Roman CYR" w:cs="Times New Roman CYR"/>
          <w:sz w:val="24"/>
          <w:szCs w:val="24"/>
        </w:rPr>
        <w:t xml:space="preserve">Система оценки качества реализации Программы дошкольного образования обучающихся с ОВЗ на уровне обеспечивает участие всех участников образовательных отношений и в то же время выполняет свою основную задачу - обеспечивать развитие системы дошкольного образования в соответствии с принципами и требованиями </w:t>
      </w:r>
      <w:r w:rsidR="002A7F91" w:rsidRPr="009446A7">
        <w:rPr>
          <w:rFonts w:ascii="Times New Roman CYR" w:eastAsia="Times New Roman" w:hAnsi="Times New Roman CYR" w:cs="Times New Roman CYR"/>
          <w:sz w:val="24"/>
          <w:szCs w:val="24"/>
        </w:rPr>
        <w:t xml:space="preserve"> Стандарта.</w:t>
      </w:r>
    </w:p>
    <w:p w:rsidR="00FB061B" w:rsidRPr="009446A7" w:rsidRDefault="00FB061B" w:rsidP="00FB061B">
      <w:pPr>
        <w:widowControl w:val="0"/>
        <w:autoSpaceDE w:val="0"/>
        <w:autoSpaceDN w:val="0"/>
        <w:adjustRightInd w:val="0"/>
        <w:spacing w:after="0" w:line="240" w:lineRule="atLeast"/>
        <w:ind w:firstLine="720"/>
        <w:contextualSpacing/>
        <w:jc w:val="both"/>
        <w:rPr>
          <w:rFonts w:ascii="Times New Roman CYR" w:eastAsia="Times New Roman" w:hAnsi="Times New Roman CYR" w:cs="Times New Roman CYR"/>
          <w:sz w:val="24"/>
          <w:szCs w:val="24"/>
        </w:rPr>
      </w:pPr>
      <w:bookmarkStart w:id="19" w:name="sub_1093"/>
      <w:bookmarkEnd w:id="18"/>
      <w:r w:rsidRPr="009446A7">
        <w:rPr>
          <w:rFonts w:ascii="Times New Roman CYR" w:eastAsia="Times New Roman" w:hAnsi="Times New Roman CYR" w:cs="Times New Roman CYR"/>
          <w:sz w:val="24"/>
          <w:szCs w:val="24"/>
        </w:rPr>
        <w:t>Программой предусмотрены следующие уровни системы оценки качества:</w:t>
      </w:r>
    </w:p>
    <w:bookmarkEnd w:id="19"/>
    <w:p w:rsidR="00FB061B" w:rsidRPr="009446A7" w:rsidRDefault="00FB061B" w:rsidP="00E0721C">
      <w:pPr>
        <w:widowControl w:val="0"/>
        <w:numPr>
          <w:ilvl w:val="0"/>
          <w:numId w:val="4"/>
        </w:numPr>
        <w:autoSpaceDE w:val="0"/>
        <w:autoSpaceDN w:val="0"/>
        <w:adjustRightInd w:val="0"/>
        <w:spacing w:after="160" w:line="240" w:lineRule="atLeast"/>
        <w:contextualSpacing/>
        <w:jc w:val="both"/>
        <w:rPr>
          <w:rFonts w:ascii="Times New Roman CYR" w:eastAsia="Calibri" w:hAnsi="Times New Roman CYR" w:cs="Times New Roman CYR"/>
          <w:sz w:val="24"/>
          <w:szCs w:val="24"/>
          <w:lang w:eastAsia="en-US"/>
        </w:rPr>
      </w:pPr>
      <w:r w:rsidRPr="009446A7">
        <w:rPr>
          <w:rFonts w:ascii="Times New Roman CYR" w:eastAsia="Calibri" w:hAnsi="Times New Roman CYR" w:cs="Times New Roman CYR"/>
          <w:sz w:val="24"/>
          <w:szCs w:val="24"/>
          <w:lang w:eastAsia="en-US"/>
        </w:rPr>
        <w:t>диагностика развития ребенка раннего и дошкольного возраста с ОВЗ,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ОВЗ по Программе;</w:t>
      </w:r>
    </w:p>
    <w:p w:rsidR="00FB061B" w:rsidRPr="009446A7" w:rsidRDefault="00FB061B" w:rsidP="00E0721C">
      <w:pPr>
        <w:widowControl w:val="0"/>
        <w:numPr>
          <w:ilvl w:val="0"/>
          <w:numId w:val="4"/>
        </w:numPr>
        <w:autoSpaceDE w:val="0"/>
        <w:autoSpaceDN w:val="0"/>
        <w:adjustRightInd w:val="0"/>
        <w:spacing w:after="160" w:line="240" w:lineRule="atLeast"/>
        <w:contextualSpacing/>
        <w:jc w:val="both"/>
        <w:rPr>
          <w:rFonts w:ascii="Times New Roman CYR" w:eastAsia="Calibri" w:hAnsi="Times New Roman CYR" w:cs="Times New Roman CYR"/>
          <w:sz w:val="24"/>
          <w:szCs w:val="24"/>
          <w:lang w:eastAsia="en-US"/>
        </w:rPr>
      </w:pPr>
      <w:r w:rsidRPr="009446A7">
        <w:rPr>
          <w:rFonts w:ascii="Times New Roman CYR" w:eastAsia="Calibri" w:hAnsi="Times New Roman CYR" w:cs="Times New Roman CYR"/>
          <w:sz w:val="24"/>
          <w:szCs w:val="24"/>
          <w:lang w:eastAsia="en-US"/>
        </w:rPr>
        <w:t>внутренняя оценка, самооценка образовательной организации;</w:t>
      </w:r>
    </w:p>
    <w:p w:rsidR="00FB061B" w:rsidRPr="009446A7" w:rsidRDefault="00FB061B" w:rsidP="00E0721C">
      <w:pPr>
        <w:widowControl w:val="0"/>
        <w:numPr>
          <w:ilvl w:val="0"/>
          <w:numId w:val="4"/>
        </w:numPr>
        <w:autoSpaceDE w:val="0"/>
        <w:autoSpaceDN w:val="0"/>
        <w:adjustRightInd w:val="0"/>
        <w:spacing w:after="160" w:line="240" w:lineRule="atLeast"/>
        <w:contextualSpacing/>
        <w:jc w:val="both"/>
        <w:rPr>
          <w:rFonts w:ascii="Times New Roman CYR" w:eastAsia="Calibri" w:hAnsi="Times New Roman CYR" w:cs="Times New Roman CYR"/>
          <w:sz w:val="24"/>
          <w:szCs w:val="24"/>
          <w:lang w:eastAsia="en-US"/>
        </w:rPr>
      </w:pPr>
      <w:r w:rsidRPr="009446A7">
        <w:rPr>
          <w:rFonts w:ascii="Times New Roman CYR" w:eastAsia="Calibri" w:hAnsi="Times New Roman CYR" w:cs="Times New Roman CYR"/>
          <w:sz w:val="24"/>
          <w:szCs w:val="24"/>
          <w:lang w:eastAsia="en-US"/>
        </w:rPr>
        <w:t>внешняя оценка образовательной организации, в том числе независимая профессиональная и общественная оценка.</w:t>
      </w:r>
    </w:p>
    <w:p w:rsidR="00FB061B" w:rsidRPr="009446A7" w:rsidRDefault="00FB061B" w:rsidP="00FB061B">
      <w:pPr>
        <w:widowControl w:val="0"/>
        <w:autoSpaceDE w:val="0"/>
        <w:autoSpaceDN w:val="0"/>
        <w:adjustRightInd w:val="0"/>
        <w:spacing w:after="0" w:line="240" w:lineRule="atLeast"/>
        <w:ind w:firstLine="720"/>
        <w:contextualSpacing/>
        <w:jc w:val="both"/>
        <w:rPr>
          <w:rFonts w:ascii="Times New Roman CYR" w:eastAsia="Times New Roman" w:hAnsi="Times New Roman CYR" w:cs="Times New Roman CYR"/>
          <w:sz w:val="24"/>
          <w:szCs w:val="24"/>
        </w:rPr>
      </w:pPr>
      <w:bookmarkStart w:id="20" w:name="sub_1094"/>
      <w:r w:rsidRPr="009446A7">
        <w:rPr>
          <w:rFonts w:ascii="Times New Roman CYR" w:eastAsia="Times New Roman" w:hAnsi="Times New Roman CYR" w:cs="Times New Roman CYR"/>
          <w:sz w:val="24"/>
          <w:szCs w:val="24"/>
        </w:rPr>
        <w:t>На уровне образовательной организации система оценки качества реализации Программы решает задачи:</w:t>
      </w:r>
    </w:p>
    <w:bookmarkEnd w:id="20"/>
    <w:p w:rsidR="00FB061B" w:rsidRPr="009446A7" w:rsidRDefault="00FB061B" w:rsidP="00E0721C">
      <w:pPr>
        <w:widowControl w:val="0"/>
        <w:numPr>
          <w:ilvl w:val="0"/>
          <w:numId w:val="8"/>
        </w:numPr>
        <w:autoSpaceDE w:val="0"/>
        <w:autoSpaceDN w:val="0"/>
        <w:adjustRightInd w:val="0"/>
        <w:spacing w:after="160" w:line="240" w:lineRule="atLeast"/>
        <w:contextualSpacing/>
        <w:jc w:val="both"/>
        <w:rPr>
          <w:rFonts w:ascii="Times New Roman CYR" w:eastAsia="Calibri" w:hAnsi="Times New Roman CYR" w:cs="Times New Roman CYR"/>
          <w:sz w:val="24"/>
          <w:szCs w:val="24"/>
          <w:lang w:eastAsia="en-US"/>
        </w:rPr>
      </w:pPr>
      <w:r w:rsidRPr="009446A7">
        <w:rPr>
          <w:rFonts w:ascii="Times New Roman CYR" w:eastAsia="Calibri" w:hAnsi="Times New Roman CYR" w:cs="Times New Roman CYR"/>
          <w:sz w:val="24"/>
          <w:szCs w:val="24"/>
          <w:lang w:eastAsia="en-US"/>
        </w:rPr>
        <w:lastRenderedPageBreak/>
        <w:t>повышения качества реализации программы дошкольного образования;</w:t>
      </w:r>
    </w:p>
    <w:p w:rsidR="00FB061B" w:rsidRPr="009446A7" w:rsidRDefault="00FB061B" w:rsidP="00E0721C">
      <w:pPr>
        <w:widowControl w:val="0"/>
        <w:numPr>
          <w:ilvl w:val="0"/>
          <w:numId w:val="8"/>
        </w:numPr>
        <w:autoSpaceDE w:val="0"/>
        <w:autoSpaceDN w:val="0"/>
        <w:adjustRightInd w:val="0"/>
        <w:spacing w:after="160" w:line="240" w:lineRule="atLeast"/>
        <w:contextualSpacing/>
        <w:jc w:val="both"/>
        <w:rPr>
          <w:rFonts w:ascii="Times New Roman CYR" w:eastAsia="Calibri" w:hAnsi="Times New Roman CYR" w:cs="Times New Roman CYR"/>
          <w:sz w:val="24"/>
          <w:szCs w:val="24"/>
          <w:lang w:eastAsia="en-US"/>
        </w:rPr>
      </w:pPr>
      <w:r w:rsidRPr="009446A7">
        <w:rPr>
          <w:rFonts w:ascii="Times New Roman CYR" w:eastAsia="Calibri" w:hAnsi="Times New Roman CYR" w:cs="Times New Roman CYR"/>
          <w:sz w:val="24"/>
          <w:szCs w:val="24"/>
          <w:lang w:eastAsia="en-US"/>
        </w:rPr>
        <w:t>реализации требований</w:t>
      </w:r>
      <w:r w:rsidR="002A7F91" w:rsidRPr="009446A7">
        <w:rPr>
          <w:rFonts w:ascii="Times New Roman CYR" w:eastAsia="Calibri" w:hAnsi="Times New Roman CYR" w:cs="Times New Roman CYR"/>
          <w:sz w:val="24"/>
          <w:szCs w:val="24"/>
          <w:lang w:eastAsia="en-US"/>
        </w:rPr>
        <w:t xml:space="preserve"> Стандарта </w:t>
      </w:r>
      <w:r w:rsidRPr="009446A7">
        <w:rPr>
          <w:rFonts w:ascii="Times New Roman CYR" w:eastAsia="Calibri" w:hAnsi="Times New Roman CYR" w:cs="Times New Roman CYR"/>
          <w:sz w:val="24"/>
          <w:szCs w:val="24"/>
          <w:lang w:eastAsia="en-US"/>
        </w:rPr>
        <w:t>к структуре, условиям и целевым ориентирам основной образовательной программы дошкольной организации;</w:t>
      </w:r>
    </w:p>
    <w:p w:rsidR="00FB061B" w:rsidRPr="009446A7" w:rsidRDefault="00FB061B" w:rsidP="00E0721C">
      <w:pPr>
        <w:widowControl w:val="0"/>
        <w:numPr>
          <w:ilvl w:val="0"/>
          <w:numId w:val="8"/>
        </w:numPr>
        <w:autoSpaceDE w:val="0"/>
        <w:autoSpaceDN w:val="0"/>
        <w:adjustRightInd w:val="0"/>
        <w:spacing w:after="160" w:line="240" w:lineRule="atLeast"/>
        <w:contextualSpacing/>
        <w:jc w:val="both"/>
        <w:rPr>
          <w:rFonts w:ascii="Times New Roman CYR" w:eastAsia="Calibri" w:hAnsi="Times New Roman CYR" w:cs="Times New Roman CYR"/>
          <w:sz w:val="24"/>
          <w:szCs w:val="24"/>
          <w:lang w:eastAsia="en-US"/>
        </w:rPr>
      </w:pPr>
      <w:r w:rsidRPr="009446A7">
        <w:rPr>
          <w:rFonts w:ascii="Times New Roman CYR" w:eastAsia="Calibri" w:hAnsi="Times New Roman CYR" w:cs="Times New Roman CYR"/>
          <w:sz w:val="24"/>
          <w:szCs w:val="24"/>
          <w:lang w:eastAsia="en-US"/>
        </w:rPr>
        <w:t>обеспечения объективной экспертизы деятельности образовательной организации в процессе оценки качества адаптированной программы дошкольного образования обучающихся с ОВЗ;</w:t>
      </w:r>
    </w:p>
    <w:p w:rsidR="00FB061B" w:rsidRPr="009446A7" w:rsidRDefault="00FB061B" w:rsidP="00E0721C">
      <w:pPr>
        <w:widowControl w:val="0"/>
        <w:numPr>
          <w:ilvl w:val="0"/>
          <w:numId w:val="8"/>
        </w:numPr>
        <w:autoSpaceDE w:val="0"/>
        <w:autoSpaceDN w:val="0"/>
        <w:adjustRightInd w:val="0"/>
        <w:spacing w:after="160" w:line="240" w:lineRule="atLeast"/>
        <w:contextualSpacing/>
        <w:jc w:val="both"/>
        <w:rPr>
          <w:rFonts w:ascii="Times New Roman CYR" w:eastAsia="Calibri" w:hAnsi="Times New Roman CYR" w:cs="Times New Roman CYR"/>
          <w:sz w:val="24"/>
          <w:szCs w:val="24"/>
          <w:lang w:eastAsia="en-US"/>
        </w:rPr>
      </w:pPr>
      <w:r w:rsidRPr="009446A7">
        <w:rPr>
          <w:rFonts w:ascii="Times New Roman CYR" w:eastAsia="Calibri" w:hAnsi="Times New Roman CYR" w:cs="Times New Roman CYR"/>
          <w:sz w:val="24"/>
          <w:szCs w:val="24"/>
          <w:lang w:eastAsia="en-US"/>
        </w:rPr>
        <w:t>задания ориентиров педагогическим работникам в их профессиональной деятельности и перспектив развития самой образовательной организации;</w:t>
      </w:r>
    </w:p>
    <w:p w:rsidR="00FB061B" w:rsidRPr="009446A7" w:rsidRDefault="00FB061B" w:rsidP="00E0721C">
      <w:pPr>
        <w:widowControl w:val="0"/>
        <w:numPr>
          <w:ilvl w:val="0"/>
          <w:numId w:val="8"/>
        </w:numPr>
        <w:autoSpaceDE w:val="0"/>
        <w:autoSpaceDN w:val="0"/>
        <w:adjustRightInd w:val="0"/>
        <w:spacing w:after="160" w:line="240" w:lineRule="atLeast"/>
        <w:contextualSpacing/>
        <w:jc w:val="both"/>
        <w:rPr>
          <w:rFonts w:ascii="Times New Roman CYR" w:eastAsia="Calibri" w:hAnsi="Times New Roman CYR" w:cs="Times New Roman CYR"/>
          <w:sz w:val="24"/>
          <w:szCs w:val="24"/>
          <w:lang w:eastAsia="en-US"/>
        </w:rPr>
      </w:pPr>
      <w:r w:rsidRPr="009446A7">
        <w:rPr>
          <w:rFonts w:ascii="Times New Roman CYR" w:eastAsia="Calibri" w:hAnsi="Times New Roman CYR" w:cs="Times New Roman CYR"/>
          <w:sz w:val="24"/>
          <w:szCs w:val="24"/>
          <w:lang w:eastAsia="en-US"/>
        </w:rPr>
        <w:t>создания оснований преемственности между дошкольным и начальным общим образованием обучающихся с ОВЗ.</w:t>
      </w:r>
    </w:p>
    <w:p w:rsidR="00FB061B" w:rsidRPr="009446A7" w:rsidRDefault="00FB061B" w:rsidP="00FB061B">
      <w:pPr>
        <w:widowControl w:val="0"/>
        <w:autoSpaceDE w:val="0"/>
        <w:autoSpaceDN w:val="0"/>
        <w:adjustRightInd w:val="0"/>
        <w:spacing w:after="0" w:line="240" w:lineRule="atLeast"/>
        <w:ind w:firstLine="720"/>
        <w:contextualSpacing/>
        <w:jc w:val="both"/>
        <w:rPr>
          <w:rFonts w:ascii="Times New Roman CYR" w:eastAsia="Times New Roman" w:hAnsi="Times New Roman CYR" w:cs="Times New Roman CYR"/>
          <w:sz w:val="24"/>
          <w:szCs w:val="24"/>
        </w:rPr>
      </w:pPr>
      <w:bookmarkStart w:id="21" w:name="sub_1095"/>
      <w:r w:rsidRPr="009446A7">
        <w:rPr>
          <w:rFonts w:ascii="Times New Roman CYR" w:eastAsia="Times New Roman" w:hAnsi="Times New Roman CYR" w:cs="Times New Roman CYR"/>
          <w:sz w:val="24"/>
          <w:szCs w:val="24"/>
        </w:rPr>
        <w:t>Важнейшим элементом системы обеспечения качества дошкольного образования в образовательной организации является оценка качества психолого-педагогических условий реализации, адаптированной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образовательной организации, что позволяет выстроить систему оценки и повышения качества вариативного, развивающего дошкольного образования в соответствии со</w:t>
      </w:r>
      <w:r w:rsidR="000670BF" w:rsidRPr="009446A7">
        <w:rPr>
          <w:rFonts w:ascii="Times New Roman CYR" w:eastAsia="Times New Roman" w:hAnsi="Times New Roman CYR" w:cs="Times New Roman CYR"/>
          <w:sz w:val="24"/>
          <w:szCs w:val="24"/>
        </w:rPr>
        <w:t xml:space="preserve"> Стандартом</w:t>
      </w:r>
      <w:r w:rsidRPr="009446A7">
        <w:rPr>
          <w:rFonts w:ascii="Times New Roman CYR" w:eastAsia="Times New Roman" w:hAnsi="Times New Roman CYR" w:cs="Times New Roman CYR"/>
          <w:sz w:val="24"/>
          <w:szCs w:val="24"/>
        </w:rPr>
        <w:t xml:space="preserve"> 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участвует ребенок с ОВЗ, его семья и педагогический коллектив образовательной организации.</w:t>
      </w:r>
    </w:p>
    <w:p w:rsidR="00FB061B" w:rsidRPr="009446A7" w:rsidRDefault="00FB061B" w:rsidP="00FB061B">
      <w:pPr>
        <w:widowControl w:val="0"/>
        <w:autoSpaceDE w:val="0"/>
        <w:autoSpaceDN w:val="0"/>
        <w:adjustRightInd w:val="0"/>
        <w:spacing w:after="0" w:line="240" w:lineRule="atLeast"/>
        <w:ind w:firstLine="720"/>
        <w:contextualSpacing/>
        <w:jc w:val="both"/>
        <w:rPr>
          <w:rFonts w:ascii="Times New Roman CYR" w:eastAsia="Times New Roman" w:hAnsi="Times New Roman CYR" w:cs="Times New Roman CYR"/>
          <w:sz w:val="24"/>
          <w:szCs w:val="24"/>
        </w:rPr>
      </w:pPr>
      <w:bookmarkStart w:id="22" w:name="sub_1096"/>
      <w:bookmarkEnd w:id="21"/>
      <w:r w:rsidRPr="009446A7">
        <w:rPr>
          <w:rFonts w:ascii="Times New Roman CYR" w:eastAsia="Times New Roman" w:hAnsi="Times New Roman CYR" w:cs="Times New Roman CYR"/>
          <w:sz w:val="24"/>
          <w:szCs w:val="24"/>
        </w:rPr>
        <w:t>Система оценки качества дошкольного образования:</w:t>
      </w:r>
    </w:p>
    <w:bookmarkEnd w:id="22"/>
    <w:p w:rsidR="00FB061B" w:rsidRPr="009446A7" w:rsidRDefault="00FB061B" w:rsidP="00FB061B">
      <w:pPr>
        <w:widowControl w:val="0"/>
        <w:autoSpaceDE w:val="0"/>
        <w:autoSpaceDN w:val="0"/>
        <w:adjustRightInd w:val="0"/>
        <w:spacing w:after="0" w:line="240" w:lineRule="atLeast"/>
        <w:ind w:firstLine="720"/>
        <w:contextualSpacing/>
        <w:jc w:val="both"/>
        <w:rPr>
          <w:rFonts w:ascii="Times New Roman CYR" w:eastAsia="Times New Roman" w:hAnsi="Times New Roman CYR" w:cs="Times New Roman CYR"/>
          <w:sz w:val="24"/>
          <w:szCs w:val="24"/>
        </w:rPr>
      </w:pPr>
      <w:r w:rsidRPr="009446A7">
        <w:rPr>
          <w:rFonts w:ascii="Times New Roman CYR" w:eastAsia="Times New Roman" w:hAnsi="Times New Roman CYR" w:cs="Times New Roman CYR"/>
          <w:sz w:val="24"/>
          <w:szCs w:val="24"/>
        </w:rPr>
        <w:t>сфокусирована на оценивании психолого-педагогических и других условий реализации Программы в образовательной организации в пяти образовательных областях, определенных</w:t>
      </w:r>
      <w:r w:rsidR="000670BF" w:rsidRPr="009446A7">
        <w:rPr>
          <w:rFonts w:ascii="Times New Roman CYR" w:eastAsia="Times New Roman" w:hAnsi="Times New Roman CYR" w:cs="Times New Roman CYR"/>
          <w:sz w:val="24"/>
          <w:szCs w:val="24"/>
        </w:rPr>
        <w:t xml:space="preserve"> Стандартом</w:t>
      </w:r>
      <w:r w:rsidRPr="009446A7">
        <w:rPr>
          <w:rFonts w:ascii="Times New Roman CYR" w:eastAsia="Times New Roman" w:hAnsi="Times New Roman CYR" w:cs="Times New Roman CYR"/>
          <w:sz w:val="24"/>
          <w:szCs w:val="24"/>
        </w:rPr>
        <w:t>;</w:t>
      </w:r>
    </w:p>
    <w:p w:rsidR="00FB061B" w:rsidRPr="009446A7" w:rsidRDefault="00FB061B" w:rsidP="00FB061B">
      <w:pPr>
        <w:widowControl w:val="0"/>
        <w:autoSpaceDE w:val="0"/>
        <w:autoSpaceDN w:val="0"/>
        <w:adjustRightInd w:val="0"/>
        <w:spacing w:after="0" w:line="240" w:lineRule="atLeast"/>
        <w:ind w:firstLine="720"/>
        <w:contextualSpacing/>
        <w:jc w:val="both"/>
        <w:rPr>
          <w:rFonts w:ascii="Times New Roman CYR" w:eastAsia="Times New Roman" w:hAnsi="Times New Roman CYR" w:cs="Times New Roman CYR"/>
          <w:sz w:val="24"/>
          <w:szCs w:val="24"/>
        </w:rPr>
      </w:pPr>
      <w:r w:rsidRPr="009446A7">
        <w:rPr>
          <w:rFonts w:ascii="Times New Roman CYR" w:eastAsia="Times New Roman" w:hAnsi="Times New Roman CYR" w:cs="Times New Roman CYR"/>
          <w:sz w:val="24"/>
          <w:szCs w:val="24"/>
        </w:rPr>
        <w:t>учитывает образовательные предпочтения и удовлетворенность дошкольным образованием со стороны семьи ребенка;</w:t>
      </w:r>
    </w:p>
    <w:p w:rsidR="00FB061B" w:rsidRPr="009446A7" w:rsidRDefault="00FB061B" w:rsidP="00FB061B">
      <w:pPr>
        <w:widowControl w:val="0"/>
        <w:autoSpaceDE w:val="0"/>
        <w:autoSpaceDN w:val="0"/>
        <w:adjustRightInd w:val="0"/>
        <w:spacing w:after="0" w:line="240" w:lineRule="atLeast"/>
        <w:ind w:firstLine="720"/>
        <w:contextualSpacing/>
        <w:jc w:val="both"/>
        <w:rPr>
          <w:rFonts w:ascii="Times New Roman CYR" w:eastAsia="Times New Roman" w:hAnsi="Times New Roman CYR" w:cs="Times New Roman CYR"/>
          <w:sz w:val="24"/>
          <w:szCs w:val="24"/>
        </w:rPr>
      </w:pPr>
      <w:r w:rsidRPr="009446A7">
        <w:rPr>
          <w:rFonts w:ascii="Times New Roman CYR" w:eastAsia="Times New Roman" w:hAnsi="Times New Roman CYR" w:cs="Times New Roman CYR"/>
          <w:sz w:val="24"/>
          <w:szCs w:val="24"/>
        </w:rPr>
        <w:t>исключает использование оценки индивидуального развития ребенка в контексте оценки работы Организации;</w:t>
      </w:r>
    </w:p>
    <w:p w:rsidR="00FB061B" w:rsidRPr="009446A7" w:rsidRDefault="00FB061B" w:rsidP="00FB061B">
      <w:pPr>
        <w:widowControl w:val="0"/>
        <w:autoSpaceDE w:val="0"/>
        <w:autoSpaceDN w:val="0"/>
        <w:adjustRightInd w:val="0"/>
        <w:spacing w:after="0" w:line="240" w:lineRule="atLeast"/>
        <w:ind w:firstLine="720"/>
        <w:contextualSpacing/>
        <w:jc w:val="both"/>
        <w:rPr>
          <w:rFonts w:ascii="Times New Roman CYR" w:eastAsia="Times New Roman" w:hAnsi="Times New Roman CYR" w:cs="Times New Roman CYR"/>
          <w:sz w:val="24"/>
          <w:szCs w:val="24"/>
        </w:rPr>
      </w:pPr>
      <w:r w:rsidRPr="009446A7">
        <w:rPr>
          <w:rFonts w:ascii="Times New Roman CYR" w:eastAsia="Times New Roman" w:hAnsi="Times New Roman CYR" w:cs="Times New Roman CYR"/>
          <w:sz w:val="24"/>
          <w:szCs w:val="24"/>
        </w:rPr>
        <w:t>исключает унификацию и поддерживает вариативность форм и методов дошкольного образования;</w:t>
      </w:r>
    </w:p>
    <w:p w:rsidR="00FB061B" w:rsidRPr="009446A7" w:rsidRDefault="00FB061B" w:rsidP="00FB061B">
      <w:pPr>
        <w:widowControl w:val="0"/>
        <w:autoSpaceDE w:val="0"/>
        <w:autoSpaceDN w:val="0"/>
        <w:adjustRightInd w:val="0"/>
        <w:spacing w:after="0" w:line="240" w:lineRule="atLeast"/>
        <w:ind w:firstLine="720"/>
        <w:contextualSpacing/>
        <w:jc w:val="both"/>
        <w:rPr>
          <w:rFonts w:ascii="Times New Roman CYR" w:eastAsia="Times New Roman" w:hAnsi="Times New Roman CYR" w:cs="Times New Roman CYR"/>
          <w:sz w:val="24"/>
          <w:szCs w:val="24"/>
        </w:rPr>
      </w:pPr>
      <w:r w:rsidRPr="009446A7">
        <w:rPr>
          <w:rFonts w:ascii="Times New Roman CYR" w:eastAsia="Times New Roman" w:hAnsi="Times New Roman CYR" w:cs="Times New Roman CYR"/>
          <w:sz w:val="24"/>
          <w:szCs w:val="24"/>
        </w:rPr>
        <w:t>способствует открытости по отношению к ожиданиям ребенка с ОВЗ, семьи, педагогических работников, общества и государства;</w:t>
      </w:r>
    </w:p>
    <w:p w:rsidR="00FB061B" w:rsidRPr="009446A7" w:rsidRDefault="00FB061B" w:rsidP="00FB061B">
      <w:pPr>
        <w:widowControl w:val="0"/>
        <w:autoSpaceDE w:val="0"/>
        <w:autoSpaceDN w:val="0"/>
        <w:adjustRightInd w:val="0"/>
        <w:spacing w:after="0" w:line="240" w:lineRule="atLeast"/>
        <w:ind w:firstLine="720"/>
        <w:contextualSpacing/>
        <w:jc w:val="both"/>
        <w:rPr>
          <w:rFonts w:ascii="Times New Roman CYR" w:eastAsia="Times New Roman" w:hAnsi="Times New Roman CYR" w:cs="Times New Roman CYR"/>
          <w:sz w:val="24"/>
          <w:szCs w:val="24"/>
        </w:rPr>
      </w:pPr>
      <w:r w:rsidRPr="009446A7">
        <w:rPr>
          <w:rFonts w:ascii="Times New Roman CYR" w:eastAsia="Times New Roman" w:hAnsi="Times New Roman CYR" w:cs="Times New Roman CYR"/>
          <w:sz w:val="24"/>
          <w:szCs w:val="24"/>
        </w:rPr>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FB061B" w:rsidRPr="009446A7" w:rsidRDefault="00FB061B" w:rsidP="00FB061B">
      <w:pPr>
        <w:widowControl w:val="0"/>
        <w:autoSpaceDE w:val="0"/>
        <w:autoSpaceDN w:val="0"/>
        <w:adjustRightInd w:val="0"/>
        <w:spacing w:after="0" w:line="240" w:lineRule="atLeast"/>
        <w:ind w:firstLine="720"/>
        <w:contextualSpacing/>
        <w:jc w:val="both"/>
        <w:rPr>
          <w:rFonts w:ascii="Times New Roman CYR" w:eastAsia="Times New Roman" w:hAnsi="Times New Roman CYR" w:cs="Times New Roman CYR"/>
          <w:sz w:val="24"/>
          <w:szCs w:val="24"/>
        </w:rPr>
      </w:pPr>
      <w:r w:rsidRPr="009446A7">
        <w:rPr>
          <w:rFonts w:ascii="Times New Roman CYR" w:eastAsia="Times New Roman" w:hAnsi="Times New Roman CYR" w:cs="Times New Roman CYR"/>
          <w:sz w:val="24"/>
          <w:szCs w:val="24"/>
        </w:rPr>
        <w:t>использует единые инструменты, оценивающие условия реализации программы в образовательной организации, как для самоанализа, так и для внешнего оценивания.</w:t>
      </w:r>
    </w:p>
    <w:p w:rsidR="00FB061B" w:rsidRPr="009446A7" w:rsidRDefault="00FB061B" w:rsidP="00FB061B">
      <w:pPr>
        <w:spacing w:after="0" w:line="240" w:lineRule="atLeast"/>
        <w:contextualSpacing/>
        <w:rPr>
          <w:rFonts w:ascii="Times New Roman" w:eastAsia="Times New Roman" w:hAnsi="Times New Roman" w:cs="Times New Roman"/>
          <w:b/>
          <w:i/>
          <w:sz w:val="24"/>
          <w:szCs w:val="24"/>
        </w:rPr>
      </w:pPr>
    </w:p>
    <w:p w:rsidR="00FB061B" w:rsidRDefault="00FB061B" w:rsidP="00FB061B">
      <w:pPr>
        <w:spacing w:after="0" w:line="240" w:lineRule="atLeast"/>
        <w:contextualSpacing/>
        <w:rPr>
          <w:rFonts w:ascii="Times New Roman" w:eastAsia="Times New Roman" w:hAnsi="Times New Roman" w:cs="Times New Roman"/>
          <w:b/>
          <w:sz w:val="26"/>
          <w:szCs w:val="26"/>
        </w:rPr>
      </w:pPr>
    </w:p>
    <w:p w:rsidR="009446A7" w:rsidRDefault="009446A7" w:rsidP="00FB061B">
      <w:pPr>
        <w:spacing w:after="0" w:line="240" w:lineRule="atLeast"/>
        <w:contextualSpacing/>
        <w:rPr>
          <w:rFonts w:ascii="Times New Roman" w:eastAsia="Times New Roman" w:hAnsi="Times New Roman" w:cs="Times New Roman"/>
          <w:b/>
          <w:sz w:val="26"/>
          <w:szCs w:val="26"/>
        </w:rPr>
      </w:pPr>
    </w:p>
    <w:p w:rsidR="009446A7" w:rsidRDefault="009446A7" w:rsidP="00FB061B">
      <w:pPr>
        <w:spacing w:after="0" w:line="240" w:lineRule="atLeast"/>
        <w:contextualSpacing/>
        <w:rPr>
          <w:rFonts w:ascii="Times New Roman" w:eastAsia="Times New Roman" w:hAnsi="Times New Roman" w:cs="Times New Roman"/>
          <w:b/>
          <w:sz w:val="26"/>
          <w:szCs w:val="26"/>
        </w:rPr>
      </w:pPr>
    </w:p>
    <w:p w:rsidR="009446A7" w:rsidRDefault="009446A7" w:rsidP="00FB061B">
      <w:pPr>
        <w:spacing w:after="0" w:line="240" w:lineRule="atLeast"/>
        <w:contextualSpacing/>
        <w:rPr>
          <w:rFonts w:ascii="Times New Roman" w:eastAsia="Times New Roman" w:hAnsi="Times New Roman" w:cs="Times New Roman"/>
          <w:b/>
          <w:sz w:val="26"/>
          <w:szCs w:val="26"/>
        </w:rPr>
      </w:pPr>
    </w:p>
    <w:p w:rsidR="009446A7" w:rsidRDefault="009446A7" w:rsidP="00FB061B">
      <w:pPr>
        <w:spacing w:after="0" w:line="240" w:lineRule="atLeast"/>
        <w:contextualSpacing/>
        <w:rPr>
          <w:rFonts w:ascii="Times New Roman" w:eastAsia="Times New Roman" w:hAnsi="Times New Roman" w:cs="Times New Roman"/>
          <w:b/>
          <w:sz w:val="26"/>
          <w:szCs w:val="26"/>
        </w:rPr>
      </w:pPr>
    </w:p>
    <w:p w:rsidR="009446A7" w:rsidRDefault="009446A7" w:rsidP="00FB061B">
      <w:pPr>
        <w:spacing w:after="0" w:line="240" w:lineRule="atLeast"/>
        <w:contextualSpacing/>
        <w:rPr>
          <w:rFonts w:ascii="Times New Roman" w:eastAsia="Times New Roman" w:hAnsi="Times New Roman" w:cs="Times New Roman"/>
          <w:b/>
          <w:sz w:val="26"/>
          <w:szCs w:val="26"/>
        </w:rPr>
      </w:pPr>
    </w:p>
    <w:p w:rsidR="009446A7" w:rsidRDefault="009446A7" w:rsidP="00FB061B">
      <w:pPr>
        <w:spacing w:after="0" w:line="240" w:lineRule="atLeast"/>
        <w:contextualSpacing/>
        <w:rPr>
          <w:rFonts w:ascii="Times New Roman" w:eastAsia="Times New Roman" w:hAnsi="Times New Roman" w:cs="Times New Roman"/>
          <w:b/>
          <w:sz w:val="26"/>
          <w:szCs w:val="26"/>
        </w:rPr>
      </w:pPr>
    </w:p>
    <w:p w:rsidR="009446A7" w:rsidRDefault="009446A7" w:rsidP="00FB061B">
      <w:pPr>
        <w:spacing w:after="0" w:line="240" w:lineRule="atLeast"/>
        <w:contextualSpacing/>
        <w:rPr>
          <w:rFonts w:ascii="Times New Roman" w:eastAsia="Times New Roman" w:hAnsi="Times New Roman" w:cs="Times New Roman"/>
          <w:b/>
          <w:sz w:val="26"/>
          <w:szCs w:val="26"/>
        </w:rPr>
      </w:pPr>
    </w:p>
    <w:p w:rsidR="009446A7" w:rsidRDefault="009446A7" w:rsidP="00FB061B">
      <w:pPr>
        <w:spacing w:after="0" w:line="240" w:lineRule="atLeast"/>
        <w:contextualSpacing/>
        <w:rPr>
          <w:rFonts w:ascii="Times New Roman" w:eastAsia="Times New Roman" w:hAnsi="Times New Roman" w:cs="Times New Roman"/>
          <w:b/>
          <w:sz w:val="26"/>
          <w:szCs w:val="26"/>
        </w:rPr>
      </w:pPr>
    </w:p>
    <w:p w:rsidR="009446A7" w:rsidRDefault="009446A7" w:rsidP="00FB061B">
      <w:pPr>
        <w:spacing w:after="0" w:line="240" w:lineRule="atLeast"/>
        <w:contextualSpacing/>
        <w:rPr>
          <w:rFonts w:ascii="Times New Roman" w:eastAsia="Times New Roman" w:hAnsi="Times New Roman" w:cs="Times New Roman"/>
          <w:b/>
          <w:sz w:val="26"/>
          <w:szCs w:val="26"/>
        </w:rPr>
      </w:pPr>
    </w:p>
    <w:p w:rsidR="009446A7" w:rsidRDefault="009446A7" w:rsidP="00FB061B">
      <w:pPr>
        <w:spacing w:after="0" w:line="240" w:lineRule="atLeast"/>
        <w:contextualSpacing/>
        <w:rPr>
          <w:rFonts w:ascii="Times New Roman" w:eastAsia="Times New Roman" w:hAnsi="Times New Roman" w:cs="Times New Roman"/>
          <w:b/>
          <w:sz w:val="26"/>
          <w:szCs w:val="26"/>
        </w:rPr>
      </w:pPr>
    </w:p>
    <w:p w:rsidR="009446A7" w:rsidRDefault="009446A7" w:rsidP="00FB061B">
      <w:pPr>
        <w:spacing w:after="0" w:line="240" w:lineRule="atLeast"/>
        <w:contextualSpacing/>
        <w:rPr>
          <w:rFonts w:ascii="Times New Roman" w:eastAsia="Times New Roman" w:hAnsi="Times New Roman" w:cs="Times New Roman"/>
          <w:b/>
          <w:sz w:val="26"/>
          <w:szCs w:val="26"/>
        </w:rPr>
      </w:pPr>
    </w:p>
    <w:p w:rsidR="009446A7" w:rsidRDefault="009446A7" w:rsidP="00FB061B">
      <w:pPr>
        <w:spacing w:after="0" w:line="240" w:lineRule="atLeast"/>
        <w:contextualSpacing/>
        <w:rPr>
          <w:rFonts w:ascii="Times New Roman" w:eastAsia="Times New Roman" w:hAnsi="Times New Roman" w:cs="Times New Roman"/>
          <w:b/>
          <w:sz w:val="26"/>
          <w:szCs w:val="26"/>
        </w:rPr>
      </w:pPr>
    </w:p>
    <w:p w:rsidR="009446A7" w:rsidRDefault="009446A7" w:rsidP="00FB061B">
      <w:pPr>
        <w:spacing w:after="0" w:line="240" w:lineRule="atLeast"/>
        <w:contextualSpacing/>
        <w:rPr>
          <w:rFonts w:ascii="Times New Roman" w:eastAsia="Times New Roman" w:hAnsi="Times New Roman" w:cs="Times New Roman"/>
          <w:b/>
          <w:sz w:val="26"/>
          <w:szCs w:val="26"/>
        </w:rPr>
      </w:pPr>
    </w:p>
    <w:p w:rsidR="00E920F0" w:rsidRDefault="00E920F0" w:rsidP="00FB061B">
      <w:pPr>
        <w:spacing w:after="0" w:line="240" w:lineRule="atLeast"/>
        <w:contextualSpacing/>
        <w:rPr>
          <w:rFonts w:ascii="Times New Roman" w:eastAsia="Times New Roman" w:hAnsi="Times New Roman" w:cs="Times New Roman"/>
          <w:b/>
          <w:sz w:val="26"/>
          <w:szCs w:val="26"/>
        </w:rPr>
      </w:pPr>
    </w:p>
    <w:p w:rsidR="009446A7" w:rsidRPr="00030526" w:rsidRDefault="009446A7" w:rsidP="00E0721C">
      <w:pPr>
        <w:pStyle w:val="1"/>
        <w:numPr>
          <w:ilvl w:val="0"/>
          <w:numId w:val="59"/>
        </w:numPr>
      </w:pPr>
      <w:bookmarkStart w:id="23" w:name="_Toc157678210"/>
      <w:r w:rsidRPr="00030526">
        <w:t>С</w:t>
      </w:r>
      <w:r w:rsidR="00885ACA">
        <w:t>ОДЕРЖАТЕЛЬНЫЙ РАЗДЕЛ</w:t>
      </w:r>
      <w:bookmarkEnd w:id="23"/>
    </w:p>
    <w:p w:rsidR="009446A7" w:rsidRPr="00030526" w:rsidRDefault="009446A7" w:rsidP="00030526">
      <w:pPr>
        <w:pStyle w:val="1"/>
      </w:pPr>
    </w:p>
    <w:p w:rsidR="00030526" w:rsidRDefault="00030526" w:rsidP="00030526">
      <w:pPr>
        <w:pStyle w:val="1"/>
        <w:ind w:left="919"/>
        <w:rPr>
          <w:rFonts w:eastAsia="Calibri"/>
        </w:rPr>
      </w:pPr>
      <w:bookmarkStart w:id="24" w:name="_Toc157678211"/>
      <w:r w:rsidRPr="00030526">
        <w:rPr>
          <w:rFonts w:eastAsia="Calibri"/>
        </w:rPr>
        <w:t xml:space="preserve">2.1. </w:t>
      </w:r>
      <w:r w:rsidR="00FB061B" w:rsidRPr="00030526">
        <w:rPr>
          <w:rFonts w:eastAsia="Calibri"/>
        </w:rPr>
        <w:t>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bookmarkStart w:id="25" w:name="sub_1218"/>
      <w:bookmarkEnd w:id="24"/>
    </w:p>
    <w:p w:rsidR="00E920F0" w:rsidRPr="00030526" w:rsidRDefault="00E920F0" w:rsidP="00030526">
      <w:pPr>
        <w:pStyle w:val="1"/>
        <w:ind w:left="919"/>
        <w:rPr>
          <w:rFonts w:eastAsia="Calibri"/>
        </w:rPr>
      </w:pPr>
    </w:p>
    <w:p w:rsidR="00FB061B" w:rsidRPr="00030526" w:rsidRDefault="00030526" w:rsidP="00030526">
      <w:pPr>
        <w:pStyle w:val="1"/>
        <w:rPr>
          <w:rFonts w:eastAsia="Calibri"/>
        </w:rPr>
      </w:pPr>
      <w:bookmarkStart w:id="26" w:name="_Toc157678212"/>
      <w:r w:rsidRPr="00030526">
        <w:rPr>
          <w:rFonts w:eastAsia="Calibri"/>
        </w:rPr>
        <w:t xml:space="preserve">2.1.1. </w:t>
      </w:r>
      <w:r w:rsidR="00FB061B" w:rsidRPr="00030526">
        <w:rPr>
          <w:rFonts w:eastAsia="Calibri"/>
        </w:rPr>
        <w:t>Социально-коммуникативное развитие</w:t>
      </w:r>
      <w:bookmarkEnd w:id="26"/>
    </w:p>
    <w:p w:rsidR="00FB061B" w:rsidRPr="00030526" w:rsidRDefault="00FB061B" w:rsidP="00FB061B">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xml:space="preserve">В области </w:t>
      </w:r>
      <w:r w:rsidRPr="00030526">
        <w:rPr>
          <w:rFonts w:ascii="Times New Roman" w:eastAsia="Times New Roman" w:hAnsi="Times New Roman" w:cs="Times New Roman"/>
          <w:b/>
          <w:bCs/>
          <w:i/>
          <w:iCs/>
          <w:sz w:val="24"/>
          <w:szCs w:val="24"/>
        </w:rPr>
        <w:t>социально-коммуникативного развития ребенка с ТНР</w:t>
      </w:r>
      <w:r w:rsidRPr="00030526">
        <w:rPr>
          <w:rFonts w:ascii="Times New Roman" w:eastAsia="Times New Roman" w:hAnsi="Times New Roman" w:cs="Times New Roman"/>
          <w:sz w:val="24"/>
          <w:szCs w:val="24"/>
        </w:rPr>
        <w:t>, с учётом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для:</w:t>
      </w:r>
    </w:p>
    <w:bookmarkEnd w:id="25"/>
    <w:p w:rsidR="00FB061B" w:rsidRPr="00030526" w:rsidRDefault="00FB061B" w:rsidP="00E0721C">
      <w:pPr>
        <w:widowControl w:val="0"/>
        <w:numPr>
          <w:ilvl w:val="0"/>
          <w:numId w:val="9"/>
        </w:numPr>
        <w:autoSpaceDE w:val="0"/>
        <w:autoSpaceDN w:val="0"/>
        <w:adjustRightInd w:val="0"/>
        <w:spacing w:after="160" w:line="240" w:lineRule="atLeast"/>
        <w:ind w:left="567" w:hanging="567"/>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усвоения норм и ценностей, принятых в обществе, включая моральные и нравственные ценности;</w:t>
      </w:r>
    </w:p>
    <w:p w:rsidR="00FB061B" w:rsidRPr="00030526" w:rsidRDefault="00FB061B" w:rsidP="00E0721C">
      <w:pPr>
        <w:widowControl w:val="0"/>
        <w:numPr>
          <w:ilvl w:val="0"/>
          <w:numId w:val="9"/>
        </w:numPr>
        <w:autoSpaceDE w:val="0"/>
        <w:autoSpaceDN w:val="0"/>
        <w:adjustRightInd w:val="0"/>
        <w:spacing w:after="160" w:line="240" w:lineRule="atLeast"/>
        <w:ind w:left="567" w:hanging="567"/>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развития общения и взаимодействия ребенка с ТНР с педагогическим работником и другими детьми;</w:t>
      </w:r>
    </w:p>
    <w:p w:rsidR="00FB061B" w:rsidRPr="00030526" w:rsidRDefault="00FB061B" w:rsidP="00E0721C">
      <w:pPr>
        <w:widowControl w:val="0"/>
        <w:numPr>
          <w:ilvl w:val="0"/>
          <w:numId w:val="9"/>
        </w:numPr>
        <w:autoSpaceDE w:val="0"/>
        <w:autoSpaceDN w:val="0"/>
        <w:adjustRightInd w:val="0"/>
        <w:spacing w:after="160" w:line="240" w:lineRule="atLeast"/>
        <w:ind w:left="567" w:hanging="567"/>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становления самостоятельности, целенаправленности и саморегуляции собственных действий;</w:t>
      </w:r>
    </w:p>
    <w:p w:rsidR="00FB061B" w:rsidRPr="00030526" w:rsidRDefault="00FB061B" w:rsidP="00E0721C">
      <w:pPr>
        <w:widowControl w:val="0"/>
        <w:numPr>
          <w:ilvl w:val="0"/>
          <w:numId w:val="9"/>
        </w:numPr>
        <w:autoSpaceDE w:val="0"/>
        <w:autoSpaceDN w:val="0"/>
        <w:adjustRightInd w:val="0"/>
        <w:spacing w:after="160" w:line="240" w:lineRule="atLeast"/>
        <w:ind w:left="567" w:hanging="567"/>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развития эмоциональной отзывчивости, сопереживания,</w:t>
      </w:r>
    </w:p>
    <w:p w:rsidR="00FB061B" w:rsidRPr="00030526" w:rsidRDefault="00FB061B" w:rsidP="00E0721C">
      <w:pPr>
        <w:widowControl w:val="0"/>
        <w:numPr>
          <w:ilvl w:val="0"/>
          <w:numId w:val="9"/>
        </w:numPr>
        <w:autoSpaceDE w:val="0"/>
        <w:autoSpaceDN w:val="0"/>
        <w:adjustRightInd w:val="0"/>
        <w:spacing w:after="160" w:line="240" w:lineRule="atLeast"/>
        <w:ind w:left="567" w:hanging="567"/>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формирования готовности к совместной деятельности с другими детьми и педагогическим работником,</w:t>
      </w:r>
    </w:p>
    <w:p w:rsidR="00FB061B" w:rsidRPr="00030526" w:rsidRDefault="00FB061B" w:rsidP="00E0721C">
      <w:pPr>
        <w:widowControl w:val="0"/>
        <w:numPr>
          <w:ilvl w:val="0"/>
          <w:numId w:val="9"/>
        </w:numPr>
        <w:autoSpaceDE w:val="0"/>
        <w:autoSpaceDN w:val="0"/>
        <w:adjustRightInd w:val="0"/>
        <w:spacing w:after="160" w:line="240" w:lineRule="atLeast"/>
        <w:ind w:left="567" w:hanging="567"/>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формирования уважительного отношения и чувства принадлежности к своей семье и к сообществу обучающихся и педагогических работников в образовательной организации;</w:t>
      </w:r>
    </w:p>
    <w:p w:rsidR="00FB061B" w:rsidRPr="00030526" w:rsidRDefault="00FB061B" w:rsidP="00E0721C">
      <w:pPr>
        <w:widowControl w:val="0"/>
        <w:numPr>
          <w:ilvl w:val="0"/>
          <w:numId w:val="9"/>
        </w:numPr>
        <w:autoSpaceDE w:val="0"/>
        <w:autoSpaceDN w:val="0"/>
        <w:adjustRightInd w:val="0"/>
        <w:spacing w:after="160" w:line="240" w:lineRule="atLeast"/>
        <w:ind w:left="567" w:hanging="567"/>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формирования позитивных установок к различным видам труда и творчества;</w:t>
      </w:r>
    </w:p>
    <w:p w:rsidR="00FB061B" w:rsidRPr="00030526" w:rsidRDefault="00FB061B" w:rsidP="00E0721C">
      <w:pPr>
        <w:widowControl w:val="0"/>
        <w:numPr>
          <w:ilvl w:val="0"/>
          <w:numId w:val="9"/>
        </w:numPr>
        <w:autoSpaceDE w:val="0"/>
        <w:autoSpaceDN w:val="0"/>
        <w:adjustRightInd w:val="0"/>
        <w:spacing w:after="160" w:line="240" w:lineRule="atLeast"/>
        <w:ind w:left="567" w:hanging="567"/>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формирования основ безопасного поведения в быту, социуме, природе;</w:t>
      </w:r>
    </w:p>
    <w:p w:rsidR="00FB061B" w:rsidRPr="00030526" w:rsidRDefault="00FB061B" w:rsidP="00E0721C">
      <w:pPr>
        <w:widowControl w:val="0"/>
        <w:numPr>
          <w:ilvl w:val="0"/>
          <w:numId w:val="9"/>
        </w:numPr>
        <w:autoSpaceDE w:val="0"/>
        <w:autoSpaceDN w:val="0"/>
        <w:adjustRightInd w:val="0"/>
        <w:spacing w:after="160" w:line="240" w:lineRule="atLeast"/>
        <w:ind w:left="567" w:hanging="567"/>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развития коммуникативных и социальных навыков ребенка с ТНР;</w:t>
      </w:r>
    </w:p>
    <w:p w:rsidR="00FB061B" w:rsidRPr="00030526" w:rsidRDefault="00FB061B" w:rsidP="00E0721C">
      <w:pPr>
        <w:widowControl w:val="0"/>
        <w:numPr>
          <w:ilvl w:val="0"/>
          <w:numId w:val="9"/>
        </w:numPr>
        <w:autoSpaceDE w:val="0"/>
        <w:autoSpaceDN w:val="0"/>
        <w:adjustRightInd w:val="0"/>
        <w:spacing w:after="160" w:line="240" w:lineRule="atLeast"/>
        <w:ind w:left="567" w:hanging="567"/>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развития игровой деятельности.</w:t>
      </w:r>
    </w:p>
    <w:tbl>
      <w:tblPr>
        <w:tblStyle w:val="-111"/>
        <w:tblW w:w="0" w:type="auto"/>
        <w:tblLook w:val="04A0" w:firstRow="1" w:lastRow="0" w:firstColumn="1" w:lastColumn="0" w:noHBand="0" w:noVBand="1"/>
      </w:tblPr>
      <w:tblGrid>
        <w:gridCol w:w="1815"/>
        <w:gridCol w:w="7655"/>
      </w:tblGrid>
      <w:tr w:rsidR="00FB061B" w:rsidRPr="00030526" w:rsidTr="00396F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70" w:type="dxa"/>
            <w:gridSpan w:val="2"/>
          </w:tcPr>
          <w:p w:rsidR="00FB061B" w:rsidRPr="00030526" w:rsidRDefault="00FB061B" w:rsidP="00FB061B">
            <w:pPr>
              <w:widowControl w:val="0"/>
              <w:spacing w:line="240" w:lineRule="atLeast"/>
              <w:contextualSpacing/>
              <w:jc w:val="center"/>
              <w:rPr>
                <w:rFonts w:ascii="Times New Roman" w:eastAsia="Times New Roman" w:hAnsi="Times New Roman" w:cs="Times New Roman"/>
                <w:sz w:val="24"/>
                <w:szCs w:val="24"/>
              </w:rPr>
            </w:pPr>
            <w:r w:rsidRPr="00030526">
              <w:rPr>
                <w:rFonts w:ascii="Times New Roman" w:eastAsia="Times New Roman" w:hAnsi="Times New Roman" w:cs="Times New Roman"/>
                <w:i/>
                <w:iCs/>
                <w:sz w:val="24"/>
                <w:szCs w:val="24"/>
              </w:rPr>
              <w:t>Основное содержание образовательной деятельности</w:t>
            </w:r>
          </w:p>
        </w:tc>
      </w:tr>
      <w:tr w:rsidR="00FB061B" w:rsidRPr="00030526" w:rsidTr="00396F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70" w:type="dxa"/>
            <w:gridSpan w:val="2"/>
            <w:shd w:val="clear" w:color="auto" w:fill="66FFFF"/>
          </w:tcPr>
          <w:p w:rsidR="00FB061B" w:rsidRPr="00030526" w:rsidRDefault="00FB061B" w:rsidP="00FB061B">
            <w:pPr>
              <w:widowControl w:val="0"/>
              <w:spacing w:line="240" w:lineRule="atLeast"/>
              <w:contextualSpacing/>
              <w:jc w:val="center"/>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Младший дошкольный возраст</w:t>
            </w:r>
          </w:p>
        </w:tc>
      </w:tr>
      <w:tr w:rsidR="00FB061B" w:rsidRPr="00030526" w:rsidTr="00396FA8">
        <w:tc>
          <w:tcPr>
            <w:cnfStyle w:val="001000000000" w:firstRow="0" w:lastRow="0" w:firstColumn="1" w:lastColumn="0" w:oddVBand="0" w:evenVBand="0" w:oddHBand="0" w:evenHBand="0" w:firstRowFirstColumn="0" w:firstRowLastColumn="0" w:lastRowFirstColumn="0" w:lastRowLastColumn="0"/>
            <w:tcW w:w="1815" w:type="dxa"/>
          </w:tcPr>
          <w:p w:rsidR="00FB061B" w:rsidRPr="00030526" w:rsidRDefault="00FB061B" w:rsidP="00FB061B">
            <w:pPr>
              <w:widowControl w:val="0"/>
              <w:spacing w:line="240" w:lineRule="atLeast"/>
              <w:contextualSpacing/>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Направления работы</w:t>
            </w:r>
          </w:p>
        </w:tc>
        <w:tc>
          <w:tcPr>
            <w:tcW w:w="7655" w:type="dxa"/>
          </w:tcPr>
          <w:p w:rsidR="00FB061B" w:rsidRPr="00030526" w:rsidRDefault="00FB061B" w:rsidP="00E0721C">
            <w:pPr>
              <w:widowControl w:val="0"/>
              <w:numPr>
                <w:ilvl w:val="0"/>
                <w:numId w:val="10"/>
              </w:numPr>
              <w:autoSpaceDE w:val="0"/>
              <w:autoSpaceDN w:val="0"/>
              <w:adjustRightInd w:val="0"/>
              <w:spacing w:after="160" w:line="240" w:lineRule="atLeast"/>
              <w:ind w:left="459" w:hanging="283"/>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30526">
              <w:rPr>
                <w:rFonts w:ascii="Times New Roman" w:hAnsi="Times New Roman" w:cs="Times New Roman"/>
                <w:sz w:val="24"/>
                <w:szCs w:val="24"/>
              </w:rPr>
              <w:t>формирование представлений обучающихся о разнообразии окружающего их мира и людей;</w:t>
            </w:r>
          </w:p>
          <w:p w:rsidR="00FB061B" w:rsidRPr="00030526" w:rsidRDefault="00FB061B" w:rsidP="00E0721C">
            <w:pPr>
              <w:widowControl w:val="0"/>
              <w:numPr>
                <w:ilvl w:val="0"/>
                <w:numId w:val="10"/>
              </w:numPr>
              <w:autoSpaceDE w:val="0"/>
              <w:autoSpaceDN w:val="0"/>
              <w:adjustRightInd w:val="0"/>
              <w:spacing w:after="160" w:line="240" w:lineRule="atLeast"/>
              <w:ind w:left="459" w:hanging="283"/>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30526">
              <w:rPr>
                <w:rFonts w:ascii="Times New Roman" w:hAnsi="Times New Roman" w:cs="Times New Roman"/>
                <w:sz w:val="24"/>
                <w:szCs w:val="24"/>
              </w:rPr>
              <w:t>воспитание правильного отношения к людям, вещам;</w:t>
            </w:r>
          </w:p>
          <w:p w:rsidR="00FB061B" w:rsidRPr="00030526" w:rsidRDefault="00FB061B" w:rsidP="00E0721C">
            <w:pPr>
              <w:widowControl w:val="0"/>
              <w:numPr>
                <w:ilvl w:val="0"/>
                <w:numId w:val="10"/>
              </w:numPr>
              <w:autoSpaceDE w:val="0"/>
              <w:autoSpaceDN w:val="0"/>
              <w:adjustRightInd w:val="0"/>
              <w:spacing w:after="160" w:line="240" w:lineRule="atLeast"/>
              <w:ind w:left="459" w:hanging="283"/>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30526">
              <w:rPr>
                <w:rFonts w:ascii="Times New Roman" w:hAnsi="Times New Roman" w:cs="Times New Roman"/>
                <w:sz w:val="24"/>
                <w:szCs w:val="24"/>
              </w:rPr>
              <w:t>обучение способам поведения в обществе, отражающим желания, возможности и предпочтения обучающихся ("хочу - не хочу", "могу - не могу", "нравится - не нравится").</w:t>
            </w:r>
          </w:p>
        </w:tc>
      </w:tr>
      <w:tr w:rsidR="00FB061B" w:rsidRPr="00030526" w:rsidTr="00396F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5" w:type="dxa"/>
          </w:tcPr>
          <w:p w:rsidR="00FB061B" w:rsidRPr="00030526" w:rsidRDefault="00FB061B" w:rsidP="00FB061B">
            <w:pPr>
              <w:widowControl w:val="0"/>
              <w:spacing w:line="240" w:lineRule="atLeast"/>
              <w:contextualSpacing/>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Разделы</w:t>
            </w:r>
          </w:p>
        </w:tc>
        <w:tc>
          <w:tcPr>
            <w:tcW w:w="7655" w:type="dxa"/>
          </w:tcPr>
          <w:p w:rsidR="00FB061B" w:rsidRPr="00030526" w:rsidRDefault="00FB061B" w:rsidP="00E0721C">
            <w:pPr>
              <w:widowControl w:val="0"/>
              <w:numPr>
                <w:ilvl w:val="0"/>
                <w:numId w:val="10"/>
              </w:numPr>
              <w:autoSpaceDE w:val="0"/>
              <w:autoSpaceDN w:val="0"/>
              <w:adjustRightInd w:val="0"/>
              <w:spacing w:after="160" w:line="240" w:lineRule="atLeast"/>
              <w:ind w:left="459" w:hanging="283"/>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30526">
              <w:rPr>
                <w:rFonts w:ascii="Times New Roman" w:hAnsi="Times New Roman" w:cs="Times New Roman"/>
                <w:sz w:val="24"/>
                <w:szCs w:val="24"/>
              </w:rPr>
              <w:t>игра;</w:t>
            </w:r>
          </w:p>
          <w:p w:rsidR="00FB061B" w:rsidRPr="00030526" w:rsidRDefault="00FB061B" w:rsidP="00E0721C">
            <w:pPr>
              <w:widowControl w:val="0"/>
              <w:numPr>
                <w:ilvl w:val="0"/>
                <w:numId w:val="10"/>
              </w:numPr>
              <w:autoSpaceDE w:val="0"/>
              <w:autoSpaceDN w:val="0"/>
              <w:adjustRightInd w:val="0"/>
              <w:spacing w:after="160" w:line="240" w:lineRule="atLeast"/>
              <w:ind w:left="459" w:hanging="283"/>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30526">
              <w:rPr>
                <w:rFonts w:ascii="Times New Roman" w:hAnsi="Times New Roman" w:cs="Times New Roman"/>
                <w:sz w:val="24"/>
                <w:szCs w:val="24"/>
              </w:rPr>
              <w:t>представления о мире людей и рукотворных материалах;</w:t>
            </w:r>
          </w:p>
          <w:p w:rsidR="00FB061B" w:rsidRPr="00030526" w:rsidRDefault="00FB061B" w:rsidP="00E0721C">
            <w:pPr>
              <w:widowControl w:val="0"/>
              <w:numPr>
                <w:ilvl w:val="0"/>
                <w:numId w:val="10"/>
              </w:numPr>
              <w:autoSpaceDE w:val="0"/>
              <w:autoSpaceDN w:val="0"/>
              <w:adjustRightInd w:val="0"/>
              <w:spacing w:after="160" w:line="240" w:lineRule="atLeast"/>
              <w:ind w:left="459" w:hanging="283"/>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30526">
              <w:rPr>
                <w:rFonts w:ascii="Times New Roman" w:hAnsi="Times New Roman" w:cs="Times New Roman"/>
                <w:sz w:val="24"/>
                <w:szCs w:val="24"/>
              </w:rPr>
              <w:t>безопасное поведение в быту, социуме, природе;</w:t>
            </w:r>
          </w:p>
          <w:p w:rsidR="00FB061B" w:rsidRPr="00030526" w:rsidRDefault="00FB061B" w:rsidP="00E0721C">
            <w:pPr>
              <w:widowControl w:val="0"/>
              <w:numPr>
                <w:ilvl w:val="0"/>
                <w:numId w:val="10"/>
              </w:numPr>
              <w:autoSpaceDE w:val="0"/>
              <w:autoSpaceDN w:val="0"/>
              <w:adjustRightInd w:val="0"/>
              <w:spacing w:after="160" w:line="240" w:lineRule="atLeast"/>
              <w:ind w:left="459" w:hanging="283"/>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30526">
              <w:rPr>
                <w:rFonts w:ascii="Times New Roman" w:hAnsi="Times New Roman" w:cs="Times New Roman"/>
                <w:sz w:val="24"/>
                <w:szCs w:val="24"/>
              </w:rPr>
              <w:t>труд</w:t>
            </w:r>
          </w:p>
        </w:tc>
      </w:tr>
      <w:tr w:rsidR="00FB061B" w:rsidRPr="00030526" w:rsidTr="00396FA8">
        <w:tc>
          <w:tcPr>
            <w:cnfStyle w:val="001000000000" w:firstRow="0" w:lastRow="0" w:firstColumn="1" w:lastColumn="0" w:oddVBand="0" w:evenVBand="0" w:oddHBand="0" w:evenHBand="0" w:firstRowFirstColumn="0" w:firstRowLastColumn="0" w:lastRowFirstColumn="0" w:lastRowLastColumn="0"/>
            <w:tcW w:w="1815" w:type="dxa"/>
          </w:tcPr>
          <w:p w:rsidR="00FB061B" w:rsidRPr="00030526" w:rsidRDefault="00FB061B" w:rsidP="00FB061B">
            <w:pPr>
              <w:widowControl w:val="0"/>
              <w:spacing w:line="240" w:lineRule="atLeast"/>
              <w:contextualSpacing/>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xml:space="preserve">Основное содержание </w:t>
            </w:r>
          </w:p>
        </w:tc>
        <w:tc>
          <w:tcPr>
            <w:tcW w:w="7655" w:type="dxa"/>
          </w:tcPr>
          <w:p w:rsidR="00FB061B" w:rsidRPr="00030526" w:rsidRDefault="00FB061B" w:rsidP="00FB061B">
            <w:pPr>
              <w:widowControl w:val="0"/>
              <w:autoSpaceDE w:val="0"/>
              <w:autoSpaceDN w:val="0"/>
              <w:adjustRightInd w:val="0"/>
              <w:spacing w:after="160" w:line="240" w:lineRule="atLeast"/>
              <w:ind w:firstLine="567"/>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30526">
              <w:rPr>
                <w:rFonts w:ascii="Times New Roman" w:hAnsi="Times New Roman" w:cs="Times New Roman"/>
                <w:sz w:val="24"/>
                <w:szCs w:val="24"/>
              </w:rPr>
              <w:t>Обучение игре детей младшего школьного возраста с ТНР проводится в форме развивающих образовательных ситуаций, направленных на преодоление у обучающихся речевого и неречевого негативизма. Для этого все специалисты стремятся придать отношениям обучающихся к окружающим педагогическим работником и детям положительную направленность.</w:t>
            </w:r>
          </w:p>
          <w:p w:rsidR="00FB061B" w:rsidRPr="00030526" w:rsidRDefault="00FB061B" w:rsidP="00FB061B">
            <w:pPr>
              <w:widowControl w:val="0"/>
              <w:autoSpaceDE w:val="0"/>
              <w:autoSpaceDN w:val="0"/>
              <w:adjustRightInd w:val="0"/>
              <w:spacing w:after="160" w:line="240" w:lineRule="atLeast"/>
              <w:ind w:firstLine="567"/>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30526">
              <w:rPr>
                <w:rFonts w:ascii="Times New Roman" w:hAnsi="Times New Roman" w:cs="Times New Roman"/>
                <w:sz w:val="24"/>
                <w:szCs w:val="24"/>
              </w:rPr>
              <w:t xml:space="preserve">В ходе обучающих игр с </w:t>
            </w:r>
            <w:r w:rsidRPr="00030526">
              <w:rPr>
                <w:rFonts w:ascii="Times New Roman" w:hAnsi="Times New Roman" w:cs="Times New Roman"/>
                <w:i/>
                <w:sz w:val="24"/>
                <w:szCs w:val="24"/>
              </w:rPr>
              <w:t>детьми первого уровня речевого развития</w:t>
            </w:r>
            <w:r w:rsidRPr="00030526">
              <w:rPr>
                <w:rFonts w:ascii="Times New Roman" w:hAnsi="Times New Roman" w:cs="Times New Roman"/>
                <w:sz w:val="24"/>
                <w:szCs w:val="24"/>
              </w:rPr>
              <w:t xml:space="preserve"> педагогические работники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 другими детьми: парное или в малых группах (два-три обучающихся).</w:t>
            </w:r>
          </w:p>
          <w:p w:rsidR="00FB061B" w:rsidRPr="00030526" w:rsidRDefault="00FB061B" w:rsidP="00FB061B">
            <w:pPr>
              <w:widowControl w:val="0"/>
              <w:autoSpaceDE w:val="0"/>
              <w:autoSpaceDN w:val="0"/>
              <w:adjustRightInd w:val="0"/>
              <w:spacing w:after="160" w:line="240" w:lineRule="atLeast"/>
              <w:ind w:firstLine="567"/>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30526">
              <w:rPr>
                <w:rFonts w:ascii="Times New Roman" w:hAnsi="Times New Roman" w:cs="Times New Roman"/>
                <w:sz w:val="24"/>
                <w:szCs w:val="24"/>
              </w:rPr>
              <w:lastRenderedPageBreak/>
              <w:t>В различных предметных и ролевых играх с предметами-орудиями бытового назначения, с игрушками педагогические работники уточняют представления обучающихся о цвете предметов (красный, синий, желтый, зеленый, черный, белый), учит их обучающихся различать предметы по цвету (противопоставление по принципу "такой - не такой", выбор предметов одного цвета из группы предметов, разных по форме и величине; различение контрастных и близких по цвету предметов). В обучающих играх обучающиеся соотносят цвет предмета со словом.</w:t>
            </w:r>
          </w:p>
          <w:p w:rsidR="00FB061B" w:rsidRPr="00030526" w:rsidRDefault="00FB061B" w:rsidP="00FB061B">
            <w:pPr>
              <w:widowControl w:val="0"/>
              <w:autoSpaceDE w:val="0"/>
              <w:autoSpaceDN w:val="0"/>
              <w:adjustRightInd w:val="0"/>
              <w:spacing w:after="160" w:line="240" w:lineRule="atLeast"/>
              <w:ind w:firstLine="567"/>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30526">
              <w:rPr>
                <w:rFonts w:ascii="Times New Roman" w:hAnsi="Times New Roman" w:cs="Times New Roman"/>
                <w:sz w:val="24"/>
                <w:szCs w:val="24"/>
              </w:rPr>
              <w:t>Педагогические работники в различных педагогических ситуациях, в режимные моменты, в игре формируют у обучающихся с ТНР навыки самообслуживания, культурно-гигиенические навыки, навыки выполнения элементарных трудовых поручений с их помощью.</w:t>
            </w:r>
          </w:p>
          <w:p w:rsidR="00FB061B" w:rsidRPr="00030526" w:rsidRDefault="00FB061B" w:rsidP="00FB061B">
            <w:pPr>
              <w:widowControl w:val="0"/>
              <w:autoSpaceDE w:val="0"/>
              <w:autoSpaceDN w:val="0"/>
              <w:adjustRightInd w:val="0"/>
              <w:spacing w:after="160" w:line="240" w:lineRule="atLeast"/>
              <w:ind w:firstLine="567"/>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30526">
              <w:rPr>
                <w:rFonts w:ascii="Times New Roman" w:hAnsi="Times New Roman" w:cs="Times New Roman"/>
                <w:sz w:val="24"/>
                <w:szCs w:val="24"/>
              </w:rPr>
              <w:t>Всеми педагогическими работниками образовательной организации в подборе доступного детям речевого материала применительно к игровым ситуациям и трудовым процессам, которые осваивает ребенок с ТНР, учитывается коррекционная направленность всего педагогического процесса. Педагогические работники обучают обучающихся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w:t>
            </w:r>
          </w:p>
          <w:p w:rsidR="00FB061B" w:rsidRPr="00030526" w:rsidRDefault="00FB061B" w:rsidP="00E0721C">
            <w:pPr>
              <w:widowControl w:val="0"/>
              <w:numPr>
                <w:ilvl w:val="0"/>
                <w:numId w:val="10"/>
              </w:numPr>
              <w:autoSpaceDE w:val="0"/>
              <w:autoSpaceDN w:val="0"/>
              <w:adjustRightInd w:val="0"/>
              <w:spacing w:after="160" w:line="240" w:lineRule="atLeast"/>
              <w:ind w:left="459" w:hanging="283"/>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30526">
              <w:rPr>
                <w:rFonts w:ascii="Times New Roman" w:hAnsi="Times New Roman" w:cs="Times New Roman"/>
                <w:sz w:val="24"/>
                <w:szCs w:val="24"/>
              </w:rPr>
              <w:t>Образовательную деятельность в рамках указанной образовательной области проводят воспитатели, согласуя ее содержание с тематикой работы, проводимой учителем-логопедом. Активными участниками образовательного процесса в области "Социально-коммуникативное развитие" должны стать родители (законные представители) обучающихся, а также педагогические работники, работающие с детьми с ТНР.</w:t>
            </w:r>
          </w:p>
        </w:tc>
      </w:tr>
      <w:tr w:rsidR="00FB061B" w:rsidRPr="00030526" w:rsidTr="00396F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70" w:type="dxa"/>
            <w:gridSpan w:val="2"/>
            <w:shd w:val="clear" w:color="auto" w:fill="66FFFF"/>
          </w:tcPr>
          <w:p w:rsidR="00FB061B" w:rsidRPr="00030526" w:rsidRDefault="00FB061B" w:rsidP="00FB061B">
            <w:pPr>
              <w:widowControl w:val="0"/>
              <w:spacing w:line="240" w:lineRule="atLeast"/>
              <w:ind w:firstLine="720"/>
              <w:contextualSpacing/>
              <w:jc w:val="center"/>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lastRenderedPageBreak/>
              <w:t>Средний дошкольный возраст</w:t>
            </w:r>
          </w:p>
        </w:tc>
      </w:tr>
      <w:tr w:rsidR="00FB061B" w:rsidRPr="00030526" w:rsidTr="00396FA8">
        <w:trPr>
          <w:trHeight w:val="60"/>
        </w:trPr>
        <w:tc>
          <w:tcPr>
            <w:cnfStyle w:val="001000000000" w:firstRow="0" w:lastRow="0" w:firstColumn="1" w:lastColumn="0" w:oddVBand="0" w:evenVBand="0" w:oddHBand="0" w:evenHBand="0" w:firstRowFirstColumn="0" w:firstRowLastColumn="0" w:lastRowFirstColumn="0" w:lastRowLastColumn="0"/>
            <w:tcW w:w="1815" w:type="dxa"/>
          </w:tcPr>
          <w:p w:rsidR="00FB061B" w:rsidRPr="00030526" w:rsidRDefault="00FB061B" w:rsidP="00FB061B">
            <w:pPr>
              <w:widowControl w:val="0"/>
              <w:spacing w:line="240" w:lineRule="atLeast"/>
              <w:contextualSpacing/>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Разделы</w:t>
            </w:r>
          </w:p>
        </w:tc>
        <w:tc>
          <w:tcPr>
            <w:tcW w:w="7655" w:type="dxa"/>
          </w:tcPr>
          <w:p w:rsidR="00FB061B" w:rsidRPr="00030526" w:rsidRDefault="00FB061B" w:rsidP="00E0721C">
            <w:pPr>
              <w:widowControl w:val="0"/>
              <w:numPr>
                <w:ilvl w:val="0"/>
                <w:numId w:val="14"/>
              </w:numPr>
              <w:spacing w:after="160" w:line="240" w:lineRule="atLeast"/>
              <w:ind w:left="312" w:hanging="284"/>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30526">
              <w:rPr>
                <w:rFonts w:ascii="Times New Roman" w:hAnsi="Times New Roman" w:cs="Times New Roman"/>
                <w:sz w:val="24"/>
                <w:szCs w:val="24"/>
              </w:rPr>
              <w:t>игра;</w:t>
            </w:r>
          </w:p>
          <w:p w:rsidR="00FB061B" w:rsidRPr="00030526" w:rsidRDefault="00FB061B" w:rsidP="00E0721C">
            <w:pPr>
              <w:widowControl w:val="0"/>
              <w:numPr>
                <w:ilvl w:val="0"/>
                <w:numId w:val="14"/>
              </w:numPr>
              <w:spacing w:after="160" w:line="240" w:lineRule="atLeast"/>
              <w:ind w:left="312" w:hanging="284"/>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30526">
              <w:rPr>
                <w:rFonts w:ascii="Times New Roman" w:hAnsi="Times New Roman" w:cs="Times New Roman"/>
                <w:sz w:val="24"/>
                <w:szCs w:val="24"/>
              </w:rPr>
              <w:t>представления о мире людей и рукотворных материалах;</w:t>
            </w:r>
          </w:p>
          <w:p w:rsidR="00FB061B" w:rsidRPr="00030526" w:rsidRDefault="00FB061B" w:rsidP="00E0721C">
            <w:pPr>
              <w:widowControl w:val="0"/>
              <w:numPr>
                <w:ilvl w:val="0"/>
                <w:numId w:val="14"/>
              </w:numPr>
              <w:spacing w:after="160" w:line="240" w:lineRule="atLeast"/>
              <w:ind w:left="312" w:hanging="284"/>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30526">
              <w:rPr>
                <w:rFonts w:ascii="Times New Roman" w:hAnsi="Times New Roman" w:cs="Times New Roman"/>
                <w:sz w:val="24"/>
                <w:szCs w:val="24"/>
              </w:rPr>
              <w:t>безопасное поведение в быту, социуме, природе;</w:t>
            </w:r>
          </w:p>
          <w:p w:rsidR="00FB061B" w:rsidRPr="00030526" w:rsidRDefault="00FB061B" w:rsidP="00E0721C">
            <w:pPr>
              <w:widowControl w:val="0"/>
              <w:numPr>
                <w:ilvl w:val="0"/>
                <w:numId w:val="14"/>
              </w:numPr>
              <w:spacing w:after="160" w:line="240" w:lineRule="atLeast"/>
              <w:ind w:left="312" w:hanging="284"/>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030526">
              <w:rPr>
                <w:rFonts w:ascii="Times New Roman" w:hAnsi="Times New Roman" w:cs="Times New Roman"/>
                <w:sz w:val="24"/>
                <w:szCs w:val="24"/>
              </w:rPr>
              <w:t>труд</w:t>
            </w:r>
          </w:p>
        </w:tc>
      </w:tr>
      <w:tr w:rsidR="00FB061B" w:rsidRPr="00030526" w:rsidTr="00396FA8">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815" w:type="dxa"/>
          </w:tcPr>
          <w:p w:rsidR="00FB061B" w:rsidRPr="00030526" w:rsidRDefault="00FB061B" w:rsidP="00FB061B">
            <w:pPr>
              <w:widowControl w:val="0"/>
              <w:spacing w:line="240" w:lineRule="atLeast"/>
              <w:contextualSpacing/>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Основное содержание</w:t>
            </w:r>
          </w:p>
        </w:tc>
        <w:tc>
          <w:tcPr>
            <w:tcW w:w="7655" w:type="dxa"/>
          </w:tcPr>
          <w:p w:rsidR="00FB061B" w:rsidRPr="00030526" w:rsidRDefault="00FB061B" w:rsidP="00FB061B">
            <w:pPr>
              <w:widowControl w:val="0"/>
              <w:spacing w:after="160" w:line="240" w:lineRule="atLeast"/>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30526">
              <w:rPr>
                <w:rFonts w:ascii="Times New Roman" w:hAnsi="Times New Roman" w:cs="Times New Roman"/>
                <w:sz w:val="24"/>
                <w:szCs w:val="24"/>
              </w:rPr>
              <w:t>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rsidR="00FB061B" w:rsidRPr="00030526" w:rsidRDefault="00FB061B" w:rsidP="00FB061B">
            <w:pPr>
              <w:widowControl w:val="0"/>
              <w:autoSpaceDE w:val="0"/>
              <w:autoSpaceDN w:val="0"/>
              <w:adjustRightInd w:val="0"/>
              <w:spacing w:line="240" w:lineRule="atLeast"/>
              <w:ind w:firstLine="567"/>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xml:space="preserve">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w:t>
            </w:r>
            <w:r w:rsidRPr="00030526">
              <w:rPr>
                <w:rFonts w:ascii="Times New Roman" w:eastAsia="Times New Roman" w:hAnsi="Times New Roman" w:cs="Times New Roman"/>
                <w:sz w:val="24"/>
                <w:szCs w:val="24"/>
              </w:rPr>
              <w:lastRenderedPageBreak/>
              <w:t>группового взаимодействия в соответствии с общим игровым замыслом.</w:t>
            </w:r>
          </w:p>
          <w:p w:rsidR="00FB061B" w:rsidRPr="00030526" w:rsidRDefault="00FB061B" w:rsidP="00FB061B">
            <w:pPr>
              <w:widowControl w:val="0"/>
              <w:autoSpaceDE w:val="0"/>
              <w:autoSpaceDN w:val="0"/>
              <w:adjustRightInd w:val="0"/>
              <w:spacing w:line="240" w:lineRule="atLeast"/>
              <w:ind w:firstLine="567"/>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rsidR="00FB061B" w:rsidRPr="00030526" w:rsidRDefault="00FB061B" w:rsidP="00FB061B">
            <w:pPr>
              <w:widowControl w:val="0"/>
              <w:autoSpaceDE w:val="0"/>
              <w:autoSpaceDN w:val="0"/>
              <w:adjustRightInd w:val="0"/>
              <w:spacing w:line="240" w:lineRule="atLeast"/>
              <w:ind w:firstLine="567"/>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rsidR="00FB061B" w:rsidRPr="00030526" w:rsidRDefault="00FB061B" w:rsidP="00FB061B">
            <w:pPr>
              <w:widowControl w:val="0"/>
              <w:autoSpaceDE w:val="0"/>
              <w:autoSpaceDN w:val="0"/>
              <w:adjustRightInd w:val="0"/>
              <w:spacing w:line="240" w:lineRule="atLeast"/>
              <w:ind w:firstLine="567"/>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rsidR="00FB061B" w:rsidRPr="00030526" w:rsidRDefault="00FB061B" w:rsidP="00FB061B">
            <w:pPr>
              <w:widowControl w:val="0"/>
              <w:autoSpaceDE w:val="0"/>
              <w:autoSpaceDN w:val="0"/>
              <w:adjustRightInd w:val="0"/>
              <w:spacing w:line="240" w:lineRule="atLeast"/>
              <w:ind w:firstLine="567"/>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rsidR="00FB061B" w:rsidRPr="00030526" w:rsidRDefault="00FB061B" w:rsidP="00E0721C">
            <w:pPr>
              <w:widowControl w:val="0"/>
              <w:numPr>
                <w:ilvl w:val="0"/>
                <w:numId w:val="14"/>
              </w:numPr>
              <w:spacing w:after="160" w:line="240" w:lineRule="atLeast"/>
              <w:ind w:left="312" w:hanging="312"/>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30526">
              <w:rPr>
                <w:rFonts w:ascii="Times New Roman" w:eastAsia="Times New Roman" w:hAnsi="Times New Roman" w:cs="Times New Roman"/>
                <w:sz w:val="24"/>
                <w:szCs w:val="24"/>
              </w:rPr>
              <w:t>В образовательной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 тяжелыми нарушениями речи.</w:t>
            </w:r>
          </w:p>
        </w:tc>
      </w:tr>
      <w:tr w:rsidR="00FB061B" w:rsidRPr="00030526" w:rsidTr="00396FA8">
        <w:trPr>
          <w:trHeight w:val="60"/>
        </w:trPr>
        <w:tc>
          <w:tcPr>
            <w:cnfStyle w:val="001000000000" w:firstRow="0" w:lastRow="0" w:firstColumn="1" w:lastColumn="0" w:oddVBand="0" w:evenVBand="0" w:oddHBand="0" w:evenHBand="0" w:firstRowFirstColumn="0" w:firstRowLastColumn="0" w:lastRowFirstColumn="0" w:lastRowLastColumn="0"/>
            <w:tcW w:w="9470" w:type="dxa"/>
            <w:gridSpan w:val="2"/>
            <w:shd w:val="clear" w:color="auto" w:fill="66FFFF"/>
          </w:tcPr>
          <w:p w:rsidR="00FB061B" w:rsidRPr="00030526" w:rsidRDefault="00FB061B" w:rsidP="00FB061B">
            <w:pPr>
              <w:widowControl w:val="0"/>
              <w:spacing w:line="240" w:lineRule="atLeast"/>
              <w:ind w:firstLine="720"/>
              <w:contextualSpacing/>
              <w:jc w:val="center"/>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lastRenderedPageBreak/>
              <w:t>Старший дошкольный возраст</w:t>
            </w:r>
          </w:p>
        </w:tc>
      </w:tr>
      <w:tr w:rsidR="00FB061B" w:rsidRPr="00030526" w:rsidTr="00396FA8">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815" w:type="dxa"/>
          </w:tcPr>
          <w:p w:rsidR="00FB061B" w:rsidRPr="00030526" w:rsidRDefault="00FB061B" w:rsidP="00FB061B">
            <w:pPr>
              <w:widowControl w:val="0"/>
              <w:spacing w:line="240" w:lineRule="atLeast"/>
              <w:contextualSpacing/>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Разделы</w:t>
            </w:r>
          </w:p>
        </w:tc>
        <w:tc>
          <w:tcPr>
            <w:tcW w:w="7655" w:type="dxa"/>
          </w:tcPr>
          <w:p w:rsidR="00FB061B" w:rsidRPr="00030526" w:rsidRDefault="00FB061B" w:rsidP="00E0721C">
            <w:pPr>
              <w:widowControl w:val="0"/>
              <w:numPr>
                <w:ilvl w:val="0"/>
                <w:numId w:val="11"/>
              </w:numPr>
              <w:spacing w:line="240" w:lineRule="atLeast"/>
              <w:ind w:left="312" w:hanging="284"/>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игра;</w:t>
            </w:r>
          </w:p>
          <w:p w:rsidR="00FB061B" w:rsidRPr="00030526" w:rsidRDefault="00FB061B" w:rsidP="00E0721C">
            <w:pPr>
              <w:widowControl w:val="0"/>
              <w:numPr>
                <w:ilvl w:val="0"/>
                <w:numId w:val="11"/>
              </w:numPr>
              <w:spacing w:line="240" w:lineRule="atLeast"/>
              <w:ind w:left="312" w:hanging="284"/>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представления о мире людей и рукотворных материалах;</w:t>
            </w:r>
          </w:p>
          <w:p w:rsidR="00FB061B" w:rsidRPr="00030526" w:rsidRDefault="00FB061B" w:rsidP="00E0721C">
            <w:pPr>
              <w:widowControl w:val="0"/>
              <w:numPr>
                <w:ilvl w:val="0"/>
                <w:numId w:val="11"/>
              </w:numPr>
              <w:spacing w:line="240" w:lineRule="atLeast"/>
              <w:ind w:left="312" w:hanging="284"/>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безопасное поведение в быту, социуме, природе;</w:t>
            </w:r>
          </w:p>
          <w:p w:rsidR="00FB061B" w:rsidRPr="00030526" w:rsidRDefault="00FB061B" w:rsidP="00E0721C">
            <w:pPr>
              <w:widowControl w:val="0"/>
              <w:numPr>
                <w:ilvl w:val="0"/>
                <w:numId w:val="11"/>
              </w:numPr>
              <w:spacing w:line="240" w:lineRule="atLeast"/>
              <w:ind w:left="312" w:hanging="284"/>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труд.</w:t>
            </w:r>
          </w:p>
        </w:tc>
      </w:tr>
      <w:tr w:rsidR="00FB061B" w:rsidRPr="00030526" w:rsidTr="00396FA8">
        <w:trPr>
          <w:trHeight w:val="60"/>
        </w:trPr>
        <w:tc>
          <w:tcPr>
            <w:cnfStyle w:val="001000000000" w:firstRow="0" w:lastRow="0" w:firstColumn="1" w:lastColumn="0" w:oddVBand="0" w:evenVBand="0" w:oddHBand="0" w:evenHBand="0" w:firstRowFirstColumn="0" w:firstRowLastColumn="0" w:lastRowFirstColumn="0" w:lastRowLastColumn="0"/>
            <w:tcW w:w="1815" w:type="dxa"/>
          </w:tcPr>
          <w:p w:rsidR="00FB061B" w:rsidRPr="00030526" w:rsidRDefault="00FB061B" w:rsidP="00FB061B">
            <w:pPr>
              <w:widowControl w:val="0"/>
              <w:spacing w:line="240" w:lineRule="atLeast"/>
              <w:contextualSpacing/>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Основное содержание</w:t>
            </w:r>
          </w:p>
        </w:tc>
        <w:tc>
          <w:tcPr>
            <w:tcW w:w="7655" w:type="dxa"/>
          </w:tcPr>
          <w:p w:rsidR="00FB061B" w:rsidRPr="00030526" w:rsidRDefault="00FB061B" w:rsidP="00FB061B">
            <w:pPr>
              <w:widowControl w:val="0"/>
              <w:spacing w:after="160" w:line="240" w:lineRule="atLeast"/>
              <w:ind w:left="28"/>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30526">
              <w:rPr>
                <w:rFonts w:ascii="Times New Roman" w:hAnsi="Times New Roman" w:cs="Times New Roman"/>
                <w:sz w:val="24"/>
                <w:szCs w:val="24"/>
              </w:rPr>
              <w:t xml:space="preserve">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принадлежности.В этот период в коррекционно-развивающей работе с детьми педагогические работники создают и расширяют знакомые </w:t>
            </w:r>
            <w:r w:rsidRPr="00030526">
              <w:rPr>
                <w:rFonts w:ascii="Times New Roman" w:hAnsi="Times New Roman" w:cs="Times New Roman"/>
                <w:sz w:val="24"/>
                <w:szCs w:val="24"/>
              </w:rPr>
              <w:lastRenderedPageBreak/>
              <w:t>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FB061B" w:rsidRPr="00030526" w:rsidRDefault="00FB061B" w:rsidP="00FB061B">
            <w:pPr>
              <w:widowControl w:val="0"/>
              <w:autoSpaceDE w:val="0"/>
              <w:autoSpaceDN w:val="0"/>
              <w:adjustRightInd w:val="0"/>
              <w:spacing w:line="240" w:lineRule="atLeast"/>
              <w:ind w:firstLine="567"/>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FB061B" w:rsidRPr="00030526" w:rsidRDefault="00FB061B" w:rsidP="00FB061B">
            <w:pPr>
              <w:widowControl w:val="0"/>
              <w:autoSpaceDE w:val="0"/>
              <w:autoSpaceDN w:val="0"/>
              <w:adjustRightInd w:val="0"/>
              <w:spacing w:line="240" w:lineRule="atLeast"/>
              <w:ind w:firstLine="567"/>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FB061B" w:rsidRPr="00030526" w:rsidRDefault="00FB061B" w:rsidP="00FB061B">
            <w:pPr>
              <w:widowControl w:val="0"/>
              <w:autoSpaceDE w:val="0"/>
              <w:autoSpaceDN w:val="0"/>
              <w:adjustRightInd w:val="0"/>
              <w:spacing w:line="240" w:lineRule="atLeast"/>
              <w:ind w:firstLine="567"/>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FB061B" w:rsidRPr="00030526" w:rsidRDefault="00FB061B" w:rsidP="00FB061B">
            <w:pPr>
              <w:widowControl w:val="0"/>
              <w:autoSpaceDE w:val="0"/>
              <w:autoSpaceDN w:val="0"/>
              <w:adjustRightInd w:val="0"/>
              <w:spacing w:line="240" w:lineRule="atLeast"/>
              <w:ind w:firstLine="567"/>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FB061B" w:rsidRPr="00030526" w:rsidRDefault="00FB061B" w:rsidP="00FB061B">
            <w:pPr>
              <w:widowControl w:val="0"/>
              <w:autoSpaceDE w:val="0"/>
              <w:autoSpaceDN w:val="0"/>
              <w:adjustRightInd w:val="0"/>
              <w:spacing w:line="240" w:lineRule="atLeast"/>
              <w:ind w:firstLine="567"/>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rsidR="00FB061B" w:rsidRPr="00030526" w:rsidRDefault="00FB061B" w:rsidP="00FB061B">
            <w:pPr>
              <w:widowControl w:val="0"/>
              <w:autoSpaceDE w:val="0"/>
              <w:autoSpaceDN w:val="0"/>
              <w:adjustRightInd w:val="0"/>
              <w:spacing w:line="240" w:lineRule="atLeast"/>
              <w:ind w:firstLine="567"/>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FB061B" w:rsidRPr="00030526" w:rsidRDefault="00FB061B" w:rsidP="00FB061B">
            <w:pPr>
              <w:widowControl w:val="0"/>
              <w:autoSpaceDE w:val="0"/>
              <w:autoSpaceDN w:val="0"/>
              <w:adjustRightInd w:val="0"/>
              <w:spacing w:line="240" w:lineRule="atLeast"/>
              <w:ind w:firstLine="567"/>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FB061B" w:rsidRPr="00030526" w:rsidRDefault="00FB061B" w:rsidP="00FB061B">
            <w:pPr>
              <w:widowControl w:val="0"/>
              <w:autoSpaceDE w:val="0"/>
              <w:autoSpaceDN w:val="0"/>
              <w:adjustRightInd w:val="0"/>
              <w:spacing w:line="240" w:lineRule="atLeast"/>
              <w:ind w:firstLine="567"/>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xml:space="preserve">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природоохранной, </w:t>
            </w:r>
            <w:r w:rsidRPr="00030526">
              <w:rPr>
                <w:rFonts w:ascii="Times New Roman" w:eastAsia="Times New Roman" w:hAnsi="Times New Roman" w:cs="Times New Roman"/>
                <w:sz w:val="24"/>
                <w:szCs w:val="24"/>
              </w:rPr>
              <w:lastRenderedPageBreak/>
              <w:t>восстановительной).</w:t>
            </w:r>
          </w:p>
          <w:p w:rsidR="00FB061B" w:rsidRPr="00030526" w:rsidRDefault="00FB061B" w:rsidP="00FB061B">
            <w:pPr>
              <w:widowControl w:val="0"/>
              <w:autoSpaceDE w:val="0"/>
              <w:autoSpaceDN w:val="0"/>
              <w:adjustRightInd w:val="0"/>
              <w:spacing w:line="240" w:lineRule="atLeast"/>
              <w:ind w:firstLine="567"/>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rsidR="00FB061B" w:rsidRPr="00030526" w:rsidRDefault="00FB061B" w:rsidP="00FB061B">
            <w:pPr>
              <w:widowControl w:val="0"/>
              <w:autoSpaceDE w:val="0"/>
              <w:autoSpaceDN w:val="0"/>
              <w:adjustRightInd w:val="0"/>
              <w:spacing w:line="240" w:lineRule="atLeast"/>
              <w:ind w:firstLine="567"/>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FB061B" w:rsidRPr="00030526" w:rsidRDefault="00FB061B" w:rsidP="00FB061B">
            <w:pPr>
              <w:widowControl w:val="0"/>
              <w:spacing w:after="160" w:line="240" w:lineRule="atLeast"/>
              <w:ind w:left="28"/>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30526">
              <w:rPr>
                <w:rFonts w:ascii="Times New Roman" w:eastAsia="Times New Roman" w:hAnsi="Times New Roman" w:cs="Times New Roman"/>
                <w:sz w:val="24"/>
                <w:szCs w:val="24"/>
              </w:rPr>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педагогические работники, работающие с детьми с ТНР.</w:t>
            </w:r>
          </w:p>
        </w:tc>
      </w:tr>
    </w:tbl>
    <w:p w:rsidR="00FB061B" w:rsidRPr="00030526" w:rsidRDefault="00FB061B" w:rsidP="00FB061B">
      <w:pPr>
        <w:widowControl w:val="0"/>
        <w:autoSpaceDE w:val="0"/>
        <w:autoSpaceDN w:val="0"/>
        <w:adjustRightInd w:val="0"/>
        <w:spacing w:after="0" w:line="240" w:lineRule="atLeast"/>
        <w:ind w:firstLine="720"/>
        <w:contextualSpacing/>
        <w:jc w:val="center"/>
        <w:rPr>
          <w:rFonts w:ascii="Times New Roman" w:eastAsia="Times New Roman" w:hAnsi="Times New Roman" w:cs="Times New Roman"/>
          <w:b/>
          <w:bCs/>
          <w:i/>
          <w:iCs/>
          <w:sz w:val="24"/>
          <w:szCs w:val="24"/>
        </w:rPr>
      </w:pPr>
    </w:p>
    <w:p w:rsidR="00FB061B" w:rsidRPr="00030526" w:rsidRDefault="00FB061B" w:rsidP="00030526">
      <w:pPr>
        <w:pStyle w:val="1"/>
      </w:pPr>
      <w:bookmarkStart w:id="27" w:name="_Toc157678213"/>
      <w:r w:rsidRPr="00030526">
        <w:t>2.1.2. Познавательное развитие</w:t>
      </w:r>
      <w:bookmarkEnd w:id="27"/>
    </w:p>
    <w:p w:rsidR="00FB061B" w:rsidRPr="00030526" w:rsidRDefault="00FB061B" w:rsidP="00FB061B">
      <w:pPr>
        <w:widowControl w:val="0"/>
        <w:autoSpaceDE w:val="0"/>
        <w:autoSpaceDN w:val="0"/>
        <w:adjustRightInd w:val="0"/>
        <w:spacing w:after="0" w:line="240" w:lineRule="atLeast"/>
        <w:ind w:firstLine="720"/>
        <w:contextualSpacing/>
        <w:jc w:val="center"/>
        <w:rPr>
          <w:rFonts w:ascii="Times New Roman" w:eastAsia="Times New Roman" w:hAnsi="Times New Roman" w:cs="Times New Roman"/>
          <w:b/>
          <w:i/>
          <w:sz w:val="24"/>
          <w:szCs w:val="24"/>
        </w:rPr>
      </w:pPr>
    </w:p>
    <w:p w:rsidR="00FB061B" w:rsidRPr="00030526" w:rsidRDefault="00FB061B" w:rsidP="00FB061B">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sz w:val="24"/>
          <w:szCs w:val="24"/>
        </w:rPr>
      </w:pPr>
      <w:bookmarkStart w:id="28" w:name="sub_1219"/>
      <w:r w:rsidRPr="00030526">
        <w:rPr>
          <w:rFonts w:ascii="Times New Roman" w:eastAsia="Times New Roman" w:hAnsi="Times New Roman" w:cs="Times New Roman"/>
          <w:sz w:val="24"/>
          <w:szCs w:val="24"/>
        </w:rPr>
        <w:t>В образовательной области "Познавательное развитие" основными задачами образовательной деятельности с детьми являются создание условий для:</w:t>
      </w:r>
    </w:p>
    <w:p w:rsidR="00FB061B" w:rsidRPr="00030526" w:rsidRDefault="00FB061B" w:rsidP="00E0721C">
      <w:pPr>
        <w:widowControl w:val="0"/>
        <w:numPr>
          <w:ilvl w:val="0"/>
          <w:numId w:val="17"/>
        </w:numPr>
        <w:autoSpaceDE w:val="0"/>
        <w:autoSpaceDN w:val="0"/>
        <w:adjustRightInd w:val="0"/>
        <w:spacing w:after="160" w:line="240" w:lineRule="atLeast"/>
        <w:ind w:left="567" w:hanging="567"/>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развития интересов обучающихся, любознательности и познавательной мотивации;</w:t>
      </w:r>
    </w:p>
    <w:p w:rsidR="00FB061B" w:rsidRPr="00030526" w:rsidRDefault="00FB061B" w:rsidP="00E0721C">
      <w:pPr>
        <w:widowControl w:val="0"/>
        <w:numPr>
          <w:ilvl w:val="0"/>
          <w:numId w:val="17"/>
        </w:numPr>
        <w:autoSpaceDE w:val="0"/>
        <w:autoSpaceDN w:val="0"/>
        <w:adjustRightInd w:val="0"/>
        <w:spacing w:after="160" w:line="240" w:lineRule="atLeast"/>
        <w:ind w:left="567" w:hanging="567"/>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формирования познавательных действий, становления сознания;</w:t>
      </w:r>
    </w:p>
    <w:p w:rsidR="00FB061B" w:rsidRPr="00030526" w:rsidRDefault="00FB061B" w:rsidP="00E0721C">
      <w:pPr>
        <w:widowControl w:val="0"/>
        <w:numPr>
          <w:ilvl w:val="0"/>
          <w:numId w:val="17"/>
        </w:numPr>
        <w:autoSpaceDE w:val="0"/>
        <w:autoSpaceDN w:val="0"/>
        <w:adjustRightInd w:val="0"/>
        <w:spacing w:after="160" w:line="240" w:lineRule="atLeast"/>
        <w:ind w:left="567" w:hanging="567"/>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развития воображения и творческой активности;</w:t>
      </w:r>
    </w:p>
    <w:p w:rsidR="00FB061B" w:rsidRPr="00030526" w:rsidRDefault="00FB061B" w:rsidP="00E0721C">
      <w:pPr>
        <w:widowControl w:val="0"/>
        <w:numPr>
          <w:ilvl w:val="0"/>
          <w:numId w:val="17"/>
        </w:numPr>
        <w:autoSpaceDE w:val="0"/>
        <w:autoSpaceDN w:val="0"/>
        <w:adjustRightInd w:val="0"/>
        <w:spacing w:after="160" w:line="240" w:lineRule="atLeast"/>
        <w:ind w:left="567" w:hanging="567"/>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FB061B" w:rsidRPr="00030526" w:rsidRDefault="00FB061B" w:rsidP="00E0721C">
      <w:pPr>
        <w:widowControl w:val="0"/>
        <w:numPr>
          <w:ilvl w:val="0"/>
          <w:numId w:val="17"/>
        </w:numPr>
        <w:autoSpaceDE w:val="0"/>
        <w:autoSpaceDN w:val="0"/>
        <w:adjustRightInd w:val="0"/>
        <w:spacing w:after="160" w:line="240" w:lineRule="atLeast"/>
        <w:ind w:left="567" w:hanging="567"/>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FB061B" w:rsidRPr="00030526" w:rsidRDefault="00FB061B" w:rsidP="00E0721C">
      <w:pPr>
        <w:widowControl w:val="0"/>
        <w:numPr>
          <w:ilvl w:val="0"/>
          <w:numId w:val="17"/>
        </w:numPr>
        <w:autoSpaceDE w:val="0"/>
        <w:autoSpaceDN w:val="0"/>
        <w:adjustRightInd w:val="0"/>
        <w:spacing w:after="160" w:line="240" w:lineRule="atLeast"/>
        <w:ind w:left="567" w:hanging="567"/>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развития представлений о виртуальной среде, о возможностях и рисках интернета.</w:t>
      </w:r>
    </w:p>
    <w:tbl>
      <w:tblPr>
        <w:tblStyle w:val="-11"/>
        <w:tblW w:w="9606" w:type="dxa"/>
        <w:tblLook w:val="04A0" w:firstRow="1" w:lastRow="0" w:firstColumn="1" w:lastColumn="0" w:noHBand="0" w:noVBand="1"/>
      </w:tblPr>
      <w:tblGrid>
        <w:gridCol w:w="1692"/>
        <w:gridCol w:w="7914"/>
      </w:tblGrid>
      <w:tr w:rsidR="00FB061B" w:rsidRPr="00030526" w:rsidTr="00396F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6" w:type="dxa"/>
            <w:gridSpan w:val="2"/>
          </w:tcPr>
          <w:p w:rsidR="00FB061B" w:rsidRPr="00030526" w:rsidRDefault="00FB061B" w:rsidP="00FB061B">
            <w:pPr>
              <w:widowControl w:val="0"/>
              <w:autoSpaceDE w:val="0"/>
              <w:autoSpaceDN w:val="0"/>
              <w:adjustRightInd w:val="0"/>
              <w:spacing w:line="240" w:lineRule="atLeast"/>
              <w:contextualSpacing/>
              <w:jc w:val="center"/>
              <w:rPr>
                <w:rFonts w:ascii="Times New Roman" w:eastAsia="Times New Roman" w:hAnsi="Times New Roman" w:cs="Times New Roman"/>
                <w:sz w:val="24"/>
                <w:szCs w:val="24"/>
              </w:rPr>
            </w:pPr>
            <w:r w:rsidRPr="00030526">
              <w:rPr>
                <w:rFonts w:ascii="Times New Roman" w:eastAsia="Times New Roman" w:hAnsi="Times New Roman" w:cs="Times New Roman"/>
                <w:i/>
                <w:iCs/>
                <w:sz w:val="24"/>
                <w:szCs w:val="24"/>
              </w:rPr>
              <w:t>Основное содержание образовательной деятельности</w:t>
            </w:r>
          </w:p>
        </w:tc>
      </w:tr>
      <w:tr w:rsidR="00FB061B" w:rsidRPr="00030526" w:rsidTr="00396F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6" w:type="dxa"/>
            <w:gridSpan w:val="2"/>
            <w:shd w:val="clear" w:color="auto" w:fill="66FFFF"/>
          </w:tcPr>
          <w:p w:rsidR="00FB061B" w:rsidRPr="00030526" w:rsidRDefault="00FB061B" w:rsidP="00FB061B">
            <w:pPr>
              <w:widowControl w:val="0"/>
              <w:autoSpaceDE w:val="0"/>
              <w:autoSpaceDN w:val="0"/>
              <w:adjustRightInd w:val="0"/>
              <w:spacing w:line="240" w:lineRule="atLeast"/>
              <w:contextualSpacing/>
              <w:jc w:val="center"/>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Младший дошкольный возраст</w:t>
            </w:r>
          </w:p>
        </w:tc>
      </w:tr>
      <w:tr w:rsidR="00FB061B" w:rsidRPr="00030526" w:rsidTr="00396FA8">
        <w:tc>
          <w:tcPr>
            <w:cnfStyle w:val="001000000000" w:firstRow="0" w:lastRow="0" w:firstColumn="1" w:lastColumn="0" w:oddVBand="0" w:evenVBand="0" w:oddHBand="0" w:evenHBand="0" w:firstRowFirstColumn="0" w:firstRowLastColumn="0" w:lastRowFirstColumn="0" w:lastRowLastColumn="0"/>
            <w:tcW w:w="1668" w:type="dxa"/>
          </w:tcPr>
          <w:p w:rsidR="00FB061B" w:rsidRPr="00030526" w:rsidRDefault="00FB061B" w:rsidP="00FB061B">
            <w:pPr>
              <w:widowControl w:val="0"/>
              <w:autoSpaceDE w:val="0"/>
              <w:autoSpaceDN w:val="0"/>
              <w:adjustRightInd w:val="0"/>
              <w:spacing w:line="240" w:lineRule="atLeast"/>
              <w:contextualSpacing/>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Направления работы</w:t>
            </w:r>
          </w:p>
        </w:tc>
        <w:tc>
          <w:tcPr>
            <w:tcW w:w="7938" w:type="dxa"/>
          </w:tcPr>
          <w:p w:rsidR="00FB061B" w:rsidRPr="00030526" w:rsidRDefault="00FB061B" w:rsidP="00E0721C">
            <w:pPr>
              <w:widowControl w:val="0"/>
              <w:numPr>
                <w:ilvl w:val="0"/>
                <w:numId w:val="12"/>
              </w:numPr>
              <w:autoSpaceDE w:val="0"/>
              <w:autoSpaceDN w:val="0"/>
              <w:adjustRightInd w:val="0"/>
              <w:spacing w:after="160" w:line="240" w:lineRule="atLeast"/>
              <w:ind w:left="317" w:hanging="284"/>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30526">
              <w:rPr>
                <w:rFonts w:ascii="Times New Roman" w:hAnsi="Times New Roman" w:cs="Times New Roman"/>
                <w:sz w:val="24"/>
                <w:szCs w:val="24"/>
              </w:rPr>
              <w:t xml:space="preserve">развитие у обучающихся с ТНР познавательной активности; </w:t>
            </w:r>
          </w:p>
          <w:p w:rsidR="00FB061B" w:rsidRPr="00030526" w:rsidRDefault="00FB061B" w:rsidP="00E0721C">
            <w:pPr>
              <w:widowControl w:val="0"/>
              <w:numPr>
                <w:ilvl w:val="0"/>
                <w:numId w:val="12"/>
              </w:numPr>
              <w:autoSpaceDE w:val="0"/>
              <w:autoSpaceDN w:val="0"/>
              <w:adjustRightInd w:val="0"/>
              <w:spacing w:after="160" w:line="240" w:lineRule="atLeast"/>
              <w:ind w:left="317" w:hanging="284"/>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30526">
              <w:rPr>
                <w:rFonts w:ascii="Times New Roman" w:hAnsi="Times New Roman" w:cs="Times New Roman"/>
                <w:sz w:val="24"/>
                <w:szCs w:val="24"/>
              </w:rPr>
              <w:t xml:space="preserve">обогащение их сенсомоторного и сенсорного опыта; формирование предпосылок познавательно-исследовательской и конструктивной деятельности; </w:t>
            </w:r>
          </w:p>
          <w:p w:rsidR="00FB061B" w:rsidRPr="00030526" w:rsidRDefault="00FB061B" w:rsidP="00E0721C">
            <w:pPr>
              <w:widowControl w:val="0"/>
              <w:numPr>
                <w:ilvl w:val="0"/>
                <w:numId w:val="12"/>
              </w:numPr>
              <w:autoSpaceDE w:val="0"/>
              <w:autoSpaceDN w:val="0"/>
              <w:adjustRightInd w:val="0"/>
              <w:spacing w:after="160" w:line="240" w:lineRule="atLeast"/>
              <w:ind w:left="317" w:hanging="284"/>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30526">
              <w:rPr>
                <w:rFonts w:ascii="Times New Roman" w:hAnsi="Times New Roman" w:cs="Times New Roman"/>
                <w:sz w:val="24"/>
                <w:szCs w:val="24"/>
              </w:rPr>
              <w:t xml:space="preserve">формирование представлений об окружающем мире; </w:t>
            </w:r>
          </w:p>
          <w:p w:rsidR="00FB061B" w:rsidRPr="00030526" w:rsidRDefault="00FB061B" w:rsidP="00E0721C">
            <w:pPr>
              <w:widowControl w:val="0"/>
              <w:numPr>
                <w:ilvl w:val="0"/>
                <w:numId w:val="12"/>
              </w:numPr>
              <w:autoSpaceDE w:val="0"/>
              <w:autoSpaceDN w:val="0"/>
              <w:adjustRightInd w:val="0"/>
              <w:spacing w:after="160" w:line="240" w:lineRule="atLeast"/>
              <w:ind w:left="317" w:hanging="284"/>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30526">
              <w:rPr>
                <w:rFonts w:ascii="Times New Roman" w:hAnsi="Times New Roman" w:cs="Times New Roman"/>
                <w:sz w:val="24"/>
                <w:szCs w:val="24"/>
              </w:rPr>
              <w:t>формирование элементарных математических представлений.</w:t>
            </w:r>
          </w:p>
        </w:tc>
      </w:tr>
      <w:tr w:rsidR="00FB061B" w:rsidRPr="00030526" w:rsidTr="00396F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FB061B" w:rsidRPr="00030526" w:rsidRDefault="00FB061B" w:rsidP="00FB061B">
            <w:pPr>
              <w:widowControl w:val="0"/>
              <w:autoSpaceDE w:val="0"/>
              <w:autoSpaceDN w:val="0"/>
              <w:adjustRightInd w:val="0"/>
              <w:spacing w:line="240" w:lineRule="atLeast"/>
              <w:contextualSpacing/>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Разделы</w:t>
            </w:r>
          </w:p>
        </w:tc>
        <w:tc>
          <w:tcPr>
            <w:tcW w:w="7938" w:type="dxa"/>
          </w:tcPr>
          <w:p w:rsidR="00FB061B" w:rsidRPr="00030526" w:rsidRDefault="00FB061B" w:rsidP="00E0721C">
            <w:pPr>
              <w:widowControl w:val="0"/>
              <w:numPr>
                <w:ilvl w:val="0"/>
                <w:numId w:val="12"/>
              </w:numPr>
              <w:autoSpaceDE w:val="0"/>
              <w:autoSpaceDN w:val="0"/>
              <w:adjustRightInd w:val="0"/>
              <w:spacing w:after="160" w:line="240" w:lineRule="atLeast"/>
              <w:ind w:left="317" w:hanging="317"/>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30526">
              <w:rPr>
                <w:rFonts w:ascii="Times New Roman" w:hAnsi="Times New Roman" w:cs="Times New Roman"/>
                <w:sz w:val="24"/>
                <w:szCs w:val="24"/>
              </w:rPr>
              <w:t>конструктивные игры и конструирование;</w:t>
            </w:r>
          </w:p>
          <w:p w:rsidR="00FB061B" w:rsidRPr="00030526" w:rsidRDefault="00FB061B" w:rsidP="00E0721C">
            <w:pPr>
              <w:widowControl w:val="0"/>
              <w:numPr>
                <w:ilvl w:val="0"/>
                <w:numId w:val="12"/>
              </w:numPr>
              <w:autoSpaceDE w:val="0"/>
              <w:autoSpaceDN w:val="0"/>
              <w:adjustRightInd w:val="0"/>
              <w:spacing w:after="160" w:line="240" w:lineRule="atLeast"/>
              <w:ind w:left="317" w:hanging="317"/>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30526">
              <w:rPr>
                <w:rFonts w:ascii="Times New Roman" w:hAnsi="Times New Roman" w:cs="Times New Roman"/>
                <w:sz w:val="24"/>
                <w:szCs w:val="24"/>
              </w:rPr>
              <w:t>представления о себе и об окружающем природном мире;</w:t>
            </w:r>
          </w:p>
          <w:p w:rsidR="00FB061B" w:rsidRPr="00030526" w:rsidRDefault="00FB061B" w:rsidP="00E0721C">
            <w:pPr>
              <w:widowControl w:val="0"/>
              <w:numPr>
                <w:ilvl w:val="0"/>
                <w:numId w:val="12"/>
              </w:numPr>
              <w:autoSpaceDE w:val="0"/>
              <w:autoSpaceDN w:val="0"/>
              <w:adjustRightInd w:val="0"/>
              <w:spacing w:after="160" w:line="240" w:lineRule="atLeast"/>
              <w:ind w:left="317" w:hanging="317"/>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30526">
              <w:rPr>
                <w:rFonts w:ascii="Times New Roman" w:hAnsi="Times New Roman" w:cs="Times New Roman"/>
                <w:sz w:val="24"/>
                <w:szCs w:val="24"/>
              </w:rPr>
              <w:t>элементарные математические представления.</w:t>
            </w:r>
          </w:p>
        </w:tc>
      </w:tr>
      <w:tr w:rsidR="00FB061B" w:rsidRPr="00030526" w:rsidTr="00396FA8">
        <w:tc>
          <w:tcPr>
            <w:cnfStyle w:val="001000000000" w:firstRow="0" w:lastRow="0" w:firstColumn="1" w:lastColumn="0" w:oddVBand="0" w:evenVBand="0" w:oddHBand="0" w:evenHBand="0" w:firstRowFirstColumn="0" w:firstRowLastColumn="0" w:lastRowFirstColumn="0" w:lastRowLastColumn="0"/>
            <w:tcW w:w="1668" w:type="dxa"/>
          </w:tcPr>
          <w:p w:rsidR="00FB061B" w:rsidRPr="00030526" w:rsidRDefault="00FB061B" w:rsidP="00FB061B">
            <w:pPr>
              <w:widowControl w:val="0"/>
              <w:autoSpaceDE w:val="0"/>
              <w:autoSpaceDN w:val="0"/>
              <w:adjustRightInd w:val="0"/>
              <w:spacing w:line="240" w:lineRule="atLeast"/>
              <w:contextualSpacing/>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Основное содержание</w:t>
            </w:r>
          </w:p>
        </w:tc>
        <w:tc>
          <w:tcPr>
            <w:tcW w:w="7938" w:type="dxa"/>
          </w:tcPr>
          <w:p w:rsidR="00FB061B" w:rsidRPr="00030526" w:rsidRDefault="00FB061B" w:rsidP="00FB061B">
            <w:pPr>
              <w:widowControl w:val="0"/>
              <w:autoSpaceDE w:val="0"/>
              <w:autoSpaceDN w:val="0"/>
              <w:adjustRightInd w:val="0"/>
              <w:spacing w:line="240" w:lineRule="atLeast"/>
              <w:ind w:firstLine="720"/>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В ходе образовательной деятельности у обучающихся с ТНР развивают сенсорно-перцептивные способности: умение выделять знакомые объекты из фона зрительно, по звучанию, на ощупь и на вкус.</w:t>
            </w:r>
          </w:p>
          <w:p w:rsidR="00FB061B" w:rsidRPr="00030526" w:rsidRDefault="00FB061B" w:rsidP="00FB061B">
            <w:pPr>
              <w:widowControl w:val="0"/>
              <w:autoSpaceDE w:val="0"/>
              <w:autoSpaceDN w:val="0"/>
              <w:adjustRightInd w:val="0"/>
              <w:spacing w:line="240" w:lineRule="atLeast"/>
              <w:ind w:firstLine="567"/>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xml:space="preserve">Для формирования кинетической основы движений пальцев рук у обучающихся с ТНР в процессе выполнения последовательно </w:t>
            </w:r>
            <w:r w:rsidRPr="00030526">
              <w:rPr>
                <w:rFonts w:ascii="Times New Roman" w:eastAsia="Times New Roman" w:hAnsi="Times New Roman" w:cs="Times New Roman"/>
                <w:sz w:val="24"/>
                <w:szCs w:val="24"/>
              </w:rPr>
              <w:lastRenderedPageBreak/>
              <w:t>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им строительный материал, кукол и кукольную одежду с множеством застежек: на пуговицах, на липучках, на молниях. Занятия организуются таким образом, чтобы постоянно стимулировать обучающихся к взаимодействию со педагогическим работником и другими детьми.</w:t>
            </w:r>
          </w:p>
          <w:p w:rsidR="00FB061B" w:rsidRPr="00030526" w:rsidRDefault="00FB061B" w:rsidP="00FB061B">
            <w:pPr>
              <w:widowControl w:val="0"/>
              <w:autoSpaceDE w:val="0"/>
              <w:autoSpaceDN w:val="0"/>
              <w:adjustRightInd w:val="0"/>
              <w:spacing w:line="240" w:lineRule="atLeast"/>
              <w:ind w:firstLine="567"/>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игр педагогический работник обучает обучающихся простейшим обобщениям на основе установления сходных признаков.</w:t>
            </w:r>
          </w:p>
          <w:p w:rsidR="00FB061B" w:rsidRPr="00030526" w:rsidRDefault="00FB061B" w:rsidP="00E0721C">
            <w:pPr>
              <w:widowControl w:val="0"/>
              <w:numPr>
                <w:ilvl w:val="0"/>
                <w:numId w:val="12"/>
              </w:numPr>
              <w:autoSpaceDE w:val="0"/>
              <w:autoSpaceDN w:val="0"/>
              <w:adjustRightInd w:val="0"/>
              <w:spacing w:after="160" w:line="240" w:lineRule="atLeast"/>
              <w:ind w:left="317" w:hanging="317"/>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30526">
              <w:rPr>
                <w:rFonts w:ascii="Times New Roman" w:hAnsi="Times New Roman" w:cs="Times New Roman"/>
                <w:sz w:val="24"/>
                <w:szCs w:val="24"/>
              </w:rPr>
              <w:t>Особое внимание педагогический работник обращает на обучение обучающихся элементарному планированию и выполнению каких-либо действий с его помощью и самостоятельно ("Что будем делать сначала?", "Что будем делать потом?").</w:t>
            </w:r>
          </w:p>
        </w:tc>
      </w:tr>
      <w:tr w:rsidR="00FB061B" w:rsidRPr="00030526" w:rsidTr="00396F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6" w:type="dxa"/>
            <w:gridSpan w:val="2"/>
            <w:shd w:val="clear" w:color="auto" w:fill="66FFFF"/>
          </w:tcPr>
          <w:p w:rsidR="00FB061B" w:rsidRPr="00030526" w:rsidRDefault="00FB061B" w:rsidP="00FB061B">
            <w:pPr>
              <w:widowControl w:val="0"/>
              <w:autoSpaceDE w:val="0"/>
              <w:autoSpaceDN w:val="0"/>
              <w:adjustRightInd w:val="0"/>
              <w:spacing w:line="240" w:lineRule="atLeast"/>
              <w:ind w:firstLine="720"/>
              <w:contextualSpacing/>
              <w:jc w:val="center"/>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lastRenderedPageBreak/>
              <w:t>Средний дошкольный возраст</w:t>
            </w:r>
          </w:p>
        </w:tc>
      </w:tr>
      <w:tr w:rsidR="00FB061B" w:rsidRPr="00030526" w:rsidTr="00396FA8">
        <w:trPr>
          <w:trHeight w:val="60"/>
        </w:trPr>
        <w:tc>
          <w:tcPr>
            <w:cnfStyle w:val="001000000000" w:firstRow="0" w:lastRow="0" w:firstColumn="1" w:lastColumn="0" w:oddVBand="0" w:evenVBand="0" w:oddHBand="0" w:evenHBand="0" w:firstRowFirstColumn="0" w:firstRowLastColumn="0" w:lastRowFirstColumn="0" w:lastRowLastColumn="0"/>
            <w:tcW w:w="1668" w:type="dxa"/>
          </w:tcPr>
          <w:p w:rsidR="00FB061B" w:rsidRPr="00030526" w:rsidRDefault="00FB061B" w:rsidP="00FB061B">
            <w:pPr>
              <w:widowControl w:val="0"/>
              <w:autoSpaceDE w:val="0"/>
              <w:autoSpaceDN w:val="0"/>
              <w:adjustRightInd w:val="0"/>
              <w:spacing w:line="240" w:lineRule="atLeast"/>
              <w:contextualSpacing/>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Направления работы</w:t>
            </w:r>
          </w:p>
        </w:tc>
        <w:tc>
          <w:tcPr>
            <w:tcW w:w="7938" w:type="dxa"/>
          </w:tcPr>
          <w:p w:rsidR="00FB061B" w:rsidRPr="00030526" w:rsidRDefault="00FB061B" w:rsidP="00E0721C">
            <w:pPr>
              <w:widowControl w:val="0"/>
              <w:numPr>
                <w:ilvl w:val="0"/>
                <w:numId w:val="12"/>
              </w:numPr>
              <w:autoSpaceDE w:val="0"/>
              <w:autoSpaceDN w:val="0"/>
              <w:adjustRightInd w:val="0"/>
              <w:spacing w:after="160" w:line="240" w:lineRule="atLeast"/>
              <w:ind w:left="317" w:hanging="284"/>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30526">
              <w:rPr>
                <w:rFonts w:ascii="Times New Roman" w:hAnsi="Times New Roman" w:cs="Times New Roman"/>
                <w:sz w:val="24"/>
                <w:szCs w:val="24"/>
              </w:rPr>
              <w:t>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tc>
      </w:tr>
      <w:tr w:rsidR="00FB061B" w:rsidRPr="00030526" w:rsidTr="00396FA8">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668" w:type="dxa"/>
          </w:tcPr>
          <w:p w:rsidR="00FB061B" w:rsidRPr="00030526" w:rsidRDefault="00FB061B" w:rsidP="00FB061B">
            <w:pPr>
              <w:widowControl w:val="0"/>
              <w:autoSpaceDE w:val="0"/>
              <w:autoSpaceDN w:val="0"/>
              <w:adjustRightInd w:val="0"/>
              <w:spacing w:line="240" w:lineRule="atLeast"/>
              <w:contextualSpacing/>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Разделы</w:t>
            </w:r>
          </w:p>
        </w:tc>
        <w:tc>
          <w:tcPr>
            <w:tcW w:w="7938" w:type="dxa"/>
          </w:tcPr>
          <w:p w:rsidR="00FB061B" w:rsidRPr="00030526" w:rsidRDefault="00FB061B" w:rsidP="00E0721C">
            <w:pPr>
              <w:widowControl w:val="0"/>
              <w:numPr>
                <w:ilvl w:val="0"/>
                <w:numId w:val="13"/>
              </w:numPr>
              <w:autoSpaceDE w:val="0"/>
              <w:autoSpaceDN w:val="0"/>
              <w:adjustRightInd w:val="0"/>
              <w:spacing w:after="160" w:line="240" w:lineRule="atLeast"/>
              <w:ind w:left="318" w:hanging="284"/>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30526">
              <w:rPr>
                <w:rFonts w:ascii="Times New Roman" w:hAnsi="Times New Roman" w:cs="Times New Roman"/>
                <w:sz w:val="24"/>
                <w:szCs w:val="24"/>
              </w:rPr>
              <w:t>конструирование;</w:t>
            </w:r>
          </w:p>
          <w:p w:rsidR="00FB061B" w:rsidRPr="00030526" w:rsidRDefault="00FB061B" w:rsidP="00E0721C">
            <w:pPr>
              <w:widowControl w:val="0"/>
              <w:numPr>
                <w:ilvl w:val="0"/>
                <w:numId w:val="13"/>
              </w:numPr>
              <w:autoSpaceDE w:val="0"/>
              <w:autoSpaceDN w:val="0"/>
              <w:adjustRightInd w:val="0"/>
              <w:spacing w:after="160" w:line="240" w:lineRule="atLeast"/>
              <w:ind w:left="318" w:hanging="284"/>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30526">
              <w:rPr>
                <w:rFonts w:ascii="Times New Roman" w:hAnsi="Times New Roman" w:cs="Times New Roman"/>
                <w:sz w:val="24"/>
                <w:szCs w:val="24"/>
              </w:rPr>
              <w:t>развитие представлений о себе и окружающем мире;</w:t>
            </w:r>
          </w:p>
          <w:p w:rsidR="00FB061B" w:rsidRPr="00030526" w:rsidRDefault="00FB061B" w:rsidP="00E0721C">
            <w:pPr>
              <w:widowControl w:val="0"/>
              <w:numPr>
                <w:ilvl w:val="0"/>
                <w:numId w:val="13"/>
              </w:numPr>
              <w:autoSpaceDE w:val="0"/>
              <w:autoSpaceDN w:val="0"/>
              <w:adjustRightInd w:val="0"/>
              <w:spacing w:after="160" w:line="240" w:lineRule="atLeast"/>
              <w:ind w:left="318" w:hanging="284"/>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30526">
              <w:rPr>
                <w:rFonts w:ascii="Times New Roman" w:hAnsi="Times New Roman" w:cs="Times New Roman"/>
                <w:sz w:val="24"/>
                <w:szCs w:val="24"/>
              </w:rPr>
              <w:t>элементарные математические представления.</w:t>
            </w:r>
          </w:p>
        </w:tc>
      </w:tr>
      <w:tr w:rsidR="00FB061B" w:rsidRPr="00030526" w:rsidTr="00396FA8">
        <w:trPr>
          <w:trHeight w:val="60"/>
        </w:trPr>
        <w:tc>
          <w:tcPr>
            <w:cnfStyle w:val="001000000000" w:firstRow="0" w:lastRow="0" w:firstColumn="1" w:lastColumn="0" w:oddVBand="0" w:evenVBand="0" w:oddHBand="0" w:evenHBand="0" w:firstRowFirstColumn="0" w:firstRowLastColumn="0" w:lastRowFirstColumn="0" w:lastRowLastColumn="0"/>
            <w:tcW w:w="1668" w:type="dxa"/>
          </w:tcPr>
          <w:p w:rsidR="00FB061B" w:rsidRPr="00030526" w:rsidRDefault="00FB061B" w:rsidP="00FB061B">
            <w:pPr>
              <w:widowControl w:val="0"/>
              <w:autoSpaceDE w:val="0"/>
              <w:autoSpaceDN w:val="0"/>
              <w:adjustRightInd w:val="0"/>
              <w:spacing w:line="240" w:lineRule="atLeast"/>
              <w:contextualSpacing/>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Основное содержание</w:t>
            </w:r>
          </w:p>
        </w:tc>
        <w:tc>
          <w:tcPr>
            <w:tcW w:w="7938" w:type="dxa"/>
          </w:tcPr>
          <w:p w:rsidR="00FB061B" w:rsidRPr="00030526" w:rsidRDefault="00FB061B" w:rsidP="00FB061B">
            <w:pPr>
              <w:widowControl w:val="0"/>
              <w:autoSpaceDE w:val="0"/>
              <w:autoSpaceDN w:val="0"/>
              <w:adjustRightInd w:val="0"/>
              <w:spacing w:line="240" w:lineRule="atLeast"/>
              <w:ind w:firstLine="567"/>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 В процессе разнообразных видов деятельности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rsidR="00FB061B" w:rsidRPr="00030526" w:rsidRDefault="00FB061B" w:rsidP="00FB061B">
            <w:pPr>
              <w:widowControl w:val="0"/>
              <w:autoSpaceDE w:val="0"/>
              <w:autoSpaceDN w:val="0"/>
              <w:adjustRightInd w:val="0"/>
              <w:spacing w:line="240" w:lineRule="atLeast"/>
              <w:ind w:firstLine="567"/>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Педагогический работник развивает и поддерживает у обучающихся словесное сопровождение практических действий.</w:t>
            </w:r>
          </w:p>
          <w:p w:rsidR="00FB061B" w:rsidRPr="00030526" w:rsidRDefault="00FB061B" w:rsidP="00FB061B">
            <w:pPr>
              <w:widowControl w:val="0"/>
              <w:autoSpaceDE w:val="0"/>
              <w:autoSpaceDN w:val="0"/>
              <w:adjustRightInd w:val="0"/>
              <w:spacing w:line="240" w:lineRule="atLeast"/>
              <w:ind w:firstLine="567"/>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rsidR="00FB061B" w:rsidRPr="00030526" w:rsidRDefault="00FB061B" w:rsidP="00FB061B">
            <w:pPr>
              <w:widowControl w:val="0"/>
              <w:autoSpaceDE w:val="0"/>
              <w:autoSpaceDN w:val="0"/>
              <w:adjustRightInd w:val="0"/>
              <w:spacing w:line="240" w:lineRule="atLeast"/>
              <w:ind w:firstLine="567"/>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xml:space="preserve">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w:t>
            </w:r>
            <w:r w:rsidRPr="00030526">
              <w:rPr>
                <w:rFonts w:ascii="Times New Roman" w:eastAsia="Times New Roman" w:hAnsi="Times New Roman" w:cs="Times New Roman"/>
                <w:sz w:val="24"/>
                <w:szCs w:val="24"/>
              </w:rPr>
              <w:lastRenderedPageBreak/>
              <w:t>наблюдения, по возможности практические действия с объектами, обыгрывание, рассматривание иллюстративного материала, драматизация.</w:t>
            </w:r>
          </w:p>
          <w:p w:rsidR="00FB061B" w:rsidRPr="00030526" w:rsidRDefault="00FB061B" w:rsidP="00FB061B">
            <w:pPr>
              <w:widowControl w:val="0"/>
              <w:autoSpaceDE w:val="0"/>
              <w:autoSpaceDN w:val="0"/>
              <w:adjustRightInd w:val="0"/>
              <w:spacing w:line="240" w:lineRule="atLeast"/>
              <w:ind w:firstLine="567"/>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rsidR="00FB061B" w:rsidRPr="00030526" w:rsidRDefault="00FB061B" w:rsidP="00E0721C">
            <w:pPr>
              <w:widowControl w:val="0"/>
              <w:numPr>
                <w:ilvl w:val="0"/>
                <w:numId w:val="14"/>
              </w:numPr>
              <w:autoSpaceDE w:val="0"/>
              <w:autoSpaceDN w:val="0"/>
              <w:adjustRightInd w:val="0"/>
              <w:spacing w:after="160" w:line="240" w:lineRule="atLeast"/>
              <w:ind w:left="318" w:hanging="284"/>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030526">
              <w:rPr>
                <w:rFonts w:ascii="Times New Roman" w:hAnsi="Times New Roman" w:cs="Times New Roman"/>
                <w:sz w:val="24"/>
                <w:szCs w:val="24"/>
              </w:rPr>
              <w:t>Обучающиеся знакомятся с литературными произведениями (простейшими рассказами, историями, сказками, стихотворениями), разыгрывают совместно сопедагогическим работником литературные произведения по ролям</w:t>
            </w:r>
          </w:p>
        </w:tc>
      </w:tr>
      <w:tr w:rsidR="00FB061B" w:rsidRPr="00030526" w:rsidTr="00396FA8">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9606" w:type="dxa"/>
            <w:gridSpan w:val="2"/>
            <w:shd w:val="clear" w:color="auto" w:fill="66FFFF"/>
          </w:tcPr>
          <w:p w:rsidR="00FB061B" w:rsidRPr="00030526" w:rsidRDefault="00FB061B" w:rsidP="00FB061B">
            <w:pPr>
              <w:widowControl w:val="0"/>
              <w:autoSpaceDE w:val="0"/>
              <w:autoSpaceDN w:val="0"/>
              <w:adjustRightInd w:val="0"/>
              <w:spacing w:line="240" w:lineRule="atLeast"/>
              <w:ind w:firstLine="720"/>
              <w:contextualSpacing/>
              <w:jc w:val="center"/>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lastRenderedPageBreak/>
              <w:t>Старший дошкольный возраст</w:t>
            </w:r>
          </w:p>
        </w:tc>
      </w:tr>
      <w:tr w:rsidR="00FB061B" w:rsidRPr="00030526" w:rsidTr="00396FA8">
        <w:trPr>
          <w:trHeight w:val="60"/>
        </w:trPr>
        <w:tc>
          <w:tcPr>
            <w:cnfStyle w:val="001000000000" w:firstRow="0" w:lastRow="0" w:firstColumn="1" w:lastColumn="0" w:oddVBand="0" w:evenVBand="0" w:oddHBand="0" w:evenHBand="0" w:firstRowFirstColumn="0" w:firstRowLastColumn="0" w:lastRowFirstColumn="0" w:lastRowLastColumn="0"/>
            <w:tcW w:w="1668" w:type="dxa"/>
          </w:tcPr>
          <w:p w:rsidR="00FB061B" w:rsidRPr="00030526" w:rsidRDefault="00FB061B" w:rsidP="00FB061B">
            <w:pPr>
              <w:widowControl w:val="0"/>
              <w:autoSpaceDE w:val="0"/>
              <w:autoSpaceDN w:val="0"/>
              <w:adjustRightInd w:val="0"/>
              <w:spacing w:line="240" w:lineRule="atLeast"/>
              <w:contextualSpacing/>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xml:space="preserve">Разделы </w:t>
            </w:r>
          </w:p>
        </w:tc>
        <w:tc>
          <w:tcPr>
            <w:tcW w:w="7938" w:type="dxa"/>
          </w:tcPr>
          <w:p w:rsidR="00FB061B" w:rsidRPr="00030526" w:rsidRDefault="00FB061B" w:rsidP="00E0721C">
            <w:pPr>
              <w:widowControl w:val="0"/>
              <w:numPr>
                <w:ilvl w:val="0"/>
                <w:numId w:val="16"/>
              </w:numPr>
              <w:autoSpaceDE w:val="0"/>
              <w:autoSpaceDN w:val="0"/>
              <w:adjustRightInd w:val="0"/>
              <w:spacing w:after="160" w:line="240" w:lineRule="atLeast"/>
              <w:ind w:left="318" w:hanging="284"/>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30526">
              <w:rPr>
                <w:rFonts w:ascii="Times New Roman" w:hAnsi="Times New Roman" w:cs="Times New Roman"/>
                <w:sz w:val="24"/>
                <w:szCs w:val="24"/>
              </w:rPr>
              <w:t>конструирование;</w:t>
            </w:r>
          </w:p>
          <w:p w:rsidR="00FB061B" w:rsidRPr="00030526" w:rsidRDefault="00FB061B" w:rsidP="00E0721C">
            <w:pPr>
              <w:widowControl w:val="0"/>
              <w:numPr>
                <w:ilvl w:val="0"/>
                <w:numId w:val="16"/>
              </w:numPr>
              <w:autoSpaceDE w:val="0"/>
              <w:autoSpaceDN w:val="0"/>
              <w:adjustRightInd w:val="0"/>
              <w:spacing w:after="160" w:line="240" w:lineRule="atLeast"/>
              <w:ind w:left="318" w:hanging="284"/>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30526">
              <w:rPr>
                <w:rFonts w:ascii="Times New Roman" w:hAnsi="Times New Roman" w:cs="Times New Roman"/>
                <w:sz w:val="24"/>
                <w:szCs w:val="24"/>
              </w:rPr>
              <w:t>развитие представлений о себе и об окружающем мире;</w:t>
            </w:r>
          </w:p>
          <w:p w:rsidR="00FB061B" w:rsidRPr="00030526" w:rsidRDefault="00FB061B" w:rsidP="00E0721C">
            <w:pPr>
              <w:widowControl w:val="0"/>
              <w:numPr>
                <w:ilvl w:val="0"/>
                <w:numId w:val="15"/>
              </w:numPr>
              <w:autoSpaceDE w:val="0"/>
              <w:autoSpaceDN w:val="0"/>
              <w:adjustRightInd w:val="0"/>
              <w:spacing w:after="160" w:line="240" w:lineRule="atLeast"/>
              <w:ind w:left="318" w:hanging="284"/>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30526">
              <w:rPr>
                <w:rFonts w:ascii="Times New Roman" w:hAnsi="Times New Roman" w:cs="Times New Roman"/>
                <w:sz w:val="24"/>
                <w:szCs w:val="24"/>
              </w:rPr>
              <w:t xml:space="preserve">формирование элементарных математических представлений </w:t>
            </w:r>
          </w:p>
        </w:tc>
      </w:tr>
      <w:tr w:rsidR="00FB061B" w:rsidRPr="00030526" w:rsidTr="00396FA8">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668" w:type="dxa"/>
          </w:tcPr>
          <w:p w:rsidR="00FB061B" w:rsidRPr="00030526" w:rsidRDefault="00FB061B" w:rsidP="00FB061B">
            <w:pPr>
              <w:widowControl w:val="0"/>
              <w:autoSpaceDE w:val="0"/>
              <w:autoSpaceDN w:val="0"/>
              <w:adjustRightInd w:val="0"/>
              <w:spacing w:line="240" w:lineRule="atLeast"/>
              <w:contextualSpacing/>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Основное содержание</w:t>
            </w:r>
          </w:p>
        </w:tc>
        <w:tc>
          <w:tcPr>
            <w:tcW w:w="7938" w:type="dxa"/>
          </w:tcPr>
          <w:p w:rsidR="00FB061B" w:rsidRPr="00030526" w:rsidRDefault="00FB061B" w:rsidP="00FB061B">
            <w:pPr>
              <w:widowControl w:val="0"/>
              <w:autoSpaceDE w:val="0"/>
              <w:autoSpaceDN w:val="0"/>
              <w:adjustRightInd w:val="0"/>
              <w:spacing w:line="240" w:lineRule="atLeast"/>
              <w:ind w:firstLine="567"/>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xml:space="preserve">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r w:rsidRPr="00030526">
              <w:rPr>
                <w:rFonts w:ascii="Times New Roman" w:eastAsia="Times New Roman" w:hAnsi="Times New Roman" w:cs="Times New Roman"/>
                <w:b/>
                <w:sz w:val="24"/>
                <w:szCs w:val="24"/>
              </w:rPr>
              <w:t xml:space="preserve"> </w:t>
            </w:r>
            <w:r w:rsidRPr="00030526">
              <w:rPr>
                <w:rFonts w:ascii="Times New Roman" w:eastAsia="Times New Roman" w:hAnsi="Times New Roman" w:cs="Times New Roman"/>
                <w:sz w:val="24"/>
                <w:szCs w:val="24"/>
              </w:rPr>
              <w:t>Продолжается развитие у обучающихся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FB061B" w:rsidRPr="00030526" w:rsidRDefault="00FB061B" w:rsidP="00FB061B">
            <w:pPr>
              <w:widowControl w:val="0"/>
              <w:autoSpaceDE w:val="0"/>
              <w:autoSpaceDN w:val="0"/>
              <w:adjustRightInd w:val="0"/>
              <w:spacing w:line="240" w:lineRule="atLeast"/>
              <w:ind w:firstLine="567"/>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FB061B" w:rsidRPr="00030526" w:rsidRDefault="00FB061B" w:rsidP="00FB061B">
            <w:pPr>
              <w:widowControl w:val="0"/>
              <w:autoSpaceDE w:val="0"/>
              <w:autoSpaceDN w:val="0"/>
              <w:adjustRightInd w:val="0"/>
              <w:spacing w:after="160" w:line="240" w:lineRule="atLeast"/>
              <w:ind w:left="318"/>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30526">
              <w:rPr>
                <w:rFonts w:ascii="Times New Roman" w:hAnsi="Times New Roman" w:cs="Times New Roman"/>
                <w:sz w:val="24"/>
                <w:szCs w:val="24"/>
              </w:rP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tc>
      </w:tr>
    </w:tbl>
    <w:p w:rsidR="00FB061B" w:rsidRPr="00030526" w:rsidRDefault="00FB061B" w:rsidP="00030526">
      <w:pPr>
        <w:pStyle w:val="1"/>
      </w:pPr>
      <w:bookmarkStart w:id="29" w:name="_Toc157678214"/>
      <w:bookmarkStart w:id="30" w:name="sub_1220"/>
      <w:bookmarkEnd w:id="28"/>
      <w:r w:rsidRPr="00030526">
        <w:t>2.1.3. Речевое развитие</w:t>
      </w:r>
      <w:bookmarkEnd w:id="29"/>
    </w:p>
    <w:p w:rsidR="00030526" w:rsidRPr="00030526" w:rsidRDefault="00030526" w:rsidP="00030526">
      <w:pPr>
        <w:pStyle w:val="1"/>
      </w:pPr>
    </w:p>
    <w:p w:rsidR="00FB061B" w:rsidRPr="00030526"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В образовательной области "Речевое развитие" основными задачами образовательной деятельности с детьми является создание условий для:</w:t>
      </w:r>
    </w:p>
    <w:bookmarkEnd w:id="30"/>
    <w:p w:rsidR="00FB061B" w:rsidRPr="00030526" w:rsidRDefault="00FB061B" w:rsidP="00E0721C">
      <w:pPr>
        <w:widowControl w:val="0"/>
        <w:numPr>
          <w:ilvl w:val="0"/>
          <w:numId w:val="18"/>
        </w:numPr>
        <w:autoSpaceDE w:val="0"/>
        <w:autoSpaceDN w:val="0"/>
        <w:adjustRightInd w:val="0"/>
        <w:spacing w:after="160" w:line="256" w:lineRule="auto"/>
        <w:ind w:left="567" w:hanging="567"/>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овладения речью как средством общения и культуры;</w:t>
      </w:r>
    </w:p>
    <w:p w:rsidR="00FB061B" w:rsidRPr="00030526" w:rsidRDefault="00FB061B" w:rsidP="00E0721C">
      <w:pPr>
        <w:widowControl w:val="0"/>
        <w:numPr>
          <w:ilvl w:val="0"/>
          <w:numId w:val="18"/>
        </w:numPr>
        <w:autoSpaceDE w:val="0"/>
        <w:autoSpaceDN w:val="0"/>
        <w:adjustRightInd w:val="0"/>
        <w:spacing w:after="160" w:line="256" w:lineRule="auto"/>
        <w:ind w:left="567" w:hanging="567"/>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обогащения активного словаря;</w:t>
      </w:r>
    </w:p>
    <w:p w:rsidR="00FB061B" w:rsidRPr="00030526" w:rsidRDefault="00FB061B" w:rsidP="00E0721C">
      <w:pPr>
        <w:widowControl w:val="0"/>
        <w:numPr>
          <w:ilvl w:val="0"/>
          <w:numId w:val="18"/>
        </w:numPr>
        <w:autoSpaceDE w:val="0"/>
        <w:autoSpaceDN w:val="0"/>
        <w:adjustRightInd w:val="0"/>
        <w:spacing w:after="160" w:line="256" w:lineRule="auto"/>
        <w:ind w:left="567" w:hanging="567"/>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развития связной, грамматически правильной диалогической и монологической речи;</w:t>
      </w:r>
    </w:p>
    <w:p w:rsidR="00FB061B" w:rsidRPr="00030526" w:rsidRDefault="00FB061B" w:rsidP="00E0721C">
      <w:pPr>
        <w:widowControl w:val="0"/>
        <w:numPr>
          <w:ilvl w:val="0"/>
          <w:numId w:val="18"/>
        </w:numPr>
        <w:autoSpaceDE w:val="0"/>
        <w:autoSpaceDN w:val="0"/>
        <w:adjustRightInd w:val="0"/>
        <w:spacing w:after="160" w:line="256" w:lineRule="auto"/>
        <w:ind w:left="567" w:hanging="567"/>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развития речевого творчества;</w:t>
      </w:r>
    </w:p>
    <w:p w:rsidR="00FB061B" w:rsidRPr="00030526" w:rsidRDefault="00FB061B" w:rsidP="00E0721C">
      <w:pPr>
        <w:widowControl w:val="0"/>
        <w:numPr>
          <w:ilvl w:val="0"/>
          <w:numId w:val="18"/>
        </w:numPr>
        <w:autoSpaceDE w:val="0"/>
        <w:autoSpaceDN w:val="0"/>
        <w:adjustRightInd w:val="0"/>
        <w:spacing w:after="160" w:line="256" w:lineRule="auto"/>
        <w:ind w:left="567" w:hanging="567"/>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развития звуковой и интонационной культуры речи, фонематического слуха;</w:t>
      </w:r>
    </w:p>
    <w:p w:rsidR="00FB061B" w:rsidRPr="00030526" w:rsidRDefault="00FB061B" w:rsidP="00E0721C">
      <w:pPr>
        <w:widowControl w:val="0"/>
        <w:numPr>
          <w:ilvl w:val="0"/>
          <w:numId w:val="18"/>
        </w:numPr>
        <w:autoSpaceDE w:val="0"/>
        <w:autoSpaceDN w:val="0"/>
        <w:adjustRightInd w:val="0"/>
        <w:spacing w:after="160" w:line="256" w:lineRule="auto"/>
        <w:ind w:left="567" w:hanging="567"/>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знакомства с книжной культурой, детской литературой;</w:t>
      </w:r>
    </w:p>
    <w:p w:rsidR="00FB061B" w:rsidRPr="00030526" w:rsidRDefault="00FB061B" w:rsidP="00E0721C">
      <w:pPr>
        <w:widowControl w:val="0"/>
        <w:numPr>
          <w:ilvl w:val="0"/>
          <w:numId w:val="18"/>
        </w:numPr>
        <w:autoSpaceDE w:val="0"/>
        <w:autoSpaceDN w:val="0"/>
        <w:adjustRightInd w:val="0"/>
        <w:spacing w:after="160" w:line="256" w:lineRule="auto"/>
        <w:ind w:left="567" w:hanging="567"/>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lastRenderedPageBreak/>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FB061B" w:rsidRPr="00030526" w:rsidRDefault="00FB061B" w:rsidP="00E0721C">
      <w:pPr>
        <w:widowControl w:val="0"/>
        <w:numPr>
          <w:ilvl w:val="0"/>
          <w:numId w:val="18"/>
        </w:numPr>
        <w:autoSpaceDE w:val="0"/>
        <w:autoSpaceDN w:val="0"/>
        <w:adjustRightInd w:val="0"/>
        <w:spacing w:after="160" w:line="256" w:lineRule="auto"/>
        <w:ind w:left="567" w:hanging="567"/>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профилактики речевых нарушений и их системных последствий.</w:t>
      </w:r>
    </w:p>
    <w:tbl>
      <w:tblPr>
        <w:tblStyle w:val="-1111"/>
        <w:tblW w:w="0" w:type="auto"/>
        <w:tblLook w:val="04A0" w:firstRow="1" w:lastRow="0" w:firstColumn="1" w:lastColumn="0" w:noHBand="0" w:noVBand="1"/>
      </w:tblPr>
      <w:tblGrid>
        <w:gridCol w:w="1815"/>
        <w:gridCol w:w="7655"/>
      </w:tblGrid>
      <w:tr w:rsidR="00FB061B" w:rsidRPr="00030526" w:rsidTr="00396F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70" w:type="dxa"/>
            <w:gridSpan w:val="2"/>
          </w:tcPr>
          <w:p w:rsidR="00FB061B" w:rsidRPr="00030526" w:rsidRDefault="00FB061B" w:rsidP="00FB061B">
            <w:pPr>
              <w:widowControl w:val="0"/>
              <w:spacing w:line="240" w:lineRule="atLeast"/>
              <w:contextualSpacing/>
              <w:jc w:val="center"/>
              <w:rPr>
                <w:rFonts w:ascii="Times New Roman" w:eastAsia="Times New Roman" w:hAnsi="Times New Roman" w:cs="Times New Roman"/>
                <w:sz w:val="24"/>
                <w:szCs w:val="24"/>
              </w:rPr>
            </w:pPr>
            <w:r w:rsidRPr="00030526">
              <w:rPr>
                <w:rFonts w:ascii="Times New Roman" w:eastAsia="Times New Roman" w:hAnsi="Times New Roman" w:cs="Times New Roman"/>
                <w:i/>
                <w:iCs/>
                <w:sz w:val="24"/>
                <w:szCs w:val="24"/>
              </w:rPr>
              <w:t>Основное содержание образовательной деятельности</w:t>
            </w:r>
          </w:p>
        </w:tc>
      </w:tr>
      <w:tr w:rsidR="00FB061B" w:rsidRPr="00030526" w:rsidTr="00396F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70" w:type="dxa"/>
            <w:gridSpan w:val="2"/>
            <w:shd w:val="clear" w:color="auto" w:fill="66FFFF"/>
          </w:tcPr>
          <w:p w:rsidR="00FB061B" w:rsidRPr="00030526" w:rsidRDefault="00030526" w:rsidP="00030526">
            <w:pPr>
              <w:widowControl w:val="0"/>
              <w:tabs>
                <w:tab w:val="left" w:pos="2475"/>
                <w:tab w:val="center" w:pos="4627"/>
              </w:tabs>
              <w:spacing w:line="240" w:lineRule="atLeast"/>
              <w:contextualSpacing/>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ab/>
            </w:r>
            <w:r w:rsidRPr="00030526">
              <w:rPr>
                <w:rFonts w:ascii="Times New Roman" w:eastAsia="Times New Roman" w:hAnsi="Times New Roman" w:cs="Times New Roman"/>
                <w:sz w:val="24"/>
                <w:szCs w:val="24"/>
              </w:rPr>
              <w:tab/>
            </w:r>
            <w:r w:rsidR="00FB061B" w:rsidRPr="00030526">
              <w:rPr>
                <w:rFonts w:ascii="Times New Roman" w:eastAsia="Times New Roman" w:hAnsi="Times New Roman" w:cs="Times New Roman"/>
                <w:sz w:val="24"/>
                <w:szCs w:val="24"/>
              </w:rPr>
              <w:t>Младший дошкольный возраст</w:t>
            </w:r>
          </w:p>
        </w:tc>
      </w:tr>
      <w:tr w:rsidR="00FB061B" w:rsidRPr="00030526" w:rsidTr="00396FA8">
        <w:tc>
          <w:tcPr>
            <w:cnfStyle w:val="001000000000" w:firstRow="0" w:lastRow="0" w:firstColumn="1" w:lastColumn="0" w:oddVBand="0" w:evenVBand="0" w:oddHBand="0" w:evenHBand="0" w:firstRowFirstColumn="0" w:firstRowLastColumn="0" w:lastRowFirstColumn="0" w:lastRowLastColumn="0"/>
            <w:tcW w:w="1815" w:type="dxa"/>
          </w:tcPr>
          <w:p w:rsidR="00FB061B" w:rsidRPr="00030526" w:rsidRDefault="00FB061B" w:rsidP="00FB061B">
            <w:pPr>
              <w:widowControl w:val="0"/>
              <w:spacing w:line="240" w:lineRule="atLeast"/>
              <w:contextualSpacing/>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Направления работы</w:t>
            </w:r>
          </w:p>
        </w:tc>
        <w:tc>
          <w:tcPr>
            <w:tcW w:w="7655" w:type="dxa"/>
          </w:tcPr>
          <w:p w:rsidR="00FB061B" w:rsidRPr="00030526" w:rsidRDefault="00FB061B" w:rsidP="00E0721C">
            <w:pPr>
              <w:widowControl w:val="0"/>
              <w:numPr>
                <w:ilvl w:val="0"/>
                <w:numId w:val="10"/>
              </w:numPr>
              <w:spacing w:after="160" w:line="240" w:lineRule="atLeast"/>
              <w:ind w:left="312" w:hanging="284"/>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30526">
              <w:rPr>
                <w:rFonts w:ascii="Times New Roman" w:eastAsia="Times New Roman" w:hAnsi="Times New Roman" w:cs="Times New Roman"/>
                <w:sz w:val="24"/>
                <w:szCs w:val="24"/>
              </w:rPr>
              <w:t>формирование у обучающихся с ТНР потребности в общении и элементарных коммуникативных умениях. Для обучающихся с первым уровнем речевого развития характерно полное или почти полное отсутствие словесных средств общения в возрасте, когда у здоровых обучающихся, речь в основном сформирована, следовательно, решение задач образовательной области "Речевое развитие" соотносится с содержанием логопедической работы. Она направлена на ознакомление обучающихся с доступными способами и средствами взаимодействия с окружающими людьми, как невербальными, так и вербальными, развитие потребности во взаимодействии с педагогическим работником и другими детьми в доступной речевой активности, стимулирование развития лексической стороны речи, способности к подражанию речи, диалогической формы связной речи в различных видах детской деятельности.</w:t>
            </w:r>
          </w:p>
        </w:tc>
      </w:tr>
      <w:tr w:rsidR="00FB061B" w:rsidRPr="00030526" w:rsidTr="00396F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5" w:type="dxa"/>
          </w:tcPr>
          <w:p w:rsidR="00FB061B" w:rsidRPr="00030526" w:rsidRDefault="00FB061B" w:rsidP="00FB061B">
            <w:pPr>
              <w:widowControl w:val="0"/>
              <w:spacing w:line="240" w:lineRule="atLeast"/>
              <w:contextualSpacing/>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Основное содержание</w:t>
            </w:r>
          </w:p>
        </w:tc>
        <w:tc>
          <w:tcPr>
            <w:tcW w:w="7655" w:type="dxa"/>
          </w:tcPr>
          <w:p w:rsidR="00FB061B" w:rsidRPr="00030526" w:rsidRDefault="00FB061B" w:rsidP="00FB061B">
            <w:pPr>
              <w:widowControl w:val="0"/>
              <w:autoSpaceDE w:val="0"/>
              <w:autoSpaceDN w:val="0"/>
              <w:adjustRightInd w:val="0"/>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Педагогический работник обращает на воспитание у обучающихся внимания к речи окружающих и расширение объема понимания речи, что предъявляет особые требования к речи педагогического работника, в ходе общения с младшими дошкольниками с ТНР. Педагогический работник вступает с каждым ребенком в эмоциональный контакт, строя свое взаимодействие с ребенком с ТНР таким образом, чтобы преодолеть возникающий у ребенка неречевой и речевой негативизм, поэтому педагогический работник стимулирует любые попытки спонтанной речевой деятельности каждого ребенка.</w:t>
            </w:r>
          </w:p>
          <w:p w:rsidR="00FB061B" w:rsidRPr="00030526" w:rsidRDefault="00FB061B" w:rsidP="00FB061B">
            <w:pPr>
              <w:widowControl w:val="0"/>
              <w:autoSpaceDE w:val="0"/>
              <w:autoSpaceDN w:val="0"/>
              <w:adjustRightInd w:val="0"/>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Педагогический работник организует с детьми различные предметно-игровые ситуации, стимулирующие желание ребенка устанавливать контакт со педагогическим работником и с другими детьми. Для этого совместная деятельность педагогического работника и обучающихся осуществляется в игровой форме с использованием игрушек, подвижных и ролевых игр. Во время взаимодействия с каждым ребенком с ТНР создаются ситуации, воспитывающие у ребенка уверенность в своих силах.</w:t>
            </w:r>
          </w:p>
          <w:p w:rsidR="00FB061B" w:rsidRPr="00030526" w:rsidRDefault="00FB061B" w:rsidP="00FB061B">
            <w:pPr>
              <w:widowControl w:val="0"/>
              <w:autoSpaceDE w:val="0"/>
              <w:autoSpaceDN w:val="0"/>
              <w:adjustRightInd w:val="0"/>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Обучающемуся с первым уровнем речевого развития в возрасте от трех (трех с половиной) до четырех лет требуется последовательно организованное руководство предметно-игровой и речевой деятельностью с активным использованием педагогическим работником показа действий и их называния, окрашенного интонацией, жестами, мимическими проявлениями с последующим самостоятельным проигрыванием детьми с незначительной словесной и жестовой помощью педагогического работника.</w:t>
            </w:r>
          </w:p>
          <w:p w:rsidR="00FB061B" w:rsidRPr="00030526" w:rsidRDefault="00FB061B" w:rsidP="00FB061B">
            <w:pPr>
              <w:widowControl w:val="0"/>
              <w:autoSpaceDE w:val="0"/>
              <w:autoSpaceDN w:val="0"/>
              <w:adjustRightInd w:val="0"/>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xml:space="preserve">Общение обучающихся с первым уровнем речевого развития необходимо развивать в процессе игровой, изобразительной и конструктивной деятельности, в ходе формирования у них навыков самообслуживания, культурно-гигиенических навыков, формирования представлений о себе и окружающем мире, в живом и естественном </w:t>
            </w:r>
            <w:r w:rsidRPr="00030526">
              <w:rPr>
                <w:rFonts w:ascii="Times New Roman" w:eastAsia="Times New Roman" w:hAnsi="Times New Roman" w:cs="Times New Roman"/>
                <w:sz w:val="24"/>
                <w:szCs w:val="24"/>
              </w:rPr>
              <w:lastRenderedPageBreak/>
              <w:t>общении педагогических работников и обучающихся во всех ситуациях жизни.</w:t>
            </w:r>
          </w:p>
          <w:p w:rsidR="00FB061B" w:rsidRPr="00030526" w:rsidRDefault="00FB061B" w:rsidP="00FB061B">
            <w:pPr>
              <w:widowControl w:val="0"/>
              <w:autoSpaceDE w:val="0"/>
              <w:autoSpaceDN w:val="0"/>
              <w:adjustRightInd w:val="0"/>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Педагогический работник,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FB061B" w:rsidRPr="00030526" w:rsidRDefault="00FB061B" w:rsidP="00E0721C">
            <w:pPr>
              <w:widowControl w:val="0"/>
              <w:numPr>
                <w:ilvl w:val="0"/>
                <w:numId w:val="10"/>
              </w:numPr>
              <w:spacing w:after="160" w:line="240" w:lineRule="atLeast"/>
              <w:ind w:left="312" w:hanging="284"/>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Для формирования коммуникативных способностей ребенка младшего дошкольного возраста с первым уровнем речевого развития учителю-логопеду важно определить, насколько та или иная предметно-игровая ситуация будет стимулировать доступные ему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педагогическим работником и другими детьми в игре, используя различные средства коммуникации</w:t>
            </w:r>
          </w:p>
        </w:tc>
      </w:tr>
      <w:tr w:rsidR="00FB061B" w:rsidRPr="00030526" w:rsidTr="00396FA8">
        <w:tc>
          <w:tcPr>
            <w:cnfStyle w:val="001000000000" w:firstRow="0" w:lastRow="0" w:firstColumn="1" w:lastColumn="0" w:oddVBand="0" w:evenVBand="0" w:oddHBand="0" w:evenHBand="0" w:firstRowFirstColumn="0" w:firstRowLastColumn="0" w:lastRowFirstColumn="0" w:lastRowLastColumn="0"/>
            <w:tcW w:w="9470" w:type="dxa"/>
            <w:gridSpan w:val="2"/>
            <w:shd w:val="clear" w:color="auto" w:fill="66FFFF"/>
          </w:tcPr>
          <w:p w:rsidR="00FB061B" w:rsidRPr="00030526" w:rsidRDefault="00FB061B" w:rsidP="00FB061B">
            <w:pPr>
              <w:widowControl w:val="0"/>
              <w:spacing w:line="240" w:lineRule="atLeast"/>
              <w:ind w:firstLine="720"/>
              <w:contextualSpacing/>
              <w:jc w:val="center"/>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lastRenderedPageBreak/>
              <w:t>Средний дошкольный возраст</w:t>
            </w:r>
          </w:p>
        </w:tc>
      </w:tr>
      <w:tr w:rsidR="00FB061B" w:rsidRPr="00030526" w:rsidTr="00396FA8">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815" w:type="dxa"/>
          </w:tcPr>
          <w:p w:rsidR="00FB061B" w:rsidRPr="00030526" w:rsidRDefault="00FB061B" w:rsidP="00FB061B">
            <w:pPr>
              <w:widowControl w:val="0"/>
              <w:spacing w:line="240" w:lineRule="atLeast"/>
              <w:contextualSpacing/>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Направления работы</w:t>
            </w:r>
          </w:p>
        </w:tc>
        <w:tc>
          <w:tcPr>
            <w:tcW w:w="7655" w:type="dxa"/>
          </w:tcPr>
          <w:p w:rsidR="00FB061B" w:rsidRPr="00030526" w:rsidRDefault="00FB061B" w:rsidP="00E0721C">
            <w:pPr>
              <w:widowControl w:val="0"/>
              <w:numPr>
                <w:ilvl w:val="0"/>
                <w:numId w:val="14"/>
              </w:numPr>
              <w:spacing w:after="160" w:line="240" w:lineRule="atLeast"/>
              <w:ind w:left="312" w:hanging="284"/>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30526">
              <w:rPr>
                <w:rFonts w:ascii="Times New Roman" w:hAnsi="Times New Roman" w:cs="Times New Roman"/>
                <w:sz w:val="24"/>
                <w:szCs w:val="24"/>
              </w:rPr>
              <w:t>формирование у обучающихся с ТНР потребности в речевом общении и коммуникативных умений. Основной акцент делается на формирование связной речи.</w:t>
            </w:r>
          </w:p>
        </w:tc>
      </w:tr>
      <w:tr w:rsidR="00FB061B" w:rsidRPr="00030526" w:rsidTr="00396FA8">
        <w:trPr>
          <w:trHeight w:val="60"/>
        </w:trPr>
        <w:tc>
          <w:tcPr>
            <w:cnfStyle w:val="001000000000" w:firstRow="0" w:lastRow="0" w:firstColumn="1" w:lastColumn="0" w:oddVBand="0" w:evenVBand="0" w:oddHBand="0" w:evenHBand="0" w:firstRowFirstColumn="0" w:firstRowLastColumn="0" w:lastRowFirstColumn="0" w:lastRowLastColumn="0"/>
            <w:tcW w:w="1815" w:type="dxa"/>
          </w:tcPr>
          <w:p w:rsidR="00FB061B" w:rsidRPr="00030526" w:rsidRDefault="00FB061B" w:rsidP="00FB061B">
            <w:pPr>
              <w:widowControl w:val="0"/>
              <w:spacing w:line="240" w:lineRule="atLeast"/>
              <w:contextualSpacing/>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Основное содержание</w:t>
            </w:r>
          </w:p>
        </w:tc>
        <w:tc>
          <w:tcPr>
            <w:tcW w:w="7655" w:type="dxa"/>
          </w:tcPr>
          <w:p w:rsidR="00FB061B" w:rsidRPr="00030526" w:rsidRDefault="00FB061B" w:rsidP="00FB061B">
            <w:pPr>
              <w:widowControl w:val="0"/>
              <w:autoSpaceDE w:val="0"/>
              <w:autoSpaceDN w:val="0"/>
              <w:adjustRightInd w:val="0"/>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В этот период основное значение придается стимулированию речевой активности обучающихся с ТНР, формированию мотивационно-потребностного компонента речевой деятельности, развитию когнитивных предпосылок речевой деятельности. Обучающиеся учатся вербализовывать свое отношение к окружающему миру, предметам и явлениям, делать элементарные словесные обобщения.</w:t>
            </w:r>
          </w:p>
          <w:p w:rsidR="00FB061B" w:rsidRPr="00030526" w:rsidRDefault="00FB061B" w:rsidP="00FB061B">
            <w:pPr>
              <w:widowControl w:val="0"/>
              <w:autoSpaceDE w:val="0"/>
              <w:autoSpaceDN w:val="0"/>
              <w:adjustRightInd w:val="0"/>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rsidR="00FB061B" w:rsidRPr="00030526" w:rsidRDefault="00FB061B" w:rsidP="00E0721C">
            <w:pPr>
              <w:widowControl w:val="0"/>
              <w:numPr>
                <w:ilvl w:val="0"/>
                <w:numId w:val="14"/>
              </w:numPr>
              <w:spacing w:after="160" w:line="240" w:lineRule="atLeast"/>
              <w:ind w:left="312" w:hanging="284"/>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30526">
              <w:rPr>
                <w:rFonts w:ascii="Times New Roman" w:eastAsia="Times New Roman" w:hAnsi="Times New Roman" w:cs="Times New Roman"/>
                <w:sz w:val="24"/>
                <w:szCs w:val="24"/>
              </w:rPr>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tc>
      </w:tr>
      <w:tr w:rsidR="00FB061B" w:rsidRPr="00030526" w:rsidTr="00396FA8">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9470" w:type="dxa"/>
            <w:gridSpan w:val="2"/>
            <w:shd w:val="clear" w:color="auto" w:fill="66FFFF"/>
          </w:tcPr>
          <w:p w:rsidR="00FB061B" w:rsidRPr="00030526" w:rsidRDefault="00FB061B" w:rsidP="00FB061B">
            <w:pPr>
              <w:widowControl w:val="0"/>
              <w:spacing w:line="240" w:lineRule="atLeast"/>
              <w:ind w:firstLine="720"/>
              <w:contextualSpacing/>
              <w:jc w:val="center"/>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Старший дошкольный возраст</w:t>
            </w:r>
          </w:p>
        </w:tc>
      </w:tr>
      <w:tr w:rsidR="00FB061B" w:rsidRPr="00030526" w:rsidTr="00396FA8">
        <w:trPr>
          <w:trHeight w:val="60"/>
        </w:trPr>
        <w:tc>
          <w:tcPr>
            <w:cnfStyle w:val="001000000000" w:firstRow="0" w:lastRow="0" w:firstColumn="1" w:lastColumn="0" w:oddVBand="0" w:evenVBand="0" w:oddHBand="0" w:evenHBand="0" w:firstRowFirstColumn="0" w:firstRowLastColumn="0" w:lastRowFirstColumn="0" w:lastRowLastColumn="0"/>
            <w:tcW w:w="1815" w:type="dxa"/>
          </w:tcPr>
          <w:p w:rsidR="00FB061B" w:rsidRPr="00030526" w:rsidRDefault="00FB061B" w:rsidP="00FB061B">
            <w:pPr>
              <w:widowControl w:val="0"/>
              <w:spacing w:line="240" w:lineRule="atLeast"/>
              <w:contextualSpacing/>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Направление работы</w:t>
            </w:r>
          </w:p>
        </w:tc>
        <w:tc>
          <w:tcPr>
            <w:tcW w:w="7655" w:type="dxa"/>
          </w:tcPr>
          <w:p w:rsidR="00FB061B" w:rsidRPr="00030526" w:rsidRDefault="00FB061B" w:rsidP="00E0721C">
            <w:pPr>
              <w:widowControl w:val="0"/>
              <w:numPr>
                <w:ilvl w:val="0"/>
                <w:numId w:val="11"/>
              </w:numPr>
              <w:spacing w:line="240" w:lineRule="atLeast"/>
              <w:ind w:left="312" w:hanging="284"/>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формирование у обучающихся с ТНР связной речи.</w:t>
            </w:r>
          </w:p>
        </w:tc>
      </w:tr>
      <w:tr w:rsidR="00FB061B" w:rsidRPr="00030526" w:rsidTr="00396FA8">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815" w:type="dxa"/>
          </w:tcPr>
          <w:p w:rsidR="00FB061B" w:rsidRPr="00030526" w:rsidRDefault="00FB061B" w:rsidP="00FB061B">
            <w:pPr>
              <w:widowControl w:val="0"/>
              <w:spacing w:line="240" w:lineRule="atLeast"/>
              <w:contextualSpacing/>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Основное содержание</w:t>
            </w:r>
          </w:p>
        </w:tc>
        <w:tc>
          <w:tcPr>
            <w:tcW w:w="7655" w:type="dxa"/>
          </w:tcPr>
          <w:p w:rsidR="00FB061B" w:rsidRPr="00030526" w:rsidRDefault="00FB061B" w:rsidP="00FB061B">
            <w:pPr>
              <w:widowControl w:val="0"/>
              <w:autoSpaceDE w:val="0"/>
              <w:autoSpaceDN w:val="0"/>
              <w:adjustRightInd w:val="0"/>
              <w:ind w:firstLine="7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Ведущим направлением работы в рамках образовательной области "Речевое развитие" является формирование связной речи обучающихся с ТНР.</w:t>
            </w:r>
          </w:p>
          <w:p w:rsidR="00FB061B" w:rsidRPr="00030526" w:rsidRDefault="00FB061B" w:rsidP="00FB061B">
            <w:pPr>
              <w:widowControl w:val="0"/>
              <w:autoSpaceDE w:val="0"/>
              <w:autoSpaceDN w:val="0"/>
              <w:adjustRightInd w:val="0"/>
              <w:ind w:firstLine="7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xml:space="preserve">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w:t>
            </w:r>
            <w:r w:rsidRPr="00030526">
              <w:rPr>
                <w:rFonts w:ascii="Times New Roman" w:eastAsia="Times New Roman" w:hAnsi="Times New Roman" w:cs="Times New Roman"/>
                <w:sz w:val="24"/>
                <w:szCs w:val="24"/>
              </w:rPr>
              <w:lastRenderedPageBreak/>
              <w:t>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со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FB061B" w:rsidRPr="00030526" w:rsidRDefault="00FB061B" w:rsidP="00FB061B">
            <w:pPr>
              <w:widowControl w:val="0"/>
              <w:autoSpaceDE w:val="0"/>
              <w:autoSpaceDN w:val="0"/>
              <w:adjustRightInd w:val="0"/>
              <w:ind w:firstLine="7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FB061B" w:rsidRPr="00030526" w:rsidRDefault="00FB061B" w:rsidP="00FB061B">
            <w:pPr>
              <w:widowControl w:val="0"/>
              <w:autoSpaceDE w:val="0"/>
              <w:autoSpaceDN w:val="0"/>
              <w:adjustRightInd w:val="0"/>
              <w:ind w:firstLine="7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FB061B" w:rsidRPr="00030526" w:rsidRDefault="00FB061B" w:rsidP="00FB061B">
            <w:pPr>
              <w:widowControl w:val="0"/>
              <w:autoSpaceDE w:val="0"/>
              <w:autoSpaceDN w:val="0"/>
              <w:adjustRightInd w:val="0"/>
              <w:ind w:firstLine="7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FB061B" w:rsidRPr="00030526" w:rsidRDefault="00FB061B" w:rsidP="00E0721C">
            <w:pPr>
              <w:widowControl w:val="0"/>
              <w:numPr>
                <w:ilvl w:val="0"/>
                <w:numId w:val="11"/>
              </w:numPr>
              <w:spacing w:line="240" w:lineRule="atLeast"/>
              <w:ind w:left="312" w:hanging="284"/>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tc>
      </w:tr>
    </w:tbl>
    <w:p w:rsidR="00FB061B" w:rsidRPr="00FB061B" w:rsidRDefault="00FB061B" w:rsidP="00FB061B">
      <w:pPr>
        <w:widowControl w:val="0"/>
        <w:autoSpaceDE w:val="0"/>
        <w:autoSpaceDN w:val="0"/>
        <w:adjustRightInd w:val="0"/>
        <w:spacing w:after="0" w:line="240" w:lineRule="auto"/>
        <w:jc w:val="both"/>
        <w:rPr>
          <w:rFonts w:ascii="Times New Roman CYR" w:eastAsia="Times New Roman" w:hAnsi="Times New Roman CYR" w:cs="Times New Roman CYR"/>
          <w:b/>
          <w:sz w:val="26"/>
          <w:szCs w:val="26"/>
        </w:rPr>
      </w:pPr>
    </w:p>
    <w:p w:rsidR="00FB061B" w:rsidRPr="00030526" w:rsidRDefault="00FB061B" w:rsidP="00030526">
      <w:pPr>
        <w:pStyle w:val="1"/>
      </w:pPr>
      <w:bookmarkStart w:id="31" w:name="_Toc157678215"/>
      <w:r w:rsidRPr="00030526">
        <w:t>2.1.4. Художественно-эстетическое развитие</w:t>
      </w:r>
      <w:bookmarkEnd w:id="31"/>
    </w:p>
    <w:p w:rsidR="00030526" w:rsidRPr="00030526" w:rsidRDefault="00030526" w:rsidP="00030526">
      <w:pPr>
        <w:pStyle w:val="1"/>
      </w:pPr>
    </w:p>
    <w:p w:rsidR="00FB061B" w:rsidRPr="00030526" w:rsidRDefault="00FB061B" w:rsidP="00FB0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bookmarkStart w:id="32" w:name="sub_1221"/>
      <w:r w:rsidRPr="00030526">
        <w:rPr>
          <w:rFonts w:ascii="Times New Roman" w:eastAsia="Times New Roman" w:hAnsi="Times New Roman" w:cs="Times New Roman"/>
          <w:sz w:val="24"/>
          <w:szCs w:val="24"/>
        </w:rPr>
        <w:t>В образовательной области "Художественно-эстетическое развитие" основными задачами образовательной деятельности с детьми является создание условий для:</w:t>
      </w:r>
    </w:p>
    <w:bookmarkEnd w:id="32"/>
    <w:p w:rsidR="00FB061B" w:rsidRPr="00030526" w:rsidRDefault="00FB061B" w:rsidP="00E0721C">
      <w:pPr>
        <w:widowControl w:val="0"/>
        <w:numPr>
          <w:ilvl w:val="0"/>
          <w:numId w:val="19"/>
        </w:numPr>
        <w:autoSpaceDE w:val="0"/>
        <w:autoSpaceDN w:val="0"/>
        <w:adjustRightInd w:val="0"/>
        <w:spacing w:after="160" w:line="256" w:lineRule="auto"/>
        <w:ind w:left="567" w:hanging="567"/>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FB061B" w:rsidRPr="00030526" w:rsidRDefault="00FB061B" w:rsidP="00E0721C">
      <w:pPr>
        <w:widowControl w:val="0"/>
        <w:numPr>
          <w:ilvl w:val="0"/>
          <w:numId w:val="19"/>
        </w:numPr>
        <w:autoSpaceDE w:val="0"/>
        <w:autoSpaceDN w:val="0"/>
        <w:adjustRightInd w:val="0"/>
        <w:spacing w:after="160" w:line="256" w:lineRule="auto"/>
        <w:ind w:left="567" w:hanging="567"/>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развития способности к восприятию музыки, художественной литературы, фольклора;</w:t>
      </w:r>
    </w:p>
    <w:p w:rsidR="00FB061B" w:rsidRPr="00030526" w:rsidRDefault="00FB061B" w:rsidP="00E0721C">
      <w:pPr>
        <w:widowControl w:val="0"/>
        <w:numPr>
          <w:ilvl w:val="0"/>
          <w:numId w:val="19"/>
        </w:numPr>
        <w:autoSpaceDE w:val="0"/>
        <w:autoSpaceDN w:val="0"/>
        <w:adjustRightInd w:val="0"/>
        <w:spacing w:after="160" w:line="256" w:lineRule="auto"/>
        <w:ind w:left="567" w:hanging="567"/>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FB061B" w:rsidRPr="00030526"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
    <w:p w:rsidR="00FB061B" w:rsidRPr="00030526" w:rsidRDefault="00FB061B" w:rsidP="00FB061B">
      <w:pPr>
        <w:widowControl w:val="0"/>
        <w:tabs>
          <w:tab w:val="left" w:pos="1872"/>
        </w:tabs>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ab/>
      </w:r>
    </w:p>
    <w:tbl>
      <w:tblPr>
        <w:tblStyle w:val="-11"/>
        <w:tblW w:w="9606" w:type="dxa"/>
        <w:tblLook w:val="04A0" w:firstRow="1" w:lastRow="0" w:firstColumn="1" w:lastColumn="0" w:noHBand="0" w:noVBand="1"/>
      </w:tblPr>
      <w:tblGrid>
        <w:gridCol w:w="1692"/>
        <w:gridCol w:w="7914"/>
      </w:tblGrid>
      <w:tr w:rsidR="00FB061B" w:rsidRPr="00030526" w:rsidTr="00396F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6" w:type="dxa"/>
            <w:gridSpan w:val="2"/>
          </w:tcPr>
          <w:p w:rsidR="00FB061B" w:rsidRPr="00030526" w:rsidRDefault="00FB061B" w:rsidP="00FB061B">
            <w:pPr>
              <w:widowControl w:val="0"/>
              <w:autoSpaceDE w:val="0"/>
              <w:autoSpaceDN w:val="0"/>
              <w:adjustRightInd w:val="0"/>
              <w:spacing w:line="240" w:lineRule="atLeast"/>
              <w:contextualSpacing/>
              <w:jc w:val="center"/>
              <w:rPr>
                <w:rFonts w:ascii="Times New Roman" w:eastAsia="Times New Roman" w:hAnsi="Times New Roman" w:cs="Times New Roman"/>
                <w:sz w:val="24"/>
                <w:szCs w:val="24"/>
              </w:rPr>
            </w:pPr>
            <w:r w:rsidRPr="00030526">
              <w:rPr>
                <w:rFonts w:ascii="Times New Roman" w:eastAsia="Times New Roman" w:hAnsi="Times New Roman" w:cs="Times New Roman"/>
                <w:i/>
                <w:iCs/>
                <w:sz w:val="24"/>
                <w:szCs w:val="24"/>
              </w:rPr>
              <w:t>Основное содержание образовательной деятельности</w:t>
            </w:r>
          </w:p>
        </w:tc>
      </w:tr>
      <w:tr w:rsidR="00FB061B" w:rsidRPr="00030526" w:rsidTr="00396F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6" w:type="dxa"/>
            <w:gridSpan w:val="2"/>
            <w:shd w:val="clear" w:color="auto" w:fill="66FFFF"/>
          </w:tcPr>
          <w:p w:rsidR="00FB061B" w:rsidRPr="00030526" w:rsidRDefault="00FB061B" w:rsidP="00FB061B">
            <w:pPr>
              <w:widowControl w:val="0"/>
              <w:autoSpaceDE w:val="0"/>
              <w:autoSpaceDN w:val="0"/>
              <w:adjustRightInd w:val="0"/>
              <w:spacing w:line="240" w:lineRule="atLeast"/>
              <w:contextualSpacing/>
              <w:jc w:val="center"/>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Младший дошкольный возраст</w:t>
            </w:r>
          </w:p>
        </w:tc>
      </w:tr>
      <w:tr w:rsidR="00FB061B" w:rsidRPr="00030526" w:rsidTr="00396FA8">
        <w:tc>
          <w:tcPr>
            <w:cnfStyle w:val="001000000000" w:firstRow="0" w:lastRow="0" w:firstColumn="1" w:lastColumn="0" w:oddVBand="0" w:evenVBand="0" w:oddHBand="0" w:evenHBand="0" w:firstRowFirstColumn="0" w:firstRowLastColumn="0" w:lastRowFirstColumn="0" w:lastRowLastColumn="0"/>
            <w:tcW w:w="1668" w:type="dxa"/>
          </w:tcPr>
          <w:p w:rsidR="00FB061B" w:rsidRPr="00030526" w:rsidRDefault="00FB061B" w:rsidP="00FB061B">
            <w:pPr>
              <w:widowControl w:val="0"/>
              <w:autoSpaceDE w:val="0"/>
              <w:autoSpaceDN w:val="0"/>
              <w:adjustRightInd w:val="0"/>
              <w:spacing w:line="240" w:lineRule="atLeast"/>
              <w:contextualSpacing/>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xml:space="preserve">Направления работы </w:t>
            </w:r>
          </w:p>
        </w:tc>
        <w:tc>
          <w:tcPr>
            <w:tcW w:w="7938" w:type="dxa"/>
          </w:tcPr>
          <w:p w:rsidR="00FB061B" w:rsidRPr="00030526" w:rsidRDefault="00FB061B" w:rsidP="00E0721C">
            <w:pPr>
              <w:widowControl w:val="0"/>
              <w:numPr>
                <w:ilvl w:val="0"/>
                <w:numId w:val="20"/>
              </w:numPr>
              <w:autoSpaceDE w:val="0"/>
              <w:autoSpaceDN w:val="0"/>
              <w:adjustRightInd w:val="0"/>
              <w:spacing w:after="160" w:line="256" w:lineRule="auto"/>
              <w:ind w:left="317" w:hanging="284"/>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30526">
              <w:rPr>
                <w:rFonts w:ascii="Times New Roman" w:hAnsi="Times New Roman" w:cs="Times New Roman"/>
                <w:sz w:val="24"/>
                <w:szCs w:val="24"/>
              </w:rPr>
              <w:t xml:space="preserve"> формирование эстетического мировосприятия у обучающихся с тяжелыми нарушениями речи, создание среды для занятий детским изобразительным творчеством, соответствующей их возрасту, особенностям развития моторики и речи.</w:t>
            </w:r>
          </w:p>
        </w:tc>
      </w:tr>
      <w:tr w:rsidR="00FB061B" w:rsidRPr="00030526" w:rsidTr="00396F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FB061B" w:rsidRPr="00030526" w:rsidRDefault="00FB061B" w:rsidP="00FB061B">
            <w:pPr>
              <w:widowControl w:val="0"/>
              <w:autoSpaceDE w:val="0"/>
              <w:autoSpaceDN w:val="0"/>
              <w:adjustRightInd w:val="0"/>
              <w:spacing w:line="240" w:lineRule="atLeast"/>
              <w:contextualSpacing/>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Разделы</w:t>
            </w:r>
          </w:p>
        </w:tc>
        <w:tc>
          <w:tcPr>
            <w:tcW w:w="7938" w:type="dxa"/>
          </w:tcPr>
          <w:p w:rsidR="00FB061B" w:rsidRPr="00030526" w:rsidRDefault="00FB061B" w:rsidP="00E0721C">
            <w:pPr>
              <w:widowControl w:val="0"/>
              <w:numPr>
                <w:ilvl w:val="0"/>
                <w:numId w:val="20"/>
              </w:numPr>
              <w:autoSpaceDE w:val="0"/>
              <w:autoSpaceDN w:val="0"/>
              <w:adjustRightInd w:val="0"/>
              <w:spacing w:after="160" w:line="256" w:lineRule="auto"/>
              <w:ind w:left="317" w:hanging="284"/>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30526">
              <w:rPr>
                <w:rFonts w:ascii="Times New Roman" w:hAnsi="Times New Roman" w:cs="Times New Roman"/>
                <w:sz w:val="24"/>
                <w:szCs w:val="24"/>
              </w:rPr>
              <w:t>изобразительное творчество;</w:t>
            </w:r>
          </w:p>
          <w:p w:rsidR="00FB061B" w:rsidRPr="00030526" w:rsidRDefault="00FB061B" w:rsidP="00E0721C">
            <w:pPr>
              <w:widowControl w:val="0"/>
              <w:numPr>
                <w:ilvl w:val="0"/>
                <w:numId w:val="20"/>
              </w:numPr>
              <w:autoSpaceDE w:val="0"/>
              <w:autoSpaceDN w:val="0"/>
              <w:adjustRightInd w:val="0"/>
              <w:spacing w:after="160" w:line="256" w:lineRule="auto"/>
              <w:ind w:left="317" w:hanging="284"/>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30526">
              <w:rPr>
                <w:rFonts w:ascii="Times New Roman" w:hAnsi="Times New Roman" w:cs="Times New Roman"/>
                <w:sz w:val="24"/>
                <w:szCs w:val="24"/>
              </w:rPr>
              <w:t>музыка.</w:t>
            </w:r>
          </w:p>
        </w:tc>
      </w:tr>
      <w:tr w:rsidR="00FB061B" w:rsidRPr="00030526" w:rsidTr="00396FA8">
        <w:tc>
          <w:tcPr>
            <w:cnfStyle w:val="001000000000" w:firstRow="0" w:lastRow="0" w:firstColumn="1" w:lastColumn="0" w:oddVBand="0" w:evenVBand="0" w:oddHBand="0" w:evenHBand="0" w:firstRowFirstColumn="0" w:firstRowLastColumn="0" w:lastRowFirstColumn="0" w:lastRowLastColumn="0"/>
            <w:tcW w:w="1668" w:type="dxa"/>
          </w:tcPr>
          <w:p w:rsidR="00FB061B" w:rsidRPr="00030526" w:rsidRDefault="00FB061B" w:rsidP="00FB061B">
            <w:pPr>
              <w:widowControl w:val="0"/>
              <w:autoSpaceDE w:val="0"/>
              <w:autoSpaceDN w:val="0"/>
              <w:adjustRightInd w:val="0"/>
              <w:spacing w:line="240" w:lineRule="atLeast"/>
              <w:contextualSpacing/>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xml:space="preserve">Основное содержание </w:t>
            </w:r>
          </w:p>
        </w:tc>
        <w:tc>
          <w:tcPr>
            <w:tcW w:w="7938" w:type="dxa"/>
          </w:tcPr>
          <w:p w:rsidR="00FB061B" w:rsidRPr="00030526" w:rsidRDefault="00FB061B" w:rsidP="00FB061B">
            <w:pPr>
              <w:widowControl w:val="0"/>
              <w:autoSpaceDE w:val="0"/>
              <w:autoSpaceDN w:val="0"/>
              <w:adjustRightInd w:val="0"/>
              <w:spacing w:line="240" w:lineRule="atLeast"/>
              <w:ind w:firstLine="60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Для реализации задач раздела "Изобразительное творчество" необходимо создать условия для изобразительной деятельности обучающихся (самостоятельной или совместной со педагогическим работником). Любое проявление инициативы и самостоятельности обучающихся приветствуется и поощряется. Элементы рисования, лепки, аппликации включаются в коррекционные занятия по преодолению недостатков речевого развитии обучающихся, в образовательный процесс, в самостоятельную и совместную с воспитателем деятельность обучающихся.</w:t>
            </w:r>
          </w:p>
          <w:p w:rsidR="00FB061B" w:rsidRPr="00030526" w:rsidRDefault="00FB061B" w:rsidP="00FB061B">
            <w:pPr>
              <w:widowControl w:val="0"/>
              <w:autoSpaceDE w:val="0"/>
              <w:autoSpaceDN w:val="0"/>
              <w:adjustRightInd w:val="0"/>
              <w:spacing w:line="240" w:lineRule="atLeast"/>
              <w:ind w:firstLine="60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в динамических паузах.</w:t>
            </w:r>
          </w:p>
          <w:p w:rsidR="00FB061B" w:rsidRPr="00030526" w:rsidRDefault="00FB061B" w:rsidP="00FB061B">
            <w:pPr>
              <w:widowControl w:val="0"/>
              <w:autoSpaceDE w:val="0"/>
              <w:autoSpaceDN w:val="0"/>
              <w:adjustRightInd w:val="0"/>
              <w:spacing w:line="240" w:lineRule="atLeast"/>
              <w:ind w:firstLine="60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Обучающиеся знакомятся и становятся участниками праздников. Педагогические работники знакомят обучающихся с доступными для их восприятия и игр художественными промыслами.</w:t>
            </w:r>
          </w:p>
        </w:tc>
      </w:tr>
      <w:tr w:rsidR="00FB061B" w:rsidRPr="00030526" w:rsidTr="00396F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6" w:type="dxa"/>
            <w:gridSpan w:val="2"/>
          </w:tcPr>
          <w:p w:rsidR="00FB061B" w:rsidRPr="00030526" w:rsidRDefault="00FB061B" w:rsidP="00FB061B">
            <w:pPr>
              <w:widowControl w:val="0"/>
              <w:autoSpaceDE w:val="0"/>
              <w:autoSpaceDN w:val="0"/>
              <w:adjustRightInd w:val="0"/>
              <w:spacing w:line="240" w:lineRule="atLeast"/>
              <w:ind w:firstLine="720"/>
              <w:contextualSpacing/>
              <w:jc w:val="both"/>
              <w:rPr>
                <w:rFonts w:ascii="Times New Roman" w:eastAsia="Times New Roman" w:hAnsi="Times New Roman" w:cs="Times New Roman"/>
                <w:sz w:val="24"/>
                <w:szCs w:val="24"/>
              </w:rPr>
            </w:pPr>
          </w:p>
        </w:tc>
      </w:tr>
      <w:tr w:rsidR="00FB061B" w:rsidRPr="00030526" w:rsidTr="00396FA8">
        <w:tc>
          <w:tcPr>
            <w:cnfStyle w:val="001000000000" w:firstRow="0" w:lastRow="0" w:firstColumn="1" w:lastColumn="0" w:oddVBand="0" w:evenVBand="0" w:oddHBand="0" w:evenHBand="0" w:firstRowFirstColumn="0" w:firstRowLastColumn="0" w:lastRowFirstColumn="0" w:lastRowLastColumn="0"/>
            <w:tcW w:w="9606" w:type="dxa"/>
            <w:gridSpan w:val="2"/>
            <w:shd w:val="clear" w:color="auto" w:fill="66FFFF"/>
          </w:tcPr>
          <w:p w:rsidR="00FB061B" w:rsidRPr="00030526" w:rsidRDefault="00FB061B" w:rsidP="00FB061B">
            <w:pPr>
              <w:widowControl w:val="0"/>
              <w:autoSpaceDE w:val="0"/>
              <w:autoSpaceDN w:val="0"/>
              <w:adjustRightInd w:val="0"/>
              <w:spacing w:line="240" w:lineRule="atLeast"/>
              <w:ind w:firstLine="720"/>
              <w:contextualSpacing/>
              <w:jc w:val="center"/>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Средний дошкольный возраст</w:t>
            </w:r>
          </w:p>
        </w:tc>
      </w:tr>
      <w:tr w:rsidR="00FB061B" w:rsidRPr="00030526" w:rsidTr="00396FA8">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668" w:type="dxa"/>
          </w:tcPr>
          <w:p w:rsidR="00FB061B" w:rsidRPr="00030526" w:rsidRDefault="00FB061B" w:rsidP="00FB061B">
            <w:pPr>
              <w:widowControl w:val="0"/>
              <w:autoSpaceDE w:val="0"/>
              <w:autoSpaceDN w:val="0"/>
              <w:adjustRightInd w:val="0"/>
              <w:spacing w:line="240" w:lineRule="atLeast"/>
              <w:contextualSpacing/>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Направления работы</w:t>
            </w:r>
          </w:p>
        </w:tc>
        <w:tc>
          <w:tcPr>
            <w:tcW w:w="7938" w:type="dxa"/>
          </w:tcPr>
          <w:p w:rsidR="00FB061B" w:rsidRPr="00030526" w:rsidRDefault="00FB061B" w:rsidP="00FB061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xml:space="preserve">- создание среды для детского художественного развития, соответствующей возрасту обучающихся, особенностям развития их моторики и речи </w:t>
            </w:r>
          </w:p>
          <w:p w:rsidR="00FB061B" w:rsidRPr="00030526" w:rsidRDefault="00FB061B" w:rsidP="00FB061B">
            <w:pPr>
              <w:widowControl w:val="0"/>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r>
      <w:tr w:rsidR="00FB061B" w:rsidRPr="00030526" w:rsidTr="00396FA8">
        <w:trPr>
          <w:trHeight w:val="60"/>
        </w:trPr>
        <w:tc>
          <w:tcPr>
            <w:cnfStyle w:val="001000000000" w:firstRow="0" w:lastRow="0" w:firstColumn="1" w:lastColumn="0" w:oddVBand="0" w:evenVBand="0" w:oddHBand="0" w:evenHBand="0" w:firstRowFirstColumn="0" w:firstRowLastColumn="0" w:lastRowFirstColumn="0" w:lastRowLastColumn="0"/>
            <w:tcW w:w="1668" w:type="dxa"/>
          </w:tcPr>
          <w:p w:rsidR="00FB061B" w:rsidRPr="00030526" w:rsidRDefault="00FB061B" w:rsidP="00FB061B">
            <w:pPr>
              <w:widowControl w:val="0"/>
              <w:autoSpaceDE w:val="0"/>
              <w:autoSpaceDN w:val="0"/>
              <w:adjustRightInd w:val="0"/>
              <w:spacing w:line="240" w:lineRule="atLeast"/>
              <w:contextualSpacing/>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lastRenderedPageBreak/>
              <w:t>Разделы</w:t>
            </w:r>
          </w:p>
        </w:tc>
        <w:tc>
          <w:tcPr>
            <w:tcW w:w="7938" w:type="dxa"/>
          </w:tcPr>
          <w:p w:rsidR="00FB061B" w:rsidRPr="00030526" w:rsidRDefault="00FB061B" w:rsidP="00E0721C">
            <w:pPr>
              <w:widowControl w:val="0"/>
              <w:numPr>
                <w:ilvl w:val="0"/>
                <w:numId w:val="13"/>
              </w:numPr>
              <w:autoSpaceDE w:val="0"/>
              <w:autoSpaceDN w:val="0"/>
              <w:adjustRightInd w:val="0"/>
              <w:spacing w:after="160" w:line="240" w:lineRule="atLeast"/>
              <w:ind w:left="317" w:hanging="284"/>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30526">
              <w:rPr>
                <w:rFonts w:ascii="Times New Roman" w:hAnsi="Times New Roman" w:cs="Times New Roman"/>
                <w:sz w:val="24"/>
                <w:szCs w:val="24"/>
              </w:rPr>
              <w:t>изобразительное творчество;</w:t>
            </w:r>
          </w:p>
          <w:p w:rsidR="00FB061B" w:rsidRPr="00030526" w:rsidRDefault="00FB061B" w:rsidP="00E0721C">
            <w:pPr>
              <w:widowControl w:val="0"/>
              <w:numPr>
                <w:ilvl w:val="0"/>
                <w:numId w:val="13"/>
              </w:numPr>
              <w:autoSpaceDE w:val="0"/>
              <w:autoSpaceDN w:val="0"/>
              <w:adjustRightInd w:val="0"/>
              <w:spacing w:after="160" w:line="240" w:lineRule="atLeast"/>
              <w:ind w:left="317" w:hanging="284"/>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30526">
              <w:rPr>
                <w:rFonts w:ascii="Times New Roman" w:hAnsi="Times New Roman" w:cs="Times New Roman"/>
                <w:sz w:val="24"/>
                <w:szCs w:val="24"/>
              </w:rPr>
              <w:t>музыка.</w:t>
            </w:r>
          </w:p>
        </w:tc>
      </w:tr>
      <w:tr w:rsidR="00FB061B" w:rsidRPr="00030526" w:rsidTr="00396FA8">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668" w:type="dxa"/>
          </w:tcPr>
          <w:p w:rsidR="00FB061B" w:rsidRPr="00030526" w:rsidRDefault="00FB061B" w:rsidP="00FB061B">
            <w:pPr>
              <w:widowControl w:val="0"/>
              <w:autoSpaceDE w:val="0"/>
              <w:autoSpaceDN w:val="0"/>
              <w:adjustRightInd w:val="0"/>
              <w:spacing w:line="240" w:lineRule="atLeast"/>
              <w:contextualSpacing/>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Основное содержание</w:t>
            </w:r>
          </w:p>
        </w:tc>
        <w:tc>
          <w:tcPr>
            <w:tcW w:w="7938" w:type="dxa"/>
          </w:tcPr>
          <w:p w:rsidR="00FB061B" w:rsidRPr="00030526" w:rsidRDefault="00FB061B" w:rsidP="00FB061B">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ТНР.</w:t>
            </w:r>
          </w:p>
          <w:p w:rsidR="00FB061B" w:rsidRPr="00030526" w:rsidRDefault="00FB061B" w:rsidP="00FB061B">
            <w:pPr>
              <w:widowControl w:val="0"/>
              <w:autoSpaceDE w:val="0"/>
              <w:autoSpaceDN w:val="0"/>
              <w:adjustRightInd w:val="0"/>
              <w:ind w:firstLine="7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rsidR="00FB061B" w:rsidRPr="00030526" w:rsidRDefault="00FB061B" w:rsidP="00FB061B">
            <w:pPr>
              <w:widowControl w:val="0"/>
              <w:autoSpaceDE w:val="0"/>
              <w:autoSpaceDN w:val="0"/>
              <w:adjustRightInd w:val="0"/>
              <w:ind w:firstLine="7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FB061B" w:rsidRPr="00030526" w:rsidRDefault="00FB061B" w:rsidP="00FB061B">
            <w:pPr>
              <w:widowControl w:val="0"/>
              <w:autoSpaceDE w:val="0"/>
              <w:autoSpaceDN w:val="0"/>
              <w:adjustRightInd w:val="0"/>
              <w:ind w:firstLine="7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
          <w:p w:rsidR="00FB061B" w:rsidRPr="00030526" w:rsidRDefault="00FB061B" w:rsidP="00FB061B">
            <w:pPr>
              <w:widowControl w:val="0"/>
              <w:autoSpaceDE w:val="0"/>
              <w:autoSpaceDN w:val="0"/>
              <w:adjustRightInd w:val="0"/>
              <w:ind w:firstLine="7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вводится сюжетное рисование.</w:t>
            </w:r>
          </w:p>
          <w:p w:rsidR="00FB061B" w:rsidRPr="00030526" w:rsidRDefault="00FB061B" w:rsidP="00FB061B">
            <w:pPr>
              <w:widowControl w:val="0"/>
              <w:autoSpaceDE w:val="0"/>
              <w:autoSpaceDN w:val="0"/>
              <w:adjustRightInd w:val="0"/>
              <w:ind w:firstLine="7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При реализации направления "Музыка" обучающиеся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rsidR="00FB061B" w:rsidRPr="00030526" w:rsidRDefault="00FB061B" w:rsidP="00FB061B">
            <w:pPr>
              <w:widowControl w:val="0"/>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sidRPr="00030526">
              <w:rPr>
                <w:rFonts w:ascii="Times New Roman" w:eastAsia="Times New Roman" w:hAnsi="Times New Roman" w:cs="Times New Roman"/>
                <w:sz w:val="24"/>
                <w:szCs w:val="24"/>
              </w:rPr>
              <w:t xml:space="preserve">            Музыкальные занятия проводят совместно музыкальный руководитель и воспитатель. При необходимости в этих занятиях может принимать участие учитель-логопед. Элементы музыкально-ритмических занятий используются на групповых и индивидуальных коррекционных занятиях с детьми.</w:t>
            </w:r>
          </w:p>
        </w:tc>
      </w:tr>
      <w:tr w:rsidR="00FB061B" w:rsidRPr="00030526" w:rsidTr="00396FA8">
        <w:trPr>
          <w:trHeight w:val="60"/>
        </w:trPr>
        <w:tc>
          <w:tcPr>
            <w:cnfStyle w:val="001000000000" w:firstRow="0" w:lastRow="0" w:firstColumn="1" w:lastColumn="0" w:oddVBand="0" w:evenVBand="0" w:oddHBand="0" w:evenHBand="0" w:firstRowFirstColumn="0" w:firstRowLastColumn="0" w:lastRowFirstColumn="0" w:lastRowLastColumn="0"/>
            <w:tcW w:w="9606" w:type="dxa"/>
            <w:gridSpan w:val="2"/>
            <w:shd w:val="clear" w:color="auto" w:fill="66FFFF"/>
          </w:tcPr>
          <w:p w:rsidR="00FB061B" w:rsidRPr="00030526" w:rsidRDefault="00FB061B" w:rsidP="00FB061B">
            <w:pPr>
              <w:widowControl w:val="0"/>
              <w:autoSpaceDE w:val="0"/>
              <w:autoSpaceDN w:val="0"/>
              <w:adjustRightInd w:val="0"/>
              <w:spacing w:line="240" w:lineRule="atLeast"/>
              <w:ind w:firstLine="720"/>
              <w:contextualSpacing/>
              <w:jc w:val="center"/>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Старший дошкольный возраст</w:t>
            </w:r>
          </w:p>
        </w:tc>
      </w:tr>
      <w:tr w:rsidR="00FB061B" w:rsidRPr="00030526" w:rsidTr="00396FA8">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668" w:type="dxa"/>
          </w:tcPr>
          <w:p w:rsidR="00FB061B" w:rsidRPr="00030526" w:rsidRDefault="00FB061B" w:rsidP="00FB061B">
            <w:pPr>
              <w:widowControl w:val="0"/>
              <w:autoSpaceDE w:val="0"/>
              <w:autoSpaceDN w:val="0"/>
              <w:adjustRightInd w:val="0"/>
              <w:spacing w:line="240" w:lineRule="atLeast"/>
              <w:contextualSpacing/>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xml:space="preserve">Направления </w:t>
            </w:r>
            <w:r w:rsidRPr="00030526">
              <w:rPr>
                <w:rFonts w:ascii="Times New Roman" w:eastAsia="Times New Roman" w:hAnsi="Times New Roman" w:cs="Times New Roman"/>
                <w:sz w:val="24"/>
                <w:szCs w:val="24"/>
              </w:rPr>
              <w:lastRenderedPageBreak/>
              <w:t>работы</w:t>
            </w:r>
          </w:p>
        </w:tc>
        <w:tc>
          <w:tcPr>
            <w:tcW w:w="7938" w:type="dxa"/>
          </w:tcPr>
          <w:p w:rsidR="00FB061B" w:rsidRPr="00030526" w:rsidRDefault="00FB061B" w:rsidP="00FB061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lastRenderedPageBreak/>
              <w:t xml:space="preserve">- развитие изобразительных умений и навыков, проявления детьми </w:t>
            </w:r>
            <w:r w:rsidRPr="00030526">
              <w:rPr>
                <w:rFonts w:ascii="Times New Roman" w:eastAsia="Times New Roman" w:hAnsi="Times New Roman" w:cs="Times New Roman"/>
                <w:sz w:val="24"/>
                <w:szCs w:val="24"/>
              </w:rPr>
              <w:lastRenderedPageBreak/>
              <w:t>самостоятельности и творчества.</w:t>
            </w:r>
          </w:p>
          <w:p w:rsidR="00FB061B" w:rsidRPr="00030526" w:rsidRDefault="00FB061B" w:rsidP="00FB061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обогащение музыкальных впечатлений обучающихся, совершенствование их певческих, танцевальных навыков и умений.</w:t>
            </w:r>
          </w:p>
          <w:p w:rsidR="00FB061B" w:rsidRPr="00030526" w:rsidRDefault="00FB061B" w:rsidP="00E0721C">
            <w:pPr>
              <w:widowControl w:val="0"/>
              <w:numPr>
                <w:ilvl w:val="0"/>
                <w:numId w:val="15"/>
              </w:numPr>
              <w:autoSpaceDE w:val="0"/>
              <w:autoSpaceDN w:val="0"/>
              <w:adjustRightInd w:val="0"/>
              <w:spacing w:after="160" w:line="240" w:lineRule="atLeast"/>
              <w:ind w:left="318" w:hanging="284"/>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30526">
              <w:rPr>
                <w:rFonts w:ascii="Times New Roman" w:hAnsi="Times New Roman" w:cs="Times New Roman"/>
                <w:sz w:val="24"/>
                <w:szCs w:val="24"/>
              </w:rPr>
              <w:t>формирование представлений о творчестве композиторов, о музыкальных инструментах, об элементарных музыкальных формах.</w:t>
            </w:r>
          </w:p>
        </w:tc>
      </w:tr>
      <w:tr w:rsidR="00FB061B" w:rsidRPr="00030526" w:rsidTr="00396FA8">
        <w:trPr>
          <w:trHeight w:val="60"/>
        </w:trPr>
        <w:tc>
          <w:tcPr>
            <w:cnfStyle w:val="001000000000" w:firstRow="0" w:lastRow="0" w:firstColumn="1" w:lastColumn="0" w:oddVBand="0" w:evenVBand="0" w:oddHBand="0" w:evenHBand="0" w:firstRowFirstColumn="0" w:firstRowLastColumn="0" w:lastRowFirstColumn="0" w:lastRowLastColumn="0"/>
            <w:tcW w:w="1668" w:type="dxa"/>
          </w:tcPr>
          <w:p w:rsidR="00FB061B" w:rsidRPr="00030526" w:rsidRDefault="00FB061B" w:rsidP="00FB061B">
            <w:pPr>
              <w:widowControl w:val="0"/>
              <w:autoSpaceDE w:val="0"/>
              <w:autoSpaceDN w:val="0"/>
              <w:adjustRightInd w:val="0"/>
              <w:spacing w:line="240" w:lineRule="atLeast"/>
              <w:contextualSpacing/>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lastRenderedPageBreak/>
              <w:t>Разделы</w:t>
            </w:r>
          </w:p>
        </w:tc>
        <w:tc>
          <w:tcPr>
            <w:tcW w:w="7938" w:type="dxa"/>
          </w:tcPr>
          <w:p w:rsidR="00FB061B" w:rsidRPr="00030526" w:rsidRDefault="00FB061B" w:rsidP="00FB061B">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изобразительное творчество;</w:t>
            </w:r>
          </w:p>
          <w:p w:rsidR="00FB061B" w:rsidRPr="00030526" w:rsidRDefault="00FB061B" w:rsidP="00FB061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музыка.</w:t>
            </w:r>
          </w:p>
        </w:tc>
      </w:tr>
      <w:tr w:rsidR="00FB061B" w:rsidRPr="00030526" w:rsidTr="00396FA8">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668" w:type="dxa"/>
          </w:tcPr>
          <w:p w:rsidR="00FB061B" w:rsidRPr="00030526" w:rsidRDefault="00FB061B" w:rsidP="00FB061B">
            <w:pPr>
              <w:widowControl w:val="0"/>
              <w:autoSpaceDE w:val="0"/>
              <w:autoSpaceDN w:val="0"/>
              <w:adjustRightInd w:val="0"/>
              <w:spacing w:line="240" w:lineRule="atLeast"/>
              <w:contextualSpacing/>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Основное содержание</w:t>
            </w:r>
          </w:p>
        </w:tc>
        <w:tc>
          <w:tcPr>
            <w:tcW w:w="7938" w:type="dxa"/>
          </w:tcPr>
          <w:p w:rsidR="00FB061B" w:rsidRPr="00030526" w:rsidRDefault="00FB061B" w:rsidP="00FB061B">
            <w:pPr>
              <w:widowControl w:val="0"/>
              <w:autoSpaceDE w:val="0"/>
              <w:autoSpaceDN w:val="0"/>
              <w:adjustRightInd w:val="0"/>
              <w:ind w:firstLine="7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FB061B" w:rsidRPr="00030526" w:rsidRDefault="00FB061B" w:rsidP="00FB061B">
            <w:pPr>
              <w:widowControl w:val="0"/>
              <w:autoSpaceDE w:val="0"/>
              <w:autoSpaceDN w:val="0"/>
              <w:adjustRightInd w:val="0"/>
              <w:ind w:firstLine="7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FB061B" w:rsidRPr="00030526" w:rsidRDefault="00FB061B" w:rsidP="00FB061B">
            <w:pPr>
              <w:widowControl w:val="0"/>
              <w:autoSpaceDE w:val="0"/>
              <w:autoSpaceDN w:val="0"/>
              <w:adjustRightInd w:val="0"/>
              <w:ind w:firstLine="7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rsidR="00FB061B" w:rsidRPr="00030526" w:rsidRDefault="00FB061B" w:rsidP="00FB061B">
            <w:pPr>
              <w:widowControl w:val="0"/>
              <w:autoSpaceDE w:val="0"/>
              <w:autoSpaceDN w:val="0"/>
              <w:adjustRightInd w:val="0"/>
              <w:ind w:firstLine="7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FB061B" w:rsidRPr="00030526" w:rsidRDefault="00FB061B" w:rsidP="00FB061B">
            <w:pPr>
              <w:widowControl w:val="0"/>
              <w:autoSpaceDE w:val="0"/>
              <w:autoSpaceDN w:val="0"/>
              <w:adjustRightInd w:val="0"/>
              <w:ind w:firstLine="7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w:t>
            </w:r>
          </w:p>
          <w:p w:rsidR="00FB061B" w:rsidRPr="00030526" w:rsidRDefault="00FB061B" w:rsidP="00FB061B">
            <w:pPr>
              <w:widowControl w:val="0"/>
              <w:autoSpaceDE w:val="0"/>
              <w:autoSpaceDN w:val="0"/>
              <w:adjustRightInd w:val="0"/>
              <w:ind w:firstLine="7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rsidR="00FB061B" w:rsidRPr="00030526" w:rsidRDefault="00FB061B" w:rsidP="00FB061B">
            <w:pPr>
              <w:widowControl w:val="0"/>
              <w:autoSpaceDE w:val="0"/>
              <w:autoSpaceDN w:val="0"/>
              <w:adjustRightInd w:val="0"/>
              <w:ind w:firstLine="7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FB061B" w:rsidRPr="00030526" w:rsidRDefault="00FB061B" w:rsidP="00FB061B">
            <w:pPr>
              <w:widowControl w:val="0"/>
              <w:autoSpaceDE w:val="0"/>
              <w:autoSpaceDN w:val="0"/>
              <w:adjustRightInd w:val="0"/>
              <w:ind w:firstLine="7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rsidR="00FB061B" w:rsidRPr="00030526" w:rsidRDefault="00FB061B" w:rsidP="00FB061B">
            <w:pPr>
              <w:widowControl w:val="0"/>
              <w:autoSpaceDE w:val="0"/>
              <w:autoSpaceDN w:val="0"/>
              <w:adjustRightInd w:val="0"/>
              <w:ind w:firstLine="7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xml:space="preserve">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w:t>
            </w:r>
            <w:r w:rsidRPr="00030526">
              <w:rPr>
                <w:rFonts w:ascii="Times New Roman" w:eastAsia="Times New Roman" w:hAnsi="Times New Roman" w:cs="Times New Roman"/>
                <w:sz w:val="24"/>
                <w:szCs w:val="24"/>
              </w:rPr>
              <w:lastRenderedPageBreak/>
              <w:t>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FB061B" w:rsidRPr="00030526" w:rsidRDefault="00FB061B" w:rsidP="00FB061B">
            <w:pPr>
              <w:widowControl w:val="0"/>
              <w:autoSpaceDE w:val="0"/>
              <w:autoSpaceDN w:val="0"/>
              <w:adjustRightInd w:val="0"/>
              <w:ind w:firstLine="7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 руководителя и воспитателей.</w:t>
            </w:r>
          </w:p>
        </w:tc>
      </w:tr>
    </w:tbl>
    <w:p w:rsidR="00030526" w:rsidRDefault="00030526" w:rsidP="00030526">
      <w:pPr>
        <w:pStyle w:val="1"/>
        <w:ind w:left="0"/>
        <w:rPr>
          <w:rFonts w:ascii="Times New Roman CYR" w:hAnsi="Times New Roman CYR" w:cs="Times New Roman CYR"/>
          <w:b w:val="0"/>
          <w:bCs w:val="0"/>
          <w:sz w:val="26"/>
          <w:szCs w:val="26"/>
          <w:lang w:eastAsia="ru-RU"/>
        </w:rPr>
      </w:pPr>
      <w:bookmarkStart w:id="33" w:name="sub_1222"/>
    </w:p>
    <w:p w:rsidR="00FB061B" w:rsidRPr="00030526" w:rsidRDefault="00FB061B" w:rsidP="00030526">
      <w:pPr>
        <w:pStyle w:val="1"/>
      </w:pPr>
      <w:bookmarkStart w:id="34" w:name="_Toc157678216"/>
      <w:r w:rsidRPr="00030526">
        <w:t>2.1.5. Физическое развитие</w:t>
      </w:r>
      <w:bookmarkEnd w:id="34"/>
    </w:p>
    <w:p w:rsidR="00FB061B" w:rsidRPr="00030526"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FB061B" w:rsidRPr="00030526" w:rsidRDefault="00FB061B" w:rsidP="00FB0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xml:space="preserve">В области </w:t>
      </w:r>
      <w:r w:rsidRPr="00030526">
        <w:rPr>
          <w:rFonts w:ascii="Times New Roman" w:eastAsia="Times New Roman" w:hAnsi="Times New Roman" w:cs="Times New Roman"/>
          <w:b/>
          <w:i/>
          <w:sz w:val="24"/>
          <w:szCs w:val="24"/>
        </w:rPr>
        <w:t>физического развития</w:t>
      </w:r>
      <w:r w:rsidRPr="00030526">
        <w:rPr>
          <w:rFonts w:ascii="Times New Roman" w:eastAsia="Times New Roman" w:hAnsi="Times New Roman" w:cs="Times New Roman"/>
          <w:sz w:val="24"/>
          <w:szCs w:val="24"/>
        </w:rPr>
        <w:t xml:space="preserve"> ребенка основными задачами образовательной деятельности являются создание условий для:</w:t>
      </w:r>
    </w:p>
    <w:bookmarkEnd w:id="33"/>
    <w:p w:rsidR="00FB061B" w:rsidRPr="00030526" w:rsidRDefault="00FB061B" w:rsidP="00E0721C">
      <w:pPr>
        <w:widowControl w:val="0"/>
        <w:numPr>
          <w:ilvl w:val="0"/>
          <w:numId w:val="21"/>
        </w:numPr>
        <w:autoSpaceDE w:val="0"/>
        <w:autoSpaceDN w:val="0"/>
        <w:adjustRightInd w:val="0"/>
        <w:spacing w:after="160" w:line="256" w:lineRule="auto"/>
        <w:ind w:left="284" w:hanging="284"/>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становления у обучающихся ценностей здорового образа жизни;</w:t>
      </w:r>
    </w:p>
    <w:p w:rsidR="00FB061B" w:rsidRPr="00030526" w:rsidRDefault="00FB061B" w:rsidP="00E0721C">
      <w:pPr>
        <w:widowControl w:val="0"/>
        <w:numPr>
          <w:ilvl w:val="0"/>
          <w:numId w:val="21"/>
        </w:numPr>
        <w:autoSpaceDE w:val="0"/>
        <w:autoSpaceDN w:val="0"/>
        <w:adjustRightInd w:val="0"/>
        <w:spacing w:after="160" w:line="256" w:lineRule="auto"/>
        <w:ind w:left="284" w:hanging="284"/>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rsidR="00FB061B" w:rsidRPr="00030526" w:rsidRDefault="00FB061B" w:rsidP="00E0721C">
      <w:pPr>
        <w:widowControl w:val="0"/>
        <w:numPr>
          <w:ilvl w:val="0"/>
          <w:numId w:val="21"/>
        </w:numPr>
        <w:autoSpaceDE w:val="0"/>
        <w:autoSpaceDN w:val="0"/>
        <w:adjustRightInd w:val="0"/>
        <w:spacing w:after="160" w:line="256" w:lineRule="auto"/>
        <w:ind w:left="284" w:hanging="284"/>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развития представлений о своем теле и своих физических возможностях;</w:t>
      </w:r>
    </w:p>
    <w:p w:rsidR="00FB061B" w:rsidRPr="00030526" w:rsidRDefault="00FB061B" w:rsidP="00E0721C">
      <w:pPr>
        <w:widowControl w:val="0"/>
        <w:numPr>
          <w:ilvl w:val="0"/>
          <w:numId w:val="21"/>
        </w:numPr>
        <w:autoSpaceDE w:val="0"/>
        <w:autoSpaceDN w:val="0"/>
        <w:adjustRightInd w:val="0"/>
        <w:spacing w:after="160" w:line="256" w:lineRule="auto"/>
        <w:ind w:left="284" w:hanging="284"/>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приобретения двигательного опыта и совершенствования двигательной активности;</w:t>
      </w:r>
    </w:p>
    <w:p w:rsidR="00FB061B" w:rsidRPr="00030526" w:rsidRDefault="00FB061B" w:rsidP="00E0721C">
      <w:pPr>
        <w:widowControl w:val="0"/>
        <w:numPr>
          <w:ilvl w:val="0"/>
          <w:numId w:val="21"/>
        </w:numPr>
        <w:autoSpaceDE w:val="0"/>
        <w:autoSpaceDN w:val="0"/>
        <w:adjustRightInd w:val="0"/>
        <w:spacing w:after="160" w:line="256" w:lineRule="auto"/>
        <w:ind w:left="284" w:hanging="284"/>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формирования начальных представлений о некоторых видах спорта, овладения подвижными играми с правилами.</w:t>
      </w:r>
    </w:p>
    <w:p w:rsidR="00FB061B" w:rsidRPr="00030526" w:rsidRDefault="00FB061B" w:rsidP="00FB06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rsidR="00FB061B" w:rsidRPr="00030526" w:rsidRDefault="00FB061B" w:rsidP="00FB06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FB061B" w:rsidRPr="00030526" w:rsidRDefault="00FB061B" w:rsidP="00FB06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FB061B" w:rsidRPr="00030526" w:rsidRDefault="00FB061B" w:rsidP="00FB06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rsidR="00FB061B" w:rsidRPr="00030526" w:rsidRDefault="00FB061B" w:rsidP="00FB06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xml:space="preserve">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w:t>
      </w:r>
      <w:r w:rsidRPr="00030526">
        <w:rPr>
          <w:rFonts w:ascii="Times New Roman" w:eastAsia="Times New Roman" w:hAnsi="Times New Roman" w:cs="Times New Roman"/>
          <w:sz w:val="24"/>
          <w:szCs w:val="24"/>
        </w:rPr>
        <w:lastRenderedPageBreak/>
        <w:t>двигательной активности.</w:t>
      </w:r>
    </w:p>
    <w:p w:rsidR="00FB061B" w:rsidRPr="00030526" w:rsidRDefault="00FB061B" w:rsidP="00E0721C">
      <w:pPr>
        <w:widowControl w:val="0"/>
        <w:numPr>
          <w:ilvl w:val="0"/>
          <w:numId w:val="21"/>
        </w:numPr>
        <w:autoSpaceDE w:val="0"/>
        <w:autoSpaceDN w:val="0"/>
        <w:adjustRightInd w:val="0"/>
        <w:spacing w:after="160" w:line="256" w:lineRule="auto"/>
        <w:ind w:left="284" w:hanging="284"/>
        <w:contextualSpacing/>
        <w:jc w:val="both"/>
        <w:rPr>
          <w:rFonts w:ascii="Times New Roman" w:eastAsia="Calibri" w:hAnsi="Times New Roman" w:cs="Times New Roman"/>
          <w:sz w:val="24"/>
          <w:szCs w:val="24"/>
          <w:lang w:eastAsia="en-US"/>
        </w:rPr>
      </w:pPr>
    </w:p>
    <w:tbl>
      <w:tblPr>
        <w:tblStyle w:val="-11"/>
        <w:tblW w:w="9606" w:type="dxa"/>
        <w:tblLook w:val="04A0" w:firstRow="1" w:lastRow="0" w:firstColumn="1" w:lastColumn="0" w:noHBand="0" w:noVBand="1"/>
      </w:tblPr>
      <w:tblGrid>
        <w:gridCol w:w="1692"/>
        <w:gridCol w:w="7914"/>
      </w:tblGrid>
      <w:tr w:rsidR="00FB061B" w:rsidRPr="00030526" w:rsidTr="00396F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6" w:type="dxa"/>
            <w:gridSpan w:val="2"/>
          </w:tcPr>
          <w:p w:rsidR="00FB061B" w:rsidRPr="00030526" w:rsidRDefault="00FB061B" w:rsidP="00FB061B">
            <w:pPr>
              <w:widowControl w:val="0"/>
              <w:autoSpaceDE w:val="0"/>
              <w:autoSpaceDN w:val="0"/>
              <w:adjustRightInd w:val="0"/>
              <w:spacing w:line="240" w:lineRule="atLeast"/>
              <w:contextualSpacing/>
              <w:jc w:val="center"/>
              <w:rPr>
                <w:rFonts w:ascii="Times New Roman" w:eastAsia="Times New Roman" w:hAnsi="Times New Roman" w:cs="Times New Roman"/>
                <w:sz w:val="24"/>
                <w:szCs w:val="24"/>
              </w:rPr>
            </w:pPr>
            <w:r w:rsidRPr="00030526">
              <w:rPr>
                <w:rFonts w:ascii="Times New Roman" w:eastAsia="Times New Roman" w:hAnsi="Times New Roman" w:cs="Times New Roman"/>
                <w:i/>
                <w:iCs/>
                <w:sz w:val="24"/>
                <w:szCs w:val="24"/>
              </w:rPr>
              <w:t>Основное содержание образовательной деятельности</w:t>
            </w:r>
          </w:p>
        </w:tc>
      </w:tr>
      <w:tr w:rsidR="00FB061B" w:rsidRPr="00030526" w:rsidTr="00396F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6" w:type="dxa"/>
            <w:gridSpan w:val="2"/>
            <w:shd w:val="clear" w:color="auto" w:fill="66FFFF"/>
          </w:tcPr>
          <w:p w:rsidR="00FB061B" w:rsidRPr="00030526" w:rsidRDefault="00FB061B" w:rsidP="00FB061B">
            <w:pPr>
              <w:widowControl w:val="0"/>
              <w:autoSpaceDE w:val="0"/>
              <w:autoSpaceDN w:val="0"/>
              <w:adjustRightInd w:val="0"/>
              <w:spacing w:line="240" w:lineRule="atLeast"/>
              <w:contextualSpacing/>
              <w:jc w:val="center"/>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Младший дошкольный возраст</w:t>
            </w:r>
          </w:p>
        </w:tc>
      </w:tr>
      <w:tr w:rsidR="00FB061B" w:rsidRPr="00030526" w:rsidTr="00396FA8">
        <w:tc>
          <w:tcPr>
            <w:cnfStyle w:val="001000000000" w:firstRow="0" w:lastRow="0" w:firstColumn="1" w:lastColumn="0" w:oddVBand="0" w:evenVBand="0" w:oddHBand="0" w:evenHBand="0" w:firstRowFirstColumn="0" w:firstRowLastColumn="0" w:lastRowFirstColumn="0" w:lastRowLastColumn="0"/>
            <w:tcW w:w="1692" w:type="dxa"/>
          </w:tcPr>
          <w:p w:rsidR="00FB061B" w:rsidRPr="00030526" w:rsidRDefault="00FB061B" w:rsidP="00FB061B">
            <w:pPr>
              <w:widowControl w:val="0"/>
              <w:autoSpaceDE w:val="0"/>
              <w:autoSpaceDN w:val="0"/>
              <w:adjustRightInd w:val="0"/>
              <w:spacing w:line="240" w:lineRule="atLeast"/>
              <w:contextualSpacing/>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Разделы</w:t>
            </w:r>
          </w:p>
        </w:tc>
        <w:tc>
          <w:tcPr>
            <w:tcW w:w="7914" w:type="dxa"/>
          </w:tcPr>
          <w:p w:rsidR="00FB061B" w:rsidRPr="00030526" w:rsidRDefault="00FB061B" w:rsidP="00FB061B">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физическая культура;</w:t>
            </w:r>
          </w:p>
          <w:p w:rsidR="00FB061B" w:rsidRPr="00030526" w:rsidRDefault="00FB061B" w:rsidP="00FB061B">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представления о здоровом образе жизни и гигиене.</w:t>
            </w:r>
          </w:p>
          <w:p w:rsidR="00FB061B" w:rsidRPr="00030526" w:rsidRDefault="00FB061B" w:rsidP="00FB061B">
            <w:pPr>
              <w:widowControl w:val="0"/>
              <w:autoSpaceDE w:val="0"/>
              <w:autoSpaceDN w:val="0"/>
              <w:adjustRightInd w:val="0"/>
              <w:spacing w:after="160" w:line="240" w:lineRule="atLeast"/>
              <w:ind w:left="317"/>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B061B" w:rsidRPr="00030526" w:rsidTr="00396F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2" w:type="dxa"/>
          </w:tcPr>
          <w:p w:rsidR="00FB061B" w:rsidRPr="00030526" w:rsidRDefault="00FB061B" w:rsidP="00FB061B">
            <w:pPr>
              <w:widowControl w:val="0"/>
              <w:autoSpaceDE w:val="0"/>
              <w:autoSpaceDN w:val="0"/>
              <w:adjustRightInd w:val="0"/>
              <w:spacing w:line="240" w:lineRule="atLeast"/>
              <w:contextualSpacing/>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xml:space="preserve">Содержание </w:t>
            </w:r>
          </w:p>
        </w:tc>
        <w:tc>
          <w:tcPr>
            <w:tcW w:w="7914" w:type="dxa"/>
          </w:tcPr>
          <w:p w:rsidR="00FB061B" w:rsidRPr="00030526" w:rsidRDefault="00FB061B" w:rsidP="00FB061B">
            <w:pPr>
              <w:widowControl w:val="0"/>
              <w:autoSpaceDE w:val="0"/>
              <w:autoSpaceDN w:val="0"/>
              <w:adjustRightInd w:val="0"/>
              <w:ind w:firstLine="7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Задачи образовательной области "Физическое развитие" для обучающихся с тяжелыми нарушениями речи решаются в разнообразных формах работы (занятие физкультурой, утренняя зарядка, бодрящая зарядка после дневного сна, подвижные игры, физкультурные упражнения,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rsidR="00FB061B" w:rsidRPr="00030526" w:rsidRDefault="00FB061B" w:rsidP="00FB061B">
            <w:pPr>
              <w:widowControl w:val="0"/>
              <w:autoSpaceDE w:val="0"/>
              <w:autoSpaceDN w:val="0"/>
              <w:adjustRightInd w:val="0"/>
              <w:ind w:firstLine="7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Образовательную деятельность в рамках образовательной области "Физическое развитие"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в области "Физическое развитие" должны стать родители (законные представители) обучающихся, а также все остальные специалисты, работающие с детьми.</w:t>
            </w:r>
          </w:p>
          <w:p w:rsidR="00FB061B" w:rsidRPr="00030526" w:rsidRDefault="00FB061B" w:rsidP="00FB061B">
            <w:pPr>
              <w:widowControl w:val="0"/>
              <w:autoSpaceDE w:val="0"/>
              <w:autoSpaceDN w:val="0"/>
              <w:adjustRightInd w:val="0"/>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В работе по физическому развитию обучающихся с ТНР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обучающихся представлений о здоровом образе жизни, приобщение их к физической культуре.</w:t>
            </w:r>
          </w:p>
          <w:p w:rsidR="00FB061B" w:rsidRPr="00030526" w:rsidRDefault="00FB061B" w:rsidP="00FB061B">
            <w:pPr>
              <w:widowControl w:val="0"/>
              <w:autoSpaceDE w:val="0"/>
              <w:autoSpaceDN w:val="0"/>
              <w:adjustRightInd w:val="0"/>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обучающихся с педагогическим работником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индивидуальной коррекционной, в том числе логопедической, работе с детьми с ТНР.</w:t>
            </w:r>
          </w:p>
          <w:p w:rsidR="00FB061B" w:rsidRPr="00030526" w:rsidRDefault="00FB061B" w:rsidP="00FB061B">
            <w:pPr>
              <w:widowControl w:val="0"/>
              <w:autoSpaceDE w:val="0"/>
              <w:autoSpaceDN w:val="0"/>
              <w:adjustRightInd w:val="0"/>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В логике построения "Программы" образовательная область "Физическое развитие" должна стать интегрирующей сенсорно-перцептивное и моторно-двигательное развитие обучающихся.</w:t>
            </w:r>
          </w:p>
          <w:p w:rsidR="00FB061B" w:rsidRPr="00030526" w:rsidRDefault="00FB061B" w:rsidP="00FB061B">
            <w:pPr>
              <w:widowControl w:val="0"/>
              <w:autoSpaceDE w:val="0"/>
              <w:autoSpaceDN w:val="0"/>
              <w:adjustRightInd w:val="0"/>
              <w:spacing w:line="240" w:lineRule="atLeast"/>
              <w:ind w:firstLine="60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r>
      <w:tr w:rsidR="00FB061B" w:rsidRPr="00030526" w:rsidTr="00396FA8">
        <w:tc>
          <w:tcPr>
            <w:cnfStyle w:val="001000000000" w:firstRow="0" w:lastRow="0" w:firstColumn="1" w:lastColumn="0" w:oddVBand="0" w:evenVBand="0" w:oddHBand="0" w:evenHBand="0" w:firstRowFirstColumn="0" w:firstRowLastColumn="0" w:lastRowFirstColumn="0" w:lastRowLastColumn="0"/>
            <w:tcW w:w="9606" w:type="dxa"/>
            <w:gridSpan w:val="2"/>
            <w:shd w:val="clear" w:color="auto" w:fill="66FFFF"/>
          </w:tcPr>
          <w:p w:rsidR="00FB061B" w:rsidRPr="00030526" w:rsidRDefault="00FB061B" w:rsidP="00FB061B">
            <w:pPr>
              <w:widowControl w:val="0"/>
              <w:autoSpaceDE w:val="0"/>
              <w:autoSpaceDN w:val="0"/>
              <w:adjustRightInd w:val="0"/>
              <w:spacing w:line="240" w:lineRule="atLeast"/>
              <w:ind w:firstLine="720"/>
              <w:contextualSpacing/>
              <w:jc w:val="center"/>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Средний дошкольный возраст</w:t>
            </w:r>
          </w:p>
        </w:tc>
      </w:tr>
      <w:tr w:rsidR="00FB061B" w:rsidRPr="00030526" w:rsidTr="00396FA8">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692" w:type="dxa"/>
          </w:tcPr>
          <w:p w:rsidR="00FB061B" w:rsidRPr="00030526" w:rsidRDefault="00FB061B" w:rsidP="00FB061B">
            <w:pPr>
              <w:widowControl w:val="0"/>
              <w:autoSpaceDE w:val="0"/>
              <w:autoSpaceDN w:val="0"/>
              <w:adjustRightInd w:val="0"/>
              <w:spacing w:line="240" w:lineRule="atLeast"/>
              <w:contextualSpacing/>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Разделы</w:t>
            </w:r>
          </w:p>
        </w:tc>
        <w:tc>
          <w:tcPr>
            <w:tcW w:w="7914" w:type="dxa"/>
          </w:tcPr>
          <w:p w:rsidR="00FB061B" w:rsidRPr="00030526" w:rsidRDefault="00FB061B" w:rsidP="00FB061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физическая культура;</w:t>
            </w:r>
          </w:p>
          <w:p w:rsidR="00FB061B" w:rsidRPr="00030526" w:rsidRDefault="00FB061B" w:rsidP="00FB061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представления о здоровом образе жизни и гигиене.</w:t>
            </w:r>
          </w:p>
          <w:p w:rsidR="00FB061B" w:rsidRPr="00030526" w:rsidRDefault="00FB061B" w:rsidP="00FB061B">
            <w:pPr>
              <w:widowControl w:val="0"/>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r>
      <w:tr w:rsidR="00FB061B" w:rsidRPr="00030526" w:rsidTr="00396FA8">
        <w:trPr>
          <w:trHeight w:val="60"/>
        </w:trPr>
        <w:tc>
          <w:tcPr>
            <w:cnfStyle w:val="001000000000" w:firstRow="0" w:lastRow="0" w:firstColumn="1" w:lastColumn="0" w:oddVBand="0" w:evenVBand="0" w:oddHBand="0" w:evenHBand="0" w:firstRowFirstColumn="0" w:firstRowLastColumn="0" w:lastRowFirstColumn="0" w:lastRowLastColumn="0"/>
            <w:tcW w:w="1692" w:type="dxa"/>
          </w:tcPr>
          <w:p w:rsidR="00FB061B" w:rsidRPr="00030526" w:rsidRDefault="00FB061B" w:rsidP="00FB061B">
            <w:pPr>
              <w:widowControl w:val="0"/>
              <w:autoSpaceDE w:val="0"/>
              <w:autoSpaceDN w:val="0"/>
              <w:adjustRightInd w:val="0"/>
              <w:spacing w:line="240" w:lineRule="atLeast"/>
              <w:contextualSpacing/>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Основное содержание</w:t>
            </w:r>
          </w:p>
        </w:tc>
        <w:tc>
          <w:tcPr>
            <w:tcW w:w="7914" w:type="dxa"/>
          </w:tcPr>
          <w:p w:rsidR="00FB061B" w:rsidRPr="00030526" w:rsidRDefault="00FB061B" w:rsidP="00FB061B">
            <w:pPr>
              <w:ind w:firstLine="709"/>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xml:space="preserve">Образовательную деятельность в рамках образовательной области проводят воспитатели, инструктор по физической культуре. Активными </w:t>
            </w:r>
            <w:r w:rsidRPr="00030526">
              <w:rPr>
                <w:rFonts w:ascii="Times New Roman" w:eastAsia="Times New Roman" w:hAnsi="Times New Roman" w:cs="Times New Roman"/>
                <w:sz w:val="24"/>
                <w:szCs w:val="24"/>
              </w:rPr>
              <w:lastRenderedPageBreak/>
              <w:t>участниками образовательного процесса должны стать родители (законные представители), а также все остальные специалисты, работающие с детьми.</w:t>
            </w:r>
          </w:p>
          <w:p w:rsidR="00FB061B" w:rsidRPr="00030526" w:rsidRDefault="00FB061B" w:rsidP="00FB061B">
            <w:pPr>
              <w:ind w:firstLine="709"/>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FB061B" w:rsidRPr="00030526" w:rsidRDefault="00FB061B" w:rsidP="00FB061B">
            <w:pPr>
              <w:ind w:firstLine="709"/>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обучающихся с нарушением речи.</w:t>
            </w:r>
          </w:p>
          <w:p w:rsidR="00FB061B" w:rsidRPr="00030526" w:rsidRDefault="00FB061B" w:rsidP="00FB061B">
            <w:pPr>
              <w:widowControl w:val="0"/>
              <w:autoSpaceDE w:val="0"/>
              <w:autoSpaceDN w:val="0"/>
              <w:adjustRightInd w:val="0"/>
              <w:spacing w:line="240" w:lineRule="atLeast"/>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p>
        </w:tc>
      </w:tr>
      <w:tr w:rsidR="00FB061B" w:rsidRPr="00030526" w:rsidTr="00396FA8">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9606" w:type="dxa"/>
            <w:gridSpan w:val="2"/>
          </w:tcPr>
          <w:p w:rsidR="00FB061B" w:rsidRPr="00030526" w:rsidRDefault="00FB061B" w:rsidP="00FB061B">
            <w:pPr>
              <w:widowControl w:val="0"/>
              <w:autoSpaceDE w:val="0"/>
              <w:autoSpaceDN w:val="0"/>
              <w:adjustRightInd w:val="0"/>
              <w:ind w:firstLine="720"/>
              <w:jc w:val="both"/>
              <w:rPr>
                <w:rFonts w:ascii="Times New Roman" w:eastAsia="Times New Roman" w:hAnsi="Times New Roman" w:cs="Times New Roman"/>
                <w:sz w:val="24"/>
                <w:szCs w:val="24"/>
              </w:rPr>
            </w:pPr>
          </w:p>
        </w:tc>
      </w:tr>
      <w:tr w:rsidR="00FB061B" w:rsidRPr="00030526" w:rsidTr="00396FA8">
        <w:trPr>
          <w:trHeight w:val="60"/>
        </w:trPr>
        <w:tc>
          <w:tcPr>
            <w:cnfStyle w:val="001000000000" w:firstRow="0" w:lastRow="0" w:firstColumn="1" w:lastColumn="0" w:oddVBand="0" w:evenVBand="0" w:oddHBand="0" w:evenHBand="0" w:firstRowFirstColumn="0" w:firstRowLastColumn="0" w:lastRowFirstColumn="0" w:lastRowLastColumn="0"/>
            <w:tcW w:w="9606" w:type="dxa"/>
            <w:gridSpan w:val="2"/>
            <w:shd w:val="clear" w:color="auto" w:fill="66FFFF"/>
          </w:tcPr>
          <w:p w:rsidR="00FB061B" w:rsidRPr="00030526" w:rsidRDefault="00FB061B" w:rsidP="00FB061B">
            <w:pPr>
              <w:widowControl w:val="0"/>
              <w:autoSpaceDE w:val="0"/>
              <w:autoSpaceDN w:val="0"/>
              <w:adjustRightInd w:val="0"/>
              <w:spacing w:line="240" w:lineRule="atLeast"/>
              <w:ind w:firstLine="720"/>
              <w:contextualSpacing/>
              <w:jc w:val="center"/>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Старший дошкольный возраст</w:t>
            </w:r>
          </w:p>
        </w:tc>
      </w:tr>
      <w:tr w:rsidR="00FB061B" w:rsidRPr="00030526" w:rsidTr="00396FA8">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692" w:type="dxa"/>
          </w:tcPr>
          <w:p w:rsidR="00FB061B" w:rsidRPr="00030526" w:rsidRDefault="00FB061B" w:rsidP="00FB061B">
            <w:pPr>
              <w:widowControl w:val="0"/>
              <w:autoSpaceDE w:val="0"/>
              <w:autoSpaceDN w:val="0"/>
              <w:adjustRightInd w:val="0"/>
              <w:spacing w:line="240" w:lineRule="atLeast"/>
              <w:contextualSpacing/>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Разделы</w:t>
            </w:r>
          </w:p>
        </w:tc>
        <w:tc>
          <w:tcPr>
            <w:tcW w:w="7914" w:type="dxa"/>
          </w:tcPr>
          <w:p w:rsidR="00FB061B" w:rsidRPr="00030526" w:rsidRDefault="00FB061B" w:rsidP="00FB061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физическая культура;</w:t>
            </w:r>
          </w:p>
          <w:p w:rsidR="00FB061B" w:rsidRPr="00030526" w:rsidRDefault="00FB061B" w:rsidP="00FB061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представления о здоровом образе жизни и гигиене.</w:t>
            </w:r>
          </w:p>
          <w:p w:rsidR="00FB061B" w:rsidRPr="00030526" w:rsidRDefault="00FB061B" w:rsidP="00FB061B">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r>
      <w:tr w:rsidR="00FB061B" w:rsidRPr="00030526" w:rsidTr="00396FA8">
        <w:trPr>
          <w:trHeight w:val="60"/>
        </w:trPr>
        <w:tc>
          <w:tcPr>
            <w:cnfStyle w:val="001000000000" w:firstRow="0" w:lastRow="0" w:firstColumn="1" w:lastColumn="0" w:oddVBand="0" w:evenVBand="0" w:oddHBand="0" w:evenHBand="0" w:firstRowFirstColumn="0" w:firstRowLastColumn="0" w:lastRowFirstColumn="0" w:lastRowLastColumn="0"/>
            <w:tcW w:w="1692" w:type="dxa"/>
          </w:tcPr>
          <w:p w:rsidR="00FB061B" w:rsidRPr="00030526" w:rsidRDefault="00FB061B" w:rsidP="00FB061B">
            <w:pPr>
              <w:widowControl w:val="0"/>
              <w:autoSpaceDE w:val="0"/>
              <w:autoSpaceDN w:val="0"/>
              <w:adjustRightInd w:val="0"/>
              <w:spacing w:line="240" w:lineRule="atLeast"/>
              <w:contextualSpacing/>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Основное содержание</w:t>
            </w:r>
          </w:p>
        </w:tc>
        <w:tc>
          <w:tcPr>
            <w:tcW w:w="7914" w:type="dxa"/>
          </w:tcPr>
          <w:p w:rsidR="00FB061B" w:rsidRPr="00030526" w:rsidRDefault="00FB061B" w:rsidP="00FB061B">
            <w:pPr>
              <w:ind w:firstLine="709"/>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rsidR="00FB061B" w:rsidRPr="00030526" w:rsidRDefault="00FB061B" w:rsidP="00FB061B">
            <w:pPr>
              <w:ind w:firstLine="709"/>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FB061B" w:rsidRPr="00030526" w:rsidRDefault="00FB061B" w:rsidP="00FB061B">
            <w:pPr>
              <w:ind w:firstLine="709"/>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rsidR="00FB061B" w:rsidRPr="00030526" w:rsidRDefault="00FB061B" w:rsidP="00FB061B">
            <w:pPr>
              <w:ind w:firstLine="709"/>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rsidR="00FB061B" w:rsidRPr="00030526" w:rsidRDefault="00FB061B" w:rsidP="00FB061B">
            <w:pPr>
              <w:ind w:firstLine="709"/>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xml:space="preserve">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w:t>
            </w:r>
            <w:r w:rsidRPr="00030526">
              <w:rPr>
                <w:rFonts w:ascii="Times New Roman" w:eastAsia="Times New Roman" w:hAnsi="Times New Roman" w:cs="Times New Roman"/>
                <w:sz w:val="24"/>
                <w:szCs w:val="24"/>
              </w:rPr>
              <w:lastRenderedPageBreak/>
              <w:t>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FB061B" w:rsidRPr="00030526" w:rsidRDefault="00FB061B" w:rsidP="00FB061B">
            <w:pPr>
              <w:ind w:firstLine="709"/>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rsidR="00FB061B" w:rsidRPr="00030526" w:rsidRDefault="00FB061B" w:rsidP="00FB061B">
            <w:pPr>
              <w:ind w:firstLine="709"/>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FB061B" w:rsidRPr="00030526" w:rsidRDefault="00FB061B" w:rsidP="00FB061B">
            <w:pPr>
              <w:ind w:firstLine="709"/>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FB061B" w:rsidRPr="00030526" w:rsidRDefault="00FB061B" w:rsidP="00FB061B">
            <w:pPr>
              <w:ind w:firstLine="709"/>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rsidR="00FB061B" w:rsidRPr="00030526" w:rsidRDefault="00FB061B" w:rsidP="00FB061B">
            <w:pPr>
              <w:ind w:firstLine="709"/>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p>
        </w:tc>
      </w:tr>
    </w:tbl>
    <w:p w:rsidR="00FB061B" w:rsidRPr="00FB061B" w:rsidRDefault="00FB061B" w:rsidP="00FB061B">
      <w:pPr>
        <w:spacing w:after="0" w:line="240" w:lineRule="atLeast"/>
        <w:jc w:val="both"/>
        <w:rPr>
          <w:rFonts w:ascii="Times New Roman CYR" w:eastAsia="Calibri" w:hAnsi="Times New Roman CYR" w:cs="Times New Roman CYR"/>
          <w:sz w:val="26"/>
          <w:szCs w:val="26"/>
          <w:lang w:eastAsia="en-US"/>
        </w:rPr>
      </w:pPr>
    </w:p>
    <w:p w:rsidR="00FB061B" w:rsidRPr="00030526" w:rsidRDefault="00030526" w:rsidP="00030526">
      <w:pPr>
        <w:pStyle w:val="1"/>
        <w:rPr>
          <w:rFonts w:eastAsia="Calibri"/>
        </w:rPr>
      </w:pPr>
      <w:bookmarkStart w:id="35" w:name="_Toc157678217"/>
      <w:r w:rsidRPr="00030526">
        <w:rPr>
          <w:rFonts w:eastAsia="Calibri"/>
        </w:rPr>
        <w:t xml:space="preserve">2. 2. </w:t>
      </w:r>
      <w:r w:rsidR="00FB061B" w:rsidRPr="00030526">
        <w:rPr>
          <w:rFonts w:eastAsia="Calibri"/>
        </w:rPr>
        <w:t>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ОВЗ, специфики их образовательных потребностей, мотивов и интересов.</w:t>
      </w:r>
      <w:bookmarkEnd w:id="35"/>
    </w:p>
    <w:p w:rsidR="00FB061B" w:rsidRPr="00030526" w:rsidRDefault="00FB061B" w:rsidP="00FB061B">
      <w:pPr>
        <w:spacing w:after="160" w:line="256" w:lineRule="auto"/>
        <w:ind w:left="720"/>
        <w:contextualSpacing/>
        <w:rPr>
          <w:rFonts w:ascii="Times New Roman" w:eastAsia="Calibri" w:hAnsi="Times New Roman" w:cs="Times New Roman"/>
          <w:b/>
          <w:bCs/>
          <w:sz w:val="24"/>
          <w:szCs w:val="24"/>
          <w:lang w:eastAsia="en-US"/>
        </w:rPr>
      </w:pPr>
    </w:p>
    <w:p w:rsidR="00FB061B" w:rsidRPr="00030526" w:rsidRDefault="00030526" w:rsidP="00030526">
      <w:pPr>
        <w:pStyle w:val="1"/>
        <w:rPr>
          <w:rFonts w:eastAsia="Calibri"/>
        </w:rPr>
      </w:pPr>
      <w:bookmarkStart w:id="36" w:name="_Toc157678218"/>
      <w:r w:rsidRPr="00030526">
        <w:rPr>
          <w:rFonts w:eastAsia="Calibri"/>
        </w:rPr>
        <w:t xml:space="preserve">2.2.1. </w:t>
      </w:r>
      <w:r w:rsidR="00FB061B" w:rsidRPr="00030526">
        <w:rPr>
          <w:rFonts w:eastAsia="Calibri"/>
        </w:rPr>
        <w:t>Характер взаимодействия педагогических работников с детьми</w:t>
      </w:r>
      <w:bookmarkEnd w:id="36"/>
    </w:p>
    <w:p w:rsidR="00030526" w:rsidRPr="00030526" w:rsidRDefault="00030526" w:rsidP="00030526">
      <w:pPr>
        <w:pStyle w:val="1"/>
        <w:rPr>
          <w:rFonts w:eastAsia="Calibri"/>
        </w:rPr>
      </w:pPr>
    </w:p>
    <w:p w:rsidR="00FB061B" w:rsidRPr="00030526" w:rsidRDefault="00FB061B" w:rsidP="00FB061B">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Формы, способы, методы и средства реализации программы, которые отражают следующие аспекты образовательной среды:</w:t>
      </w:r>
    </w:p>
    <w:p w:rsidR="00FB061B" w:rsidRPr="00030526" w:rsidRDefault="00FB061B" w:rsidP="00FB061B">
      <w:pPr>
        <w:spacing w:after="0" w:line="240" w:lineRule="auto"/>
        <w:ind w:left="993" w:hanging="993"/>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lastRenderedPageBreak/>
        <w:t>- характер взаимодействия с педагогическим работником;</w:t>
      </w:r>
    </w:p>
    <w:p w:rsidR="00FB061B" w:rsidRPr="00030526" w:rsidRDefault="00FB061B" w:rsidP="00FB061B">
      <w:pPr>
        <w:spacing w:after="0" w:line="240" w:lineRule="auto"/>
        <w:ind w:left="993" w:hanging="993"/>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 характер взаимодействия с другими детьми;</w:t>
      </w:r>
    </w:p>
    <w:p w:rsidR="00FB061B" w:rsidRPr="00030526" w:rsidRDefault="00FB061B" w:rsidP="00FB061B">
      <w:pPr>
        <w:spacing w:after="0" w:line="240" w:lineRule="auto"/>
        <w:ind w:left="993" w:hanging="993"/>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 система отношений ребенка к миру, к другим людям, к себе самому.</w:t>
      </w:r>
    </w:p>
    <w:p w:rsidR="00FB061B" w:rsidRPr="00030526" w:rsidRDefault="00FB061B" w:rsidP="00FB061B">
      <w:pPr>
        <w:spacing w:after="0" w:line="240" w:lineRule="auto"/>
        <w:ind w:firstLine="709"/>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Формы, способы, методы и средства реализации Программы образования определены в соответствии с задачами воспитания и обучения, возрастными индивидуальными особенностями детей, спецификой их</w:t>
      </w:r>
      <w:r w:rsidRPr="00030526">
        <w:rPr>
          <w:rFonts w:ascii="Times New Roman" w:eastAsia="Times New Roman" w:hAnsi="Times New Roman" w:cs="Times New Roman"/>
          <w:spacing w:val="1"/>
          <w:sz w:val="24"/>
          <w:szCs w:val="24"/>
        </w:rPr>
        <w:t xml:space="preserve"> особых </w:t>
      </w:r>
      <w:r w:rsidRPr="00030526">
        <w:rPr>
          <w:rFonts w:ascii="Times New Roman" w:eastAsia="Times New Roman" w:hAnsi="Times New Roman" w:cs="Times New Roman"/>
          <w:sz w:val="24"/>
          <w:szCs w:val="24"/>
        </w:rPr>
        <w:t>образовательных потребностей и интересов.</w:t>
      </w:r>
    </w:p>
    <w:p w:rsidR="00FB061B" w:rsidRPr="00030526" w:rsidRDefault="00FB061B" w:rsidP="00FB061B">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030526">
        <w:rPr>
          <w:rFonts w:ascii="Times New Roman" w:eastAsia="Times New Roman" w:hAnsi="Times New Roman" w:cs="Times New Roman"/>
          <w:sz w:val="24"/>
          <w:szCs w:val="24"/>
          <w:lang w:eastAsia="en-US"/>
        </w:rP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FB061B" w:rsidRPr="00030526" w:rsidRDefault="00FB061B" w:rsidP="00FB061B">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030526">
        <w:rPr>
          <w:rFonts w:ascii="Times New Roman" w:eastAsia="Times New Roman" w:hAnsi="Times New Roman" w:cs="Times New Roman"/>
          <w:sz w:val="24"/>
          <w:szCs w:val="24"/>
          <w:lang w:eastAsia="en-US"/>
        </w:rP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FB061B" w:rsidRPr="00030526" w:rsidRDefault="00FB061B" w:rsidP="00FB061B">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030526">
        <w:rPr>
          <w:rFonts w:ascii="Times New Roman" w:eastAsia="Times New Roman" w:hAnsi="Times New Roman" w:cs="Times New Roman"/>
          <w:sz w:val="24"/>
          <w:szCs w:val="24"/>
          <w:lang w:eastAsia="en-US"/>
        </w:rP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FB061B" w:rsidRPr="00030526" w:rsidRDefault="00FB061B" w:rsidP="00FB061B">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030526">
        <w:rPr>
          <w:rFonts w:ascii="Times New Roman" w:eastAsia="Times New Roman" w:hAnsi="Times New Roman" w:cs="Times New Roman"/>
          <w:sz w:val="24"/>
          <w:szCs w:val="24"/>
          <w:lang w:eastAsia="en-US"/>
        </w:rP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FB061B" w:rsidRPr="00030526" w:rsidRDefault="00FB061B" w:rsidP="00FB061B">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030526">
        <w:rPr>
          <w:rFonts w:ascii="Times New Roman" w:eastAsia="Times New Roman" w:hAnsi="Times New Roman" w:cs="Times New Roman"/>
          <w:sz w:val="24"/>
          <w:szCs w:val="24"/>
          <w:lang w:eastAsia="en-US"/>
        </w:rP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FB061B" w:rsidRPr="00030526" w:rsidRDefault="00FB061B" w:rsidP="00FB061B">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030526">
        <w:rPr>
          <w:rFonts w:ascii="Times New Roman" w:eastAsia="Times New Roman" w:hAnsi="Times New Roman" w:cs="Times New Roman"/>
          <w:sz w:val="24"/>
          <w:szCs w:val="24"/>
          <w:lang w:eastAsia="en-US"/>
        </w:rP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FB061B" w:rsidRPr="00030526" w:rsidRDefault="00FB061B" w:rsidP="00FB061B">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030526">
        <w:rPr>
          <w:rFonts w:ascii="Times New Roman" w:eastAsia="Times New Roman" w:hAnsi="Times New Roman" w:cs="Times New Roman"/>
          <w:sz w:val="24"/>
          <w:szCs w:val="24"/>
          <w:lang w:eastAsia="en-US"/>
        </w:rP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FB061B" w:rsidRPr="00030526" w:rsidRDefault="00FB061B" w:rsidP="00FB061B">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xml:space="preserve">Личностно-развивающее взаимодействие со взрослым предполагает индивидуальный подход к каждому ребенку с ТНР: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w:t>
      </w:r>
      <w:r w:rsidRPr="00030526">
        <w:rPr>
          <w:rFonts w:ascii="Times New Roman" w:eastAsia="Times New Roman" w:hAnsi="Times New Roman" w:cs="Times New Roman"/>
          <w:sz w:val="24"/>
          <w:szCs w:val="24"/>
        </w:rPr>
        <w:lastRenderedPageBreak/>
        <w:t>ребенком является важнейшим фактором развития эмоциональной, мотивационной, познавательной сфер ребенка, личности ребенка в целом.</w:t>
      </w:r>
    </w:p>
    <w:p w:rsidR="00FB061B" w:rsidRPr="00030526" w:rsidRDefault="00FB061B" w:rsidP="00FB061B">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xml:space="preserve">Взаимодействие взрослых с детьми с ТНР является важнейшим фактором развития ребенка с нарушением речи и пронизывает все направления образовательной деятельности. </w:t>
      </w:r>
    </w:p>
    <w:p w:rsidR="00FB061B" w:rsidRPr="00030526" w:rsidRDefault="00FB061B" w:rsidP="00FB061B">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С помощью взрослого и в самостоятельной деятельности ребенок с ТНР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FB061B" w:rsidRPr="00030526" w:rsidRDefault="00FB061B" w:rsidP="00FB061B">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с ТНР.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FB061B" w:rsidRPr="00030526" w:rsidRDefault="00FB061B" w:rsidP="00FB061B">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xml:space="preserve">Для </w:t>
      </w:r>
      <w:r w:rsidRPr="00030526">
        <w:rPr>
          <w:rFonts w:ascii="Times New Roman" w:eastAsia="Times New Roman" w:hAnsi="Times New Roman" w:cs="Times New Roman"/>
          <w:i/>
          <w:sz w:val="24"/>
          <w:szCs w:val="24"/>
        </w:rPr>
        <w:t>личностно-порождающего взаимодействия</w:t>
      </w:r>
      <w:r w:rsidRPr="00030526">
        <w:rPr>
          <w:rFonts w:ascii="Times New Roman" w:eastAsia="Times New Roman" w:hAnsi="Times New Roman" w:cs="Times New Roman"/>
          <w:sz w:val="24"/>
          <w:szCs w:val="24"/>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FB061B" w:rsidRPr="00030526" w:rsidRDefault="00FB061B" w:rsidP="00FB061B">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xml:space="preserve">В 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со взрослыми и с другими детьми. </w:t>
      </w:r>
    </w:p>
    <w:p w:rsidR="00FB061B" w:rsidRPr="00030526" w:rsidRDefault="00FB061B" w:rsidP="00FB061B">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С этой целью много внимания уделяется стимулированию ребенка к общению на основе понимания речи и собственно речевому общению ребенка. Взрослые играют с ребенком с ТНР,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rsidR="00FB061B" w:rsidRPr="00030526" w:rsidRDefault="00FB061B" w:rsidP="00FB061B">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w:t>
      </w:r>
      <w:r w:rsidR="000670BF" w:rsidRPr="00030526">
        <w:rPr>
          <w:rFonts w:ascii="Times New Roman" w:eastAsia="Times New Roman" w:hAnsi="Times New Roman" w:cs="Times New Roman"/>
          <w:sz w:val="24"/>
          <w:szCs w:val="24"/>
        </w:rPr>
        <w:t xml:space="preserve">нтереса детей друг к другу и </w:t>
      </w:r>
      <w:r w:rsidRPr="00030526">
        <w:rPr>
          <w:rFonts w:ascii="Times New Roman" w:eastAsia="Times New Roman" w:hAnsi="Times New Roman" w:cs="Times New Roman"/>
          <w:sz w:val="24"/>
          <w:szCs w:val="24"/>
        </w:rPr>
        <w:t xml:space="preserve">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FB061B" w:rsidRPr="00030526" w:rsidRDefault="00FB061B" w:rsidP="00FB061B">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xml:space="preserve">Педагоги предоставляют детям с ТНР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w:t>
      </w:r>
      <w:r w:rsidRPr="00030526">
        <w:rPr>
          <w:rFonts w:ascii="Times New Roman" w:eastAsia="Times New Roman" w:hAnsi="Times New Roman" w:cs="Times New Roman"/>
          <w:sz w:val="24"/>
          <w:szCs w:val="24"/>
        </w:rPr>
        <w:lastRenderedPageBreak/>
        <w:t xml:space="preserve">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FB061B" w:rsidRPr="00030526" w:rsidRDefault="00FB061B" w:rsidP="00FB061B">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w:t>
      </w:r>
    </w:p>
    <w:p w:rsidR="00FB061B" w:rsidRPr="00030526" w:rsidRDefault="00FB061B" w:rsidP="00FB061B">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xml:space="preserve">В сфере развития социальных отношений и общения со сверстниками 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
    <w:p w:rsidR="00FB061B" w:rsidRPr="00030526" w:rsidRDefault="00FB061B" w:rsidP="00FB061B">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xml:space="preserve">В сфере развития игровой деятельности педагоги создают условия для свободной игры детей, организуют и поощряют участие детей с ТНР в дидактических и творческих играх и других игровых формах; поддерживают творческую импровизацию в игре. У детей развивают стремление играть вместе со взрослыми и с другими детьми на основе личных симпатий. Детей знакомят с адекватным использованием игрушек, в соответствии с их функциональным назначением, воспитывая у них умение соблюдать в игре элементарные правила поведения и взаимодействия на основе игрового сюжета. Взрослые обучают детей с ТНР использовать речевые и неречевые средства общения в процессе игрового взаимодействия. Активно поощряется желание детей самостоятельно играть в знакомые игры. Взрослые стимулируют желание детей отражать в играх свой жизненный опыт, включаться в различные игры и игровые ситуации по просьбе взрослого, других детей или самостоятельно, расширяя их 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 моментов. </w:t>
      </w:r>
    </w:p>
    <w:p w:rsidR="00FB061B" w:rsidRPr="00030526" w:rsidRDefault="00FB061B" w:rsidP="00FB061B">
      <w:pPr>
        <w:widowControl w:val="0"/>
        <w:tabs>
          <w:tab w:val="left" w:pos="567"/>
          <w:tab w:val="left" w:pos="709"/>
        </w:tabs>
        <w:spacing w:after="0" w:line="240" w:lineRule="auto"/>
        <w:ind w:firstLine="709"/>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xml:space="preserve">Овладение речью (диалогической и монологической) детьми с ТНР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FB061B" w:rsidRPr="00030526" w:rsidRDefault="00FB061B" w:rsidP="00FB061B">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xml:space="preserve">Ребенок учится </w:t>
      </w:r>
      <w:r w:rsidRPr="00030526">
        <w:rPr>
          <w:rFonts w:ascii="Times New Roman" w:eastAsia="Times New Roman" w:hAnsi="Times New Roman" w:cs="Times New Roman"/>
          <w:iCs/>
          <w:sz w:val="24"/>
          <w:szCs w:val="24"/>
        </w:rPr>
        <w:t>брать на себя ответственность за свои решения и поступки</w:t>
      </w:r>
      <w:r w:rsidRPr="00030526">
        <w:rPr>
          <w:rFonts w:ascii="Times New Roman" w:eastAsia="Times New Roman" w:hAnsi="Times New Roman" w:cs="Times New Roman"/>
          <w:sz w:val="24"/>
          <w:szCs w:val="24"/>
        </w:rPr>
        <w:t xml:space="preserve">.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FB061B" w:rsidRPr="00030526" w:rsidRDefault="00FB061B" w:rsidP="00FB061B">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xml:space="preserve">Ребенок приучается </w:t>
      </w:r>
      <w:r w:rsidRPr="00030526">
        <w:rPr>
          <w:rFonts w:ascii="Times New Roman" w:eastAsia="Times New Roman" w:hAnsi="Times New Roman" w:cs="Times New Roman"/>
          <w:iCs/>
          <w:sz w:val="24"/>
          <w:szCs w:val="24"/>
        </w:rPr>
        <w:t xml:space="preserve">думать самостоятельно, </w:t>
      </w:r>
      <w:r w:rsidRPr="00030526">
        <w:rPr>
          <w:rFonts w:ascii="Times New Roman" w:eastAsia="Times New Roman" w:hAnsi="Times New Roman" w:cs="Times New Roman"/>
          <w:sz w:val="24"/>
          <w:szCs w:val="24"/>
        </w:rPr>
        <w:t xml:space="preserve">поскольку взрослые не навязывают ему своего решения, а способствуют тому, чтобы он принял собственное. Ребенок учится </w:t>
      </w:r>
      <w:r w:rsidRPr="00030526">
        <w:rPr>
          <w:rFonts w:ascii="Times New Roman" w:eastAsia="Times New Roman" w:hAnsi="Times New Roman" w:cs="Times New Roman"/>
          <w:iCs/>
          <w:sz w:val="24"/>
          <w:szCs w:val="24"/>
        </w:rPr>
        <w:t>адекватно выражать свои чувства</w:t>
      </w:r>
      <w:r w:rsidRPr="00030526">
        <w:rPr>
          <w:rFonts w:ascii="Times New Roman" w:eastAsia="Times New Roman" w:hAnsi="Times New Roman" w:cs="Times New Roman"/>
          <w:sz w:val="24"/>
          <w:szCs w:val="24"/>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FB061B" w:rsidRPr="00030526" w:rsidRDefault="00FB061B" w:rsidP="00FB061B">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xml:space="preserve">Ребенок учится </w:t>
      </w:r>
      <w:r w:rsidRPr="00030526">
        <w:rPr>
          <w:rFonts w:ascii="Times New Roman" w:eastAsia="Times New Roman" w:hAnsi="Times New Roman" w:cs="Times New Roman"/>
          <w:iCs/>
          <w:sz w:val="24"/>
          <w:szCs w:val="24"/>
        </w:rPr>
        <w:t xml:space="preserve">понимать других и сочувствовать им, </w:t>
      </w:r>
      <w:r w:rsidRPr="00030526">
        <w:rPr>
          <w:rFonts w:ascii="Times New Roman" w:eastAsia="Times New Roman" w:hAnsi="Times New Roman" w:cs="Times New Roman"/>
          <w:sz w:val="24"/>
          <w:szCs w:val="24"/>
        </w:rPr>
        <w:t>потому что получает этот опыт из общения со взрослыми и переносит его на других людей.</w:t>
      </w:r>
    </w:p>
    <w:p w:rsidR="00FB061B" w:rsidRPr="00030526" w:rsidRDefault="00FB061B" w:rsidP="00FB061B">
      <w:pPr>
        <w:widowControl w:val="0"/>
        <w:tabs>
          <w:tab w:val="left" w:pos="567"/>
        </w:tabs>
        <w:spacing w:after="0" w:line="240" w:lineRule="auto"/>
        <w:ind w:firstLine="709"/>
        <w:rPr>
          <w:rFonts w:ascii="Times New Roman" w:eastAsia="Times New Roman" w:hAnsi="Times New Roman" w:cs="Times New Roman"/>
          <w:b/>
          <w:sz w:val="24"/>
          <w:szCs w:val="24"/>
        </w:rPr>
      </w:pPr>
      <w:r w:rsidRPr="00030526">
        <w:rPr>
          <w:rFonts w:ascii="Times New Roman" w:eastAsia="Times New Roman" w:hAnsi="Times New Roman" w:cs="Times New Roman"/>
          <w:b/>
          <w:sz w:val="24"/>
          <w:szCs w:val="24"/>
        </w:rPr>
        <w:t>Характер взаимодействия с другими детьми</w:t>
      </w:r>
    </w:p>
    <w:p w:rsidR="00FB061B" w:rsidRPr="00030526" w:rsidRDefault="00FB061B" w:rsidP="00FB061B">
      <w:pPr>
        <w:widowControl w:val="0"/>
        <w:tabs>
          <w:tab w:val="left" w:pos="567"/>
          <w:tab w:val="left" w:pos="709"/>
        </w:tabs>
        <w:spacing w:after="0" w:line="240" w:lineRule="auto"/>
        <w:ind w:firstLine="709"/>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xml:space="preserve">Речевое развитие ребенка связано с умением вступать в коммуникацию с другими людьми, в том числе и со сверстниками,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с другими </w:t>
      </w:r>
      <w:r w:rsidRPr="00030526">
        <w:rPr>
          <w:rFonts w:ascii="Times New Roman" w:eastAsia="Times New Roman" w:hAnsi="Times New Roman" w:cs="Times New Roman"/>
          <w:sz w:val="24"/>
          <w:szCs w:val="24"/>
        </w:rPr>
        <w:lastRenderedPageBreak/>
        <w:t xml:space="preserve">детьми. Оно способствует взаимопониманию, разрешению конфликтных ситуаций между детьми,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w:t>
      </w:r>
    </w:p>
    <w:p w:rsidR="00FB061B" w:rsidRPr="00030526" w:rsidRDefault="00FB061B" w:rsidP="00FB061B">
      <w:pPr>
        <w:widowControl w:val="0"/>
        <w:spacing w:after="0" w:line="240" w:lineRule="auto"/>
        <w:ind w:firstLine="709"/>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xml:space="preserve">Если дети с нормальным речевым развитием в 3-4 года начинают чаще и охотнее вступать в общение со сверстниками ради участия в общей игре или продуктивной деятельности, то для детей с ТНР это является достаточно сложным. </w:t>
      </w:r>
    </w:p>
    <w:p w:rsidR="00FB061B" w:rsidRPr="00030526" w:rsidRDefault="00FB061B" w:rsidP="00FB061B">
      <w:pPr>
        <w:widowControl w:val="0"/>
        <w:spacing w:after="0" w:line="240" w:lineRule="auto"/>
        <w:ind w:firstLine="709"/>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xml:space="preserve">У детей младшего возраста с ТНР можно наблюдать желание вступать в контакт со сверстниками, но им, в силу речевого нарушения, трудно, а часто, недоступно, даже элементарное ситуативно-деловое общение, включающее умение слушать собеседника. Чаще всего, они могут только с помощью взрослого выходить из конфликтных ситуаций. </w:t>
      </w:r>
    </w:p>
    <w:p w:rsidR="00FB061B" w:rsidRPr="00030526" w:rsidRDefault="00FB061B" w:rsidP="00FB061B">
      <w:pPr>
        <w:widowControl w:val="0"/>
        <w:spacing w:after="0" w:line="240" w:lineRule="auto"/>
        <w:ind w:firstLine="709"/>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xml:space="preserve">Поэтому столь важно включать детей с ТНР в непосредственное игровое, предметно-практическое взаимодействие с другими детьми для преодоления их речевого и неречевого негативизма. На начальном этапе взаимодействия детей с ТНР очень важна роль взрослого. </w:t>
      </w:r>
    </w:p>
    <w:p w:rsidR="00FB061B" w:rsidRPr="00030526" w:rsidRDefault="00FB061B" w:rsidP="00FB061B">
      <w:pPr>
        <w:widowControl w:val="0"/>
        <w:spacing w:after="0" w:line="240" w:lineRule="auto"/>
        <w:ind w:firstLine="709"/>
        <w:jc w:val="both"/>
        <w:rPr>
          <w:rFonts w:ascii="Times New Roman" w:eastAsia="SimSun" w:hAnsi="Times New Roman" w:cs="Times New Roman"/>
          <w:iCs/>
          <w:kern w:val="28"/>
          <w:sz w:val="24"/>
          <w:szCs w:val="24"/>
          <w:lang w:eastAsia="hi-IN" w:bidi="hi-IN"/>
        </w:rPr>
      </w:pPr>
      <w:r w:rsidRPr="00030526">
        <w:rPr>
          <w:rFonts w:ascii="Times New Roman" w:eastAsia="Times New Roman" w:hAnsi="Times New Roman" w:cs="Times New Roman"/>
          <w:sz w:val="24"/>
          <w:szCs w:val="24"/>
        </w:rPr>
        <w:t xml:space="preserve">У детей с ТНР среднего дошкольного возраста начинают формироваться  взаимосвязанные стороны коммуникативной способности. Они проявляют желание вступать в контакт с другими детьми. Они уже бывают способные организовывать общение, включающее умение слушать сверстника, умение выходить из конфликтных ситуаций. В определенном смысле дети с ТНР этого возраста начинают овладевать элементарными знаниями норм и правил, которым необходимо следовать при общении со сверстниками. </w:t>
      </w:r>
      <w:r w:rsidRPr="00030526">
        <w:rPr>
          <w:rFonts w:ascii="Times New Roman" w:eastAsia="Times New Roman" w:hAnsi="Times New Roman" w:cs="Times New Roman"/>
          <w:color w:val="000000"/>
          <w:sz w:val="24"/>
          <w:szCs w:val="24"/>
        </w:rPr>
        <w:t>Поэтому роль взрослого, являющегося коммуникатором, остается значительной и этот период</w:t>
      </w:r>
      <w:r w:rsidRPr="00030526">
        <w:rPr>
          <w:rFonts w:ascii="Times New Roman" w:eastAsia="SimSun" w:hAnsi="Times New Roman" w:cs="Times New Roman"/>
          <w:iCs/>
          <w:kern w:val="28"/>
          <w:sz w:val="24"/>
          <w:szCs w:val="24"/>
          <w:lang w:eastAsia="hi-IN" w:bidi="hi-IN"/>
        </w:rPr>
        <w:t>.</w:t>
      </w:r>
    </w:p>
    <w:p w:rsidR="00FB061B" w:rsidRPr="00030526" w:rsidRDefault="00FB061B" w:rsidP="00FB061B">
      <w:pPr>
        <w:widowControl w:val="0"/>
        <w:spacing w:after="0" w:line="240" w:lineRule="auto"/>
        <w:ind w:firstLine="709"/>
        <w:jc w:val="both"/>
        <w:rPr>
          <w:rFonts w:ascii="Times New Roman" w:eastAsia="Times New Roman" w:hAnsi="Times New Roman" w:cs="Times New Roman"/>
          <w:b/>
          <w:sz w:val="24"/>
          <w:szCs w:val="24"/>
        </w:rPr>
      </w:pPr>
      <w:r w:rsidRPr="00030526">
        <w:rPr>
          <w:rFonts w:ascii="Times New Roman" w:eastAsia="Times New Roman" w:hAnsi="Times New Roman" w:cs="Times New Roman"/>
          <w:b/>
          <w:sz w:val="24"/>
          <w:szCs w:val="24"/>
        </w:rPr>
        <w:t>Система отношений ребенка к миру, к другим людям, к себе самому</w:t>
      </w:r>
    </w:p>
    <w:p w:rsidR="00FB061B" w:rsidRPr="00030526" w:rsidRDefault="00FB061B" w:rsidP="00FB061B">
      <w:pPr>
        <w:widowControl w:val="0"/>
        <w:spacing w:after="0" w:line="240" w:lineRule="auto"/>
        <w:ind w:firstLine="709"/>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xml:space="preserve">Важным для определения показателей целостного развития ребенка с ТНР является то, как у ребенка формируются отношение к миру, к другим людям, к себе самому. Любые отклонения в формирующейся «картине мира» ребенка могут приводить к возможным отклонениям в развитии. Они могут свидетельствовать о нарушениях развития. </w:t>
      </w:r>
    </w:p>
    <w:p w:rsidR="00FB061B" w:rsidRPr="00030526" w:rsidRDefault="00FB061B" w:rsidP="00FB061B">
      <w:pPr>
        <w:widowControl w:val="0"/>
        <w:spacing w:after="0" w:line="240" w:lineRule="auto"/>
        <w:ind w:firstLine="709"/>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Исходя из того, что Программа строится на основе общих закономерностей развития личности детей дошкольного возраста с учетом сензитивных периодов в развитии, важно соотнести наиболее значимые показатели развития, которые формируют систему отношений ребенка к миру, к другим людям, к себе самому. 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варьироваться у разных детей с ТНР в силу различий в условиях жизни и индивидуальных особенностей развития конкретного ребенка.</w:t>
      </w:r>
    </w:p>
    <w:p w:rsidR="00FB061B" w:rsidRPr="00030526" w:rsidRDefault="00FB061B" w:rsidP="00FB061B">
      <w:pPr>
        <w:widowControl w:val="0"/>
        <w:spacing w:after="0" w:line="240" w:lineRule="auto"/>
        <w:ind w:firstLine="709"/>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Взрослым важно наблюдать за ребенком, стремиться оказать ему помощь и поддержку при нарушениях, возникающих в этой системе отношений. Для детей с проблемами речевого развития наиболее характерными являются нарушения, связанные с вербализацией своих чувств, эмоций, пониманием особенностей эмоционального общения, общения на основе понимания речи, собственно речевого общения.</w:t>
      </w:r>
    </w:p>
    <w:p w:rsidR="00FB061B" w:rsidRPr="00030526" w:rsidRDefault="00FB061B" w:rsidP="00FB061B">
      <w:pPr>
        <w:widowControl w:val="0"/>
        <w:spacing w:after="0" w:line="240" w:lineRule="auto"/>
        <w:ind w:firstLine="709"/>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xml:space="preserve">В ходе эмоционального общения ребенка закладываются потенциальные возможности дальнейшего его развития,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 </w:t>
      </w:r>
    </w:p>
    <w:p w:rsidR="00FB061B" w:rsidRPr="00030526" w:rsidRDefault="00FB061B" w:rsidP="00FB061B">
      <w:pPr>
        <w:widowControl w:val="0"/>
        <w:spacing w:after="0" w:line="240" w:lineRule="auto"/>
        <w:ind w:firstLine="709"/>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Для формирования системы отношений ребенка к миру, к другим людям, к себе самому значимо, чтобы ребенок проявлял настойчивость в достижении результата своих действий, проявлял самостоятельность в бытовых и игровых действиях, владел простейшими навыками самообслуживания.</w:t>
      </w:r>
    </w:p>
    <w:p w:rsidR="00FB061B" w:rsidRPr="00030526" w:rsidRDefault="00FB061B" w:rsidP="00FB061B">
      <w:pPr>
        <w:widowControl w:val="0"/>
        <w:spacing w:after="0" w:line="240" w:lineRule="auto"/>
        <w:ind w:firstLine="709"/>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xml:space="preserve"> Наиболее сложной для ребенка с ТНР младшего дошкольного возраста является вербализация своих действий, речевое общение, поэтому столь важно, чтобы ребенок с ТНР воспринимал смыслы в различных ситуациях общения со взрослыми, активно </w:t>
      </w:r>
      <w:r w:rsidRPr="00030526">
        <w:rPr>
          <w:rFonts w:ascii="Times New Roman" w:eastAsia="Times New Roman" w:hAnsi="Times New Roman" w:cs="Times New Roman"/>
          <w:sz w:val="24"/>
          <w:szCs w:val="24"/>
        </w:rPr>
        <w:lastRenderedPageBreak/>
        <w:t>подражал им в движениях и действиях, умел действовать согласованно.</w:t>
      </w:r>
    </w:p>
    <w:p w:rsidR="00FB061B" w:rsidRPr="00030526" w:rsidRDefault="00FB061B" w:rsidP="00FB061B">
      <w:pPr>
        <w:widowControl w:val="0"/>
        <w:spacing w:after="0" w:line="240" w:lineRule="auto"/>
        <w:ind w:firstLine="709"/>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Необходимо стимулировать желание детей с ТНР во взаимодействии со взрослым проявлять интерес к сверстникам, наблюдать за их действиями и подражать им.  Для формирования отношений ребенка к миру, к другим людям, к себе важно чтобы взаимодействие с ровесниками было окрашено яркими эмоциями, в кратковременной игре он стремился воспроизводить действия взрослого, впервые осуществляя игровые замещения.</w:t>
      </w:r>
    </w:p>
    <w:p w:rsidR="00FB061B" w:rsidRPr="00030526" w:rsidRDefault="00FB061B" w:rsidP="00FB061B">
      <w:pPr>
        <w:widowControl w:val="0"/>
        <w:spacing w:after="0" w:line="240" w:lineRule="auto"/>
        <w:ind w:firstLine="709"/>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Взрослые создают условия для того, чтобы окружающий мир был представлен ребенку с ТНР во всем его многообразии, а этому будет способствовать слушание стихов, песенок, коротких сказок, рассматривание картинок, слушание и движения под музыку. Для формирования «картины мира» ребенка важно, чтобы он проявлял эмоциональный отклик на эстетические впечатления, охотно включался в продуктивные виды детской деятельности, проявлял двигательную активность.</w:t>
      </w:r>
    </w:p>
    <w:p w:rsidR="00FB061B" w:rsidRPr="00030526" w:rsidRDefault="00FB061B" w:rsidP="00FB061B">
      <w:pPr>
        <w:widowControl w:val="0"/>
        <w:spacing w:after="0" w:line="240" w:lineRule="auto"/>
        <w:ind w:firstLine="709"/>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К концу дошкольного возраста происходят существенные изменения в эмоциональной сфере детей с ТНР. Продолжает развиваться способность детей понимать эмоциональное состояние другого человека - сочувствие - даже тогда, когда они непосредственно не наблюдают его эмоциональных переживаний. К концу дошкольного возраста у них формируются обобщенные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и речи. Благодаря таким изменениям в эмоциональной сфере поведение дошкольника с ТНР становится менее ситуативным и чаще выстраивается с учетом интересов и потребностей других людей.</w:t>
      </w:r>
    </w:p>
    <w:p w:rsidR="00FB061B" w:rsidRDefault="00FB061B" w:rsidP="00FB061B">
      <w:pPr>
        <w:widowControl w:val="0"/>
        <w:spacing w:after="0" w:line="240" w:lineRule="auto"/>
        <w:ind w:firstLine="709"/>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В результате освоения Программы ребенок с ТНР, преодолевая речевые нарушения</w:t>
      </w:r>
      <w:r w:rsidRPr="00030526">
        <w:rPr>
          <w:rFonts w:ascii="Times New Roman" w:eastAsia="Times New Roman" w:hAnsi="Times New Roman" w:cs="Times New Roman"/>
          <w:i/>
          <w:sz w:val="24"/>
          <w:szCs w:val="24"/>
        </w:rPr>
        <w:t xml:space="preserve">, </w:t>
      </w:r>
      <w:r w:rsidRPr="00030526">
        <w:rPr>
          <w:rFonts w:ascii="Times New Roman" w:eastAsia="Times New Roman" w:hAnsi="Times New Roman" w:cs="Times New Roman"/>
          <w:sz w:val="24"/>
          <w:szCs w:val="24"/>
        </w:rPr>
        <w:t xml:space="preserve">овладевает основными культурными способами деятельности, проявляет </w:t>
      </w:r>
      <w:r w:rsidRPr="00030526">
        <w:rPr>
          <w:rFonts w:ascii="Times New Roman" w:eastAsia="Times New Roman" w:hAnsi="Times New Roman" w:cs="Times New Roman"/>
          <w:bCs/>
          <w:iCs/>
          <w:sz w:val="24"/>
          <w:szCs w:val="24"/>
        </w:rPr>
        <w:t xml:space="preserve">инициативу </w:t>
      </w:r>
      <w:r w:rsidRPr="00030526">
        <w:rPr>
          <w:rFonts w:ascii="Times New Roman" w:eastAsia="Times New Roman" w:hAnsi="Times New Roman" w:cs="Times New Roman"/>
          <w:sz w:val="24"/>
          <w:szCs w:val="24"/>
        </w:rPr>
        <w:t xml:space="preserve">и </w:t>
      </w:r>
      <w:r w:rsidRPr="00030526">
        <w:rPr>
          <w:rFonts w:ascii="Times New Roman" w:eastAsia="Times New Roman" w:hAnsi="Times New Roman" w:cs="Times New Roman"/>
          <w:bCs/>
          <w:iCs/>
          <w:sz w:val="24"/>
          <w:szCs w:val="24"/>
        </w:rPr>
        <w:t xml:space="preserve">самостоятельность </w:t>
      </w:r>
      <w:r w:rsidRPr="00030526">
        <w:rPr>
          <w:rFonts w:ascii="Times New Roman" w:eastAsia="Times New Roman" w:hAnsi="Times New Roman" w:cs="Times New Roman"/>
          <w:sz w:val="24"/>
          <w:szCs w:val="24"/>
        </w:rPr>
        <w:t xml:space="preserve">в игре, общении, конструировании и других видах детской активности. Способен </w:t>
      </w:r>
      <w:r w:rsidRPr="00030526">
        <w:rPr>
          <w:rFonts w:ascii="Times New Roman" w:eastAsia="Times New Roman" w:hAnsi="Times New Roman" w:cs="Times New Roman"/>
          <w:bCs/>
          <w:iCs/>
          <w:sz w:val="24"/>
          <w:szCs w:val="24"/>
        </w:rPr>
        <w:t xml:space="preserve">выбирать </w:t>
      </w:r>
      <w:r w:rsidRPr="00030526">
        <w:rPr>
          <w:rFonts w:ascii="Times New Roman" w:eastAsia="Times New Roman" w:hAnsi="Times New Roman" w:cs="Times New Roman"/>
          <w:sz w:val="24"/>
          <w:szCs w:val="24"/>
        </w:rPr>
        <w:t xml:space="preserve">себе род занятий, участников по совместной деятельности. Он </w:t>
      </w:r>
      <w:r w:rsidRPr="00030526">
        <w:rPr>
          <w:rFonts w:ascii="Times New Roman" w:eastAsia="Times New Roman" w:hAnsi="Times New Roman" w:cs="Times New Roman"/>
          <w:bCs/>
          <w:iCs/>
          <w:sz w:val="24"/>
          <w:szCs w:val="24"/>
        </w:rPr>
        <w:t xml:space="preserve"> положительно относится </w:t>
      </w:r>
      <w:r w:rsidRPr="00030526">
        <w:rPr>
          <w:rFonts w:ascii="Times New Roman" w:eastAsia="Times New Roman" w:hAnsi="Times New Roman" w:cs="Times New Roman"/>
          <w:sz w:val="24"/>
          <w:szCs w:val="24"/>
        </w:rPr>
        <w:t xml:space="preserve">к миру, другим людям и самому себе, обладает </w:t>
      </w:r>
      <w:r w:rsidRPr="00030526">
        <w:rPr>
          <w:rFonts w:ascii="Times New Roman" w:eastAsia="Times New Roman" w:hAnsi="Times New Roman" w:cs="Times New Roman"/>
          <w:bCs/>
          <w:iCs/>
          <w:sz w:val="24"/>
          <w:szCs w:val="24"/>
        </w:rPr>
        <w:t xml:space="preserve">чувством собственного достоинства. </w:t>
      </w:r>
      <w:r w:rsidRPr="00030526">
        <w:rPr>
          <w:rFonts w:ascii="Times New Roman" w:eastAsia="Times New Roman" w:hAnsi="Times New Roman" w:cs="Times New Roman"/>
          <w:sz w:val="24"/>
          <w:szCs w:val="24"/>
        </w:rPr>
        <w:t xml:space="preserve">Активно </w:t>
      </w:r>
      <w:r w:rsidRPr="00030526">
        <w:rPr>
          <w:rFonts w:ascii="Times New Roman" w:eastAsia="Times New Roman" w:hAnsi="Times New Roman" w:cs="Times New Roman"/>
          <w:bCs/>
          <w:iCs/>
          <w:sz w:val="24"/>
          <w:szCs w:val="24"/>
        </w:rPr>
        <w:t xml:space="preserve">взаимодействует со сверстниками и взрослыми, </w:t>
      </w:r>
      <w:r w:rsidRPr="00030526">
        <w:rPr>
          <w:rFonts w:ascii="Times New Roman" w:eastAsia="Times New Roman" w:hAnsi="Times New Roman" w:cs="Times New Roman"/>
          <w:sz w:val="24"/>
          <w:szCs w:val="24"/>
        </w:rPr>
        <w:t xml:space="preserve">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обладает </w:t>
      </w:r>
      <w:r w:rsidRPr="00030526">
        <w:rPr>
          <w:rFonts w:ascii="Times New Roman" w:eastAsia="Times New Roman" w:hAnsi="Times New Roman" w:cs="Times New Roman"/>
          <w:bCs/>
          <w:iCs/>
          <w:sz w:val="24"/>
          <w:szCs w:val="24"/>
        </w:rPr>
        <w:t xml:space="preserve">воображением, </w:t>
      </w:r>
      <w:r w:rsidRPr="00030526">
        <w:rPr>
          <w:rFonts w:ascii="Times New Roman" w:eastAsia="Times New Roman" w:hAnsi="Times New Roman" w:cs="Times New Roman"/>
          <w:sz w:val="24"/>
          <w:szCs w:val="24"/>
        </w:rPr>
        <w:t xml:space="preserve">которое реализуется в разных видах деятельности и прежде всего в </w:t>
      </w:r>
      <w:r w:rsidRPr="00030526">
        <w:rPr>
          <w:rFonts w:ascii="Times New Roman" w:eastAsia="Times New Roman" w:hAnsi="Times New Roman" w:cs="Times New Roman"/>
          <w:bCs/>
          <w:iCs/>
          <w:sz w:val="24"/>
          <w:szCs w:val="24"/>
        </w:rPr>
        <w:t xml:space="preserve">игре. </w:t>
      </w:r>
      <w:r w:rsidRPr="00030526">
        <w:rPr>
          <w:rFonts w:ascii="Times New Roman" w:eastAsia="Times New Roman" w:hAnsi="Times New Roman" w:cs="Times New Roman"/>
          <w:sz w:val="24"/>
          <w:szCs w:val="24"/>
        </w:rPr>
        <w:t>Ребенок владеет разными формами и видами игры, различает условную и реальную ситуации, следует игровым правилам. Он достаточно хорошо, при необходимости взаимодействуя со взрослым,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885ACA" w:rsidRPr="00030526" w:rsidRDefault="00885ACA" w:rsidP="00FB061B">
      <w:pPr>
        <w:widowControl w:val="0"/>
        <w:spacing w:after="0" w:line="240" w:lineRule="auto"/>
        <w:ind w:firstLine="709"/>
        <w:jc w:val="both"/>
        <w:rPr>
          <w:rFonts w:ascii="Times New Roman" w:eastAsia="Times New Roman" w:hAnsi="Times New Roman" w:cs="Times New Roman"/>
          <w:sz w:val="24"/>
          <w:szCs w:val="24"/>
        </w:rPr>
      </w:pPr>
    </w:p>
    <w:p w:rsidR="00FB061B" w:rsidRPr="00885ACA" w:rsidRDefault="00FB061B" w:rsidP="00885ACA">
      <w:pPr>
        <w:rPr>
          <w:rFonts w:ascii="Times New Roman" w:eastAsia="Times New Roman" w:hAnsi="Times New Roman" w:cs="Times New Roman"/>
          <w:b/>
          <w:i/>
          <w:sz w:val="24"/>
          <w:szCs w:val="24"/>
          <w:lang w:eastAsia="en-US"/>
        </w:rPr>
      </w:pPr>
      <w:r w:rsidRPr="00885ACA">
        <w:rPr>
          <w:rFonts w:ascii="Times New Roman" w:eastAsia="Times New Roman" w:hAnsi="Times New Roman" w:cs="Times New Roman"/>
          <w:b/>
          <w:i/>
          <w:sz w:val="24"/>
          <w:szCs w:val="24"/>
          <w:lang w:eastAsia="en-US"/>
        </w:rPr>
        <w:t xml:space="preserve"> Особенности образовательной деятельности разных видов и культурных практик</w:t>
      </w:r>
    </w:p>
    <w:p w:rsidR="00FB061B" w:rsidRPr="00030526" w:rsidRDefault="00FB061B" w:rsidP="00885ACA">
      <w:pPr>
        <w:widowControl w:val="0"/>
        <w:tabs>
          <w:tab w:val="left" w:pos="1349"/>
        </w:tabs>
        <w:spacing w:after="0" w:line="240" w:lineRule="auto"/>
        <w:ind w:firstLine="680"/>
        <w:jc w:val="both"/>
        <w:rPr>
          <w:rFonts w:ascii="Times New Roman" w:eastAsia="Times New Roman" w:hAnsi="Times New Roman" w:cs="Times New Roman"/>
          <w:sz w:val="24"/>
          <w:szCs w:val="24"/>
          <w:lang w:eastAsia="en-US"/>
        </w:rPr>
      </w:pPr>
      <w:r w:rsidRPr="00030526">
        <w:rPr>
          <w:rFonts w:ascii="Times New Roman" w:eastAsia="Times New Roman" w:hAnsi="Times New Roman" w:cs="Times New Roman"/>
          <w:sz w:val="24"/>
          <w:szCs w:val="24"/>
          <w:lang w:eastAsia="en-US"/>
        </w:rPr>
        <w:t>Об</w:t>
      </w:r>
      <w:r w:rsidR="00030526">
        <w:rPr>
          <w:rFonts w:ascii="Times New Roman" w:eastAsia="Times New Roman" w:hAnsi="Times New Roman" w:cs="Times New Roman"/>
          <w:sz w:val="24"/>
          <w:szCs w:val="24"/>
          <w:lang w:eastAsia="en-US"/>
        </w:rPr>
        <w:t>разовательная деятельность в ДО</w:t>
      </w:r>
      <w:r w:rsidRPr="00030526">
        <w:rPr>
          <w:rFonts w:ascii="Times New Roman" w:eastAsia="Times New Roman" w:hAnsi="Times New Roman" w:cs="Times New Roman"/>
          <w:sz w:val="24"/>
          <w:szCs w:val="24"/>
          <w:lang w:eastAsia="en-US"/>
        </w:rPr>
        <w:t xml:space="preserve"> включает:</w:t>
      </w:r>
    </w:p>
    <w:p w:rsidR="00FB061B" w:rsidRPr="00030526" w:rsidRDefault="00FB061B" w:rsidP="00E0721C">
      <w:pPr>
        <w:widowControl w:val="0"/>
        <w:numPr>
          <w:ilvl w:val="0"/>
          <w:numId w:val="28"/>
        </w:numPr>
        <w:tabs>
          <w:tab w:val="left" w:pos="993"/>
        </w:tabs>
        <w:spacing w:after="0" w:line="240" w:lineRule="auto"/>
        <w:ind w:left="0" w:firstLine="680"/>
        <w:jc w:val="both"/>
        <w:rPr>
          <w:rFonts w:ascii="Times New Roman" w:eastAsia="Times New Roman" w:hAnsi="Times New Roman" w:cs="Times New Roman"/>
          <w:sz w:val="24"/>
          <w:szCs w:val="24"/>
          <w:lang w:eastAsia="en-US"/>
        </w:rPr>
      </w:pPr>
      <w:r w:rsidRPr="00030526">
        <w:rPr>
          <w:rFonts w:ascii="Times New Roman" w:eastAsia="Times New Roman" w:hAnsi="Times New Roman" w:cs="Times New Roman"/>
          <w:sz w:val="24"/>
          <w:szCs w:val="24"/>
          <w:lang w:eastAsia="en-US"/>
        </w:rPr>
        <w:t>образовательную деятельность, осуществляемую в процессе организации различных видов детской деятельности;</w:t>
      </w:r>
    </w:p>
    <w:p w:rsidR="00FB061B" w:rsidRPr="00030526" w:rsidRDefault="00FB061B" w:rsidP="00E0721C">
      <w:pPr>
        <w:widowControl w:val="0"/>
        <w:numPr>
          <w:ilvl w:val="0"/>
          <w:numId w:val="28"/>
        </w:numPr>
        <w:tabs>
          <w:tab w:val="left" w:pos="993"/>
        </w:tabs>
        <w:spacing w:after="0" w:line="240" w:lineRule="auto"/>
        <w:ind w:left="0" w:firstLine="680"/>
        <w:jc w:val="both"/>
        <w:rPr>
          <w:rFonts w:ascii="Times New Roman" w:eastAsia="Times New Roman" w:hAnsi="Times New Roman" w:cs="Times New Roman"/>
          <w:sz w:val="24"/>
          <w:szCs w:val="24"/>
          <w:lang w:eastAsia="en-US"/>
        </w:rPr>
      </w:pPr>
      <w:r w:rsidRPr="00030526">
        <w:rPr>
          <w:rFonts w:ascii="Times New Roman" w:eastAsia="Times New Roman" w:hAnsi="Times New Roman" w:cs="Times New Roman"/>
          <w:sz w:val="24"/>
          <w:szCs w:val="24"/>
          <w:lang w:eastAsia="en-US"/>
        </w:rPr>
        <w:t>образовательную деятельность, осуществляемую в ходе режимных процессов;</w:t>
      </w:r>
    </w:p>
    <w:p w:rsidR="00FB061B" w:rsidRPr="00030526" w:rsidRDefault="00FB061B" w:rsidP="00E0721C">
      <w:pPr>
        <w:widowControl w:val="0"/>
        <w:numPr>
          <w:ilvl w:val="0"/>
          <w:numId w:val="28"/>
        </w:numPr>
        <w:tabs>
          <w:tab w:val="left" w:pos="993"/>
        </w:tabs>
        <w:spacing w:after="0" w:line="240" w:lineRule="auto"/>
        <w:ind w:left="0" w:firstLine="680"/>
        <w:jc w:val="both"/>
        <w:rPr>
          <w:rFonts w:ascii="Times New Roman" w:eastAsia="Times New Roman" w:hAnsi="Times New Roman" w:cs="Times New Roman"/>
          <w:sz w:val="24"/>
          <w:szCs w:val="24"/>
          <w:lang w:eastAsia="en-US"/>
        </w:rPr>
      </w:pPr>
      <w:r w:rsidRPr="00030526">
        <w:rPr>
          <w:rFonts w:ascii="Times New Roman" w:eastAsia="Times New Roman" w:hAnsi="Times New Roman" w:cs="Times New Roman"/>
          <w:sz w:val="24"/>
          <w:szCs w:val="24"/>
          <w:lang w:eastAsia="en-US"/>
        </w:rPr>
        <w:t>самостоятельную деятельность детей;</w:t>
      </w:r>
    </w:p>
    <w:p w:rsidR="00FB061B" w:rsidRPr="00030526" w:rsidRDefault="00FB061B" w:rsidP="00E0721C">
      <w:pPr>
        <w:widowControl w:val="0"/>
        <w:numPr>
          <w:ilvl w:val="0"/>
          <w:numId w:val="28"/>
        </w:numPr>
        <w:tabs>
          <w:tab w:val="left" w:pos="993"/>
        </w:tabs>
        <w:spacing w:after="0" w:line="240" w:lineRule="auto"/>
        <w:ind w:left="0" w:firstLine="680"/>
        <w:jc w:val="both"/>
        <w:rPr>
          <w:rFonts w:ascii="Times New Roman" w:eastAsia="Times New Roman" w:hAnsi="Times New Roman" w:cs="Times New Roman"/>
          <w:sz w:val="24"/>
          <w:szCs w:val="24"/>
          <w:lang w:eastAsia="en-US"/>
        </w:rPr>
      </w:pPr>
      <w:r w:rsidRPr="00030526">
        <w:rPr>
          <w:rFonts w:ascii="Times New Roman" w:eastAsia="Times New Roman" w:hAnsi="Times New Roman" w:cs="Times New Roman"/>
          <w:sz w:val="24"/>
          <w:szCs w:val="24"/>
          <w:lang w:eastAsia="en-US"/>
        </w:rPr>
        <w:t>взаимодействие с семьями детей по реализации образовательной программы ДО.</w:t>
      </w:r>
    </w:p>
    <w:p w:rsidR="00FB061B" w:rsidRPr="00030526" w:rsidRDefault="00FB061B" w:rsidP="00FB061B">
      <w:pPr>
        <w:widowControl w:val="0"/>
        <w:tabs>
          <w:tab w:val="left" w:pos="1276"/>
        </w:tabs>
        <w:spacing w:after="0" w:line="240" w:lineRule="auto"/>
        <w:ind w:firstLine="680"/>
        <w:jc w:val="both"/>
        <w:rPr>
          <w:rFonts w:ascii="Times New Roman" w:eastAsia="Times New Roman" w:hAnsi="Times New Roman" w:cs="Times New Roman"/>
          <w:sz w:val="24"/>
          <w:szCs w:val="24"/>
          <w:lang w:eastAsia="en-US"/>
        </w:rPr>
      </w:pPr>
      <w:r w:rsidRPr="00030526">
        <w:rPr>
          <w:rFonts w:ascii="Times New Roman" w:eastAsia="Times New Roman" w:hAnsi="Times New Roman" w:cs="Times New Roman"/>
          <w:sz w:val="24"/>
          <w:szCs w:val="24"/>
          <w:lang w:eastAsia="en-US"/>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FB061B" w:rsidRPr="00030526" w:rsidRDefault="00FB061B" w:rsidP="00E0721C">
      <w:pPr>
        <w:widowControl w:val="0"/>
        <w:numPr>
          <w:ilvl w:val="0"/>
          <w:numId w:val="27"/>
        </w:numPr>
        <w:tabs>
          <w:tab w:val="left" w:pos="1033"/>
        </w:tabs>
        <w:spacing w:after="0" w:line="240" w:lineRule="auto"/>
        <w:ind w:firstLine="680"/>
        <w:jc w:val="both"/>
        <w:rPr>
          <w:rFonts w:ascii="Times New Roman" w:eastAsia="Times New Roman" w:hAnsi="Times New Roman" w:cs="Times New Roman"/>
          <w:sz w:val="24"/>
          <w:szCs w:val="24"/>
          <w:lang w:eastAsia="en-US"/>
        </w:rPr>
      </w:pPr>
      <w:r w:rsidRPr="00030526">
        <w:rPr>
          <w:rFonts w:ascii="Times New Roman" w:eastAsia="Times New Roman" w:hAnsi="Times New Roman" w:cs="Times New Roman"/>
          <w:sz w:val="24"/>
          <w:szCs w:val="24"/>
          <w:lang w:eastAsia="en-US"/>
        </w:rPr>
        <w:t xml:space="preserve">совместная деятельность педагога с ребёнком, где, взаимодействуя с ребёнком, </w:t>
      </w:r>
      <w:r w:rsidRPr="00030526">
        <w:rPr>
          <w:rFonts w:ascii="Times New Roman" w:eastAsia="Times New Roman" w:hAnsi="Times New Roman" w:cs="Times New Roman"/>
          <w:sz w:val="24"/>
          <w:szCs w:val="24"/>
          <w:lang w:eastAsia="en-US"/>
        </w:rPr>
        <w:lastRenderedPageBreak/>
        <w:t>он выполняет функции педагога: обучает ребёнка чему-то новому;</w:t>
      </w:r>
    </w:p>
    <w:p w:rsidR="00FB061B" w:rsidRPr="00030526" w:rsidRDefault="00FB061B" w:rsidP="00E0721C">
      <w:pPr>
        <w:widowControl w:val="0"/>
        <w:numPr>
          <w:ilvl w:val="0"/>
          <w:numId w:val="27"/>
        </w:numPr>
        <w:tabs>
          <w:tab w:val="left" w:pos="1028"/>
        </w:tabs>
        <w:spacing w:after="0" w:line="240" w:lineRule="auto"/>
        <w:ind w:firstLine="680"/>
        <w:jc w:val="both"/>
        <w:rPr>
          <w:rFonts w:ascii="Times New Roman" w:eastAsia="Times New Roman" w:hAnsi="Times New Roman" w:cs="Times New Roman"/>
          <w:sz w:val="24"/>
          <w:szCs w:val="24"/>
          <w:lang w:eastAsia="en-US"/>
        </w:rPr>
      </w:pPr>
      <w:r w:rsidRPr="00030526">
        <w:rPr>
          <w:rFonts w:ascii="Times New Roman" w:eastAsia="Times New Roman" w:hAnsi="Times New Roman" w:cs="Times New Roman"/>
          <w:sz w:val="24"/>
          <w:szCs w:val="24"/>
          <w:lang w:eastAsia="en-US"/>
        </w:rPr>
        <w:t>совместная деятельность ребёнка с педагогом, при которой ребёнок и педагог – равноправные партнеры;</w:t>
      </w:r>
    </w:p>
    <w:p w:rsidR="00FB061B" w:rsidRPr="00030526" w:rsidRDefault="00FB061B" w:rsidP="00E0721C">
      <w:pPr>
        <w:widowControl w:val="0"/>
        <w:numPr>
          <w:ilvl w:val="0"/>
          <w:numId w:val="27"/>
        </w:numPr>
        <w:tabs>
          <w:tab w:val="left" w:pos="1038"/>
        </w:tabs>
        <w:spacing w:after="0" w:line="240" w:lineRule="auto"/>
        <w:ind w:firstLine="680"/>
        <w:jc w:val="both"/>
        <w:rPr>
          <w:rFonts w:ascii="Times New Roman" w:eastAsia="Times New Roman" w:hAnsi="Times New Roman" w:cs="Times New Roman"/>
          <w:sz w:val="24"/>
          <w:szCs w:val="24"/>
          <w:lang w:eastAsia="en-US"/>
        </w:rPr>
      </w:pPr>
      <w:r w:rsidRPr="00030526">
        <w:rPr>
          <w:rFonts w:ascii="Times New Roman" w:eastAsia="Times New Roman" w:hAnsi="Times New Roman" w:cs="Times New Roman"/>
          <w:sz w:val="24"/>
          <w:szCs w:val="24"/>
          <w:lang w:eastAsia="en-US"/>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FB061B" w:rsidRPr="00030526" w:rsidRDefault="00FB061B" w:rsidP="00E0721C">
      <w:pPr>
        <w:widowControl w:val="0"/>
        <w:numPr>
          <w:ilvl w:val="0"/>
          <w:numId w:val="27"/>
        </w:numPr>
        <w:tabs>
          <w:tab w:val="left" w:pos="1028"/>
        </w:tabs>
        <w:spacing w:after="0" w:line="240" w:lineRule="auto"/>
        <w:ind w:firstLine="680"/>
        <w:jc w:val="both"/>
        <w:rPr>
          <w:rFonts w:ascii="Times New Roman" w:eastAsia="Times New Roman" w:hAnsi="Times New Roman" w:cs="Times New Roman"/>
          <w:sz w:val="24"/>
          <w:szCs w:val="24"/>
          <w:lang w:eastAsia="en-US"/>
        </w:rPr>
      </w:pPr>
      <w:r w:rsidRPr="00030526">
        <w:rPr>
          <w:rFonts w:ascii="Times New Roman" w:eastAsia="Times New Roman" w:hAnsi="Times New Roman" w:cs="Times New Roman"/>
          <w:sz w:val="24"/>
          <w:szCs w:val="24"/>
          <w:lang w:eastAsia="en-US"/>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FB061B" w:rsidRPr="00030526" w:rsidRDefault="00FB061B" w:rsidP="00E0721C">
      <w:pPr>
        <w:widowControl w:val="0"/>
        <w:numPr>
          <w:ilvl w:val="0"/>
          <w:numId w:val="27"/>
        </w:numPr>
        <w:tabs>
          <w:tab w:val="left" w:pos="1033"/>
        </w:tabs>
        <w:spacing w:after="0" w:line="240" w:lineRule="auto"/>
        <w:ind w:firstLine="680"/>
        <w:jc w:val="both"/>
        <w:rPr>
          <w:rFonts w:ascii="Times New Roman" w:eastAsia="Times New Roman" w:hAnsi="Times New Roman" w:cs="Times New Roman"/>
          <w:sz w:val="24"/>
          <w:szCs w:val="24"/>
          <w:lang w:eastAsia="en-US"/>
        </w:rPr>
      </w:pPr>
      <w:r w:rsidRPr="00030526">
        <w:rPr>
          <w:rFonts w:ascii="Times New Roman" w:eastAsia="Times New Roman" w:hAnsi="Times New Roman" w:cs="Times New Roman"/>
          <w:sz w:val="24"/>
          <w:szCs w:val="24"/>
          <w:lang w:eastAsia="en-US"/>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FB061B" w:rsidRPr="00030526" w:rsidRDefault="00FB061B" w:rsidP="00FB061B">
      <w:pPr>
        <w:widowControl w:val="0"/>
        <w:tabs>
          <w:tab w:val="left" w:pos="1033"/>
        </w:tabs>
        <w:spacing w:after="0" w:line="240" w:lineRule="auto"/>
        <w:ind w:firstLine="680"/>
        <w:jc w:val="both"/>
        <w:rPr>
          <w:rFonts w:ascii="Times New Roman" w:eastAsia="Times New Roman" w:hAnsi="Times New Roman" w:cs="Times New Roman"/>
          <w:sz w:val="24"/>
          <w:szCs w:val="24"/>
          <w:lang w:eastAsia="en-US"/>
        </w:rPr>
      </w:pPr>
      <w:r w:rsidRPr="00030526">
        <w:rPr>
          <w:rFonts w:ascii="Times New Roman" w:eastAsia="Times New Roman" w:hAnsi="Times New Roman" w:cs="Times New Roman"/>
          <w:sz w:val="24"/>
          <w:szCs w:val="24"/>
          <w:lang w:eastAsia="en-US"/>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и фиксировать в карте развития ребенка.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FB061B" w:rsidRPr="00030526" w:rsidRDefault="00FB061B" w:rsidP="00FB061B">
      <w:pPr>
        <w:widowControl w:val="0"/>
        <w:tabs>
          <w:tab w:val="left" w:pos="1350"/>
        </w:tabs>
        <w:spacing w:after="0" w:line="240" w:lineRule="auto"/>
        <w:ind w:firstLine="680"/>
        <w:jc w:val="both"/>
        <w:rPr>
          <w:rFonts w:ascii="Times New Roman" w:eastAsia="Times New Roman" w:hAnsi="Times New Roman" w:cs="Times New Roman"/>
          <w:sz w:val="24"/>
          <w:szCs w:val="24"/>
          <w:lang w:eastAsia="en-US"/>
        </w:rPr>
      </w:pPr>
      <w:r w:rsidRPr="00030526">
        <w:rPr>
          <w:rFonts w:ascii="Times New Roman" w:eastAsia="Times New Roman" w:hAnsi="Times New Roman" w:cs="Times New Roman"/>
          <w:sz w:val="24"/>
          <w:szCs w:val="24"/>
          <w:lang w:eastAsia="en-US"/>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FB061B" w:rsidRPr="00030526" w:rsidRDefault="00030526" w:rsidP="00FB061B">
      <w:pPr>
        <w:widowControl w:val="0"/>
        <w:tabs>
          <w:tab w:val="left" w:pos="1350"/>
        </w:tabs>
        <w:spacing w:after="0" w:line="240" w:lineRule="auto"/>
        <w:ind w:firstLine="68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 ДО</w:t>
      </w:r>
      <w:r w:rsidR="00FB061B" w:rsidRPr="00030526">
        <w:rPr>
          <w:rFonts w:ascii="Times New Roman" w:eastAsia="Times New Roman" w:hAnsi="Times New Roman" w:cs="Times New Roman"/>
          <w:sz w:val="24"/>
          <w:szCs w:val="24"/>
          <w:lang w:eastAsia="en-US"/>
        </w:rPr>
        <w:t xml:space="preserve"> создана система форм организации разнообразной деятельности дошкольников. </w:t>
      </w:r>
    </w:p>
    <w:p w:rsidR="00FB061B" w:rsidRPr="00030526" w:rsidRDefault="00FB061B" w:rsidP="00E920F0">
      <w:pPr>
        <w:widowControl w:val="0"/>
        <w:tabs>
          <w:tab w:val="left" w:pos="1350"/>
        </w:tabs>
        <w:spacing w:after="0" w:line="240" w:lineRule="auto"/>
        <w:ind w:firstLine="680"/>
        <w:jc w:val="both"/>
        <w:rPr>
          <w:rFonts w:ascii="Times New Roman" w:eastAsia="Times New Roman" w:hAnsi="Times New Roman" w:cs="Times New Roman"/>
          <w:sz w:val="24"/>
          <w:szCs w:val="24"/>
          <w:lang w:eastAsia="en-US"/>
        </w:rPr>
      </w:pPr>
      <w:r w:rsidRPr="00030526">
        <w:rPr>
          <w:rFonts w:ascii="Times New Roman" w:eastAsia="Times New Roman" w:hAnsi="Times New Roman" w:cs="Times New Roman"/>
          <w:sz w:val="24"/>
          <w:szCs w:val="24"/>
          <w:lang w:eastAsia="en-US"/>
        </w:rPr>
        <w:t>Простые формы:</w:t>
      </w:r>
    </w:p>
    <w:p w:rsidR="00FB061B" w:rsidRPr="00030526" w:rsidRDefault="00FB061B" w:rsidP="00E920F0">
      <w:pPr>
        <w:widowControl w:val="0"/>
        <w:numPr>
          <w:ilvl w:val="0"/>
          <w:numId w:val="29"/>
        </w:numPr>
        <w:tabs>
          <w:tab w:val="left" w:pos="1350"/>
        </w:tabs>
        <w:spacing w:after="0" w:line="240" w:lineRule="auto"/>
        <w:ind w:left="0" w:firstLine="680"/>
        <w:jc w:val="both"/>
        <w:rPr>
          <w:rFonts w:ascii="Times New Roman" w:eastAsia="Times New Roman" w:hAnsi="Times New Roman" w:cs="Times New Roman"/>
          <w:sz w:val="24"/>
          <w:szCs w:val="24"/>
          <w:lang w:eastAsia="en-US"/>
        </w:rPr>
      </w:pPr>
      <w:r w:rsidRPr="00030526">
        <w:rPr>
          <w:rFonts w:ascii="Times New Roman" w:eastAsia="Times New Roman" w:hAnsi="Times New Roman" w:cs="Times New Roman"/>
          <w:sz w:val="24"/>
          <w:szCs w:val="24"/>
          <w:lang w:eastAsia="en-US"/>
        </w:rPr>
        <w:t xml:space="preserve">беседа, </w:t>
      </w:r>
    </w:p>
    <w:p w:rsidR="00FB061B" w:rsidRPr="00030526" w:rsidRDefault="00FB061B" w:rsidP="00E920F0">
      <w:pPr>
        <w:widowControl w:val="0"/>
        <w:numPr>
          <w:ilvl w:val="0"/>
          <w:numId w:val="29"/>
        </w:numPr>
        <w:tabs>
          <w:tab w:val="left" w:pos="1350"/>
        </w:tabs>
        <w:spacing w:after="0" w:line="240" w:lineRule="auto"/>
        <w:ind w:left="0" w:firstLine="680"/>
        <w:jc w:val="both"/>
        <w:rPr>
          <w:rFonts w:ascii="Times New Roman" w:eastAsia="Times New Roman" w:hAnsi="Times New Roman" w:cs="Times New Roman"/>
          <w:sz w:val="24"/>
          <w:szCs w:val="24"/>
          <w:lang w:eastAsia="en-US"/>
        </w:rPr>
      </w:pPr>
      <w:r w:rsidRPr="00030526">
        <w:rPr>
          <w:rFonts w:ascii="Times New Roman" w:eastAsia="Times New Roman" w:hAnsi="Times New Roman" w:cs="Times New Roman"/>
          <w:sz w:val="24"/>
          <w:szCs w:val="24"/>
          <w:lang w:eastAsia="en-US"/>
        </w:rPr>
        <w:t xml:space="preserve">рассказ, </w:t>
      </w:r>
    </w:p>
    <w:p w:rsidR="00FB061B" w:rsidRPr="00030526" w:rsidRDefault="00FB061B" w:rsidP="00E920F0">
      <w:pPr>
        <w:widowControl w:val="0"/>
        <w:numPr>
          <w:ilvl w:val="0"/>
          <w:numId w:val="29"/>
        </w:numPr>
        <w:tabs>
          <w:tab w:val="left" w:pos="1350"/>
        </w:tabs>
        <w:spacing w:after="0" w:line="240" w:lineRule="auto"/>
        <w:ind w:left="0" w:firstLine="680"/>
        <w:jc w:val="both"/>
        <w:rPr>
          <w:rFonts w:ascii="Times New Roman" w:eastAsia="Times New Roman" w:hAnsi="Times New Roman" w:cs="Times New Roman"/>
          <w:sz w:val="24"/>
          <w:szCs w:val="24"/>
          <w:lang w:eastAsia="en-US"/>
        </w:rPr>
      </w:pPr>
      <w:r w:rsidRPr="00030526">
        <w:rPr>
          <w:rFonts w:ascii="Times New Roman" w:eastAsia="Times New Roman" w:hAnsi="Times New Roman" w:cs="Times New Roman"/>
          <w:sz w:val="24"/>
          <w:szCs w:val="24"/>
          <w:lang w:eastAsia="en-US"/>
        </w:rPr>
        <w:t xml:space="preserve">эксперимент, </w:t>
      </w:r>
    </w:p>
    <w:p w:rsidR="00FB061B" w:rsidRPr="00030526" w:rsidRDefault="00FB061B" w:rsidP="00E920F0">
      <w:pPr>
        <w:widowControl w:val="0"/>
        <w:numPr>
          <w:ilvl w:val="0"/>
          <w:numId w:val="29"/>
        </w:numPr>
        <w:tabs>
          <w:tab w:val="left" w:pos="1350"/>
        </w:tabs>
        <w:spacing w:after="0" w:line="240" w:lineRule="auto"/>
        <w:ind w:left="0" w:firstLine="680"/>
        <w:jc w:val="both"/>
        <w:rPr>
          <w:rFonts w:ascii="Times New Roman" w:eastAsia="Times New Roman" w:hAnsi="Times New Roman" w:cs="Times New Roman"/>
          <w:sz w:val="24"/>
          <w:szCs w:val="24"/>
          <w:lang w:eastAsia="en-US"/>
        </w:rPr>
      </w:pPr>
      <w:r w:rsidRPr="00030526">
        <w:rPr>
          <w:rFonts w:ascii="Times New Roman" w:eastAsia="Times New Roman" w:hAnsi="Times New Roman" w:cs="Times New Roman"/>
          <w:sz w:val="24"/>
          <w:szCs w:val="24"/>
          <w:lang w:eastAsia="en-US"/>
        </w:rPr>
        <w:t xml:space="preserve">наблюдение, </w:t>
      </w:r>
    </w:p>
    <w:p w:rsidR="00FB061B" w:rsidRPr="00030526" w:rsidRDefault="00FB061B" w:rsidP="00E920F0">
      <w:pPr>
        <w:widowControl w:val="0"/>
        <w:numPr>
          <w:ilvl w:val="0"/>
          <w:numId w:val="29"/>
        </w:numPr>
        <w:tabs>
          <w:tab w:val="left" w:pos="1350"/>
        </w:tabs>
        <w:spacing w:after="0" w:line="240" w:lineRule="auto"/>
        <w:ind w:left="0" w:firstLine="680"/>
        <w:jc w:val="both"/>
        <w:rPr>
          <w:rFonts w:ascii="Times New Roman" w:eastAsia="Times New Roman" w:hAnsi="Times New Roman" w:cs="Times New Roman"/>
          <w:sz w:val="24"/>
          <w:szCs w:val="24"/>
          <w:lang w:eastAsia="en-US"/>
        </w:rPr>
      </w:pPr>
      <w:r w:rsidRPr="00030526">
        <w:rPr>
          <w:rFonts w:ascii="Times New Roman" w:eastAsia="Times New Roman" w:hAnsi="Times New Roman" w:cs="Times New Roman"/>
          <w:sz w:val="24"/>
          <w:szCs w:val="24"/>
          <w:lang w:eastAsia="en-US"/>
        </w:rPr>
        <w:t>дидактическая (или любая другая игра, возникающая по инициативе педагога)</w:t>
      </w:r>
    </w:p>
    <w:p w:rsidR="00FB061B" w:rsidRPr="00030526" w:rsidRDefault="00FB061B" w:rsidP="00E920F0">
      <w:pPr>
        <w:widowControl w:val="0"/>
        <w:tabs>
          <w:tab w:val="left" w:pos="1350"/>
        </w:tabs>
        <w:spacing w:after="0" w:line="240" w:lineRule="auto"/>
        <w:ind w:firstLine="680"/>
        <w:jc w:val="both"/>
        <w:rPr>
          <w:rFonts w:ascii="Times New Roman" w:eastAsia="Times New Roman" w:hAnsi="Times New Roman" w:cs="Times New Roman"/>
          <w:sz w:val="24"/>
          <w:szCs w:val="24"/>
          <w:lang w:eastAsia="en-US"/>
        </w:rPr>
      </w:pPr>
      <w:r w:rsidRPr="00030526">
        <w:rPr>
          <w:rFonts w:ascii="Times New Roman" w:eastAsia="Times New Roman" w:hAnsi="Times New Roman" w:cs="Times New Roman"/>
          <w:sz w:val="24"/>
          <w:szCs w:val="24"/>
          <w:lang w:eastAsia="en-US"/>
        </w:rPr>
        <w:t>Составные формы:</w:t>
      </w:r>
    </w:p>
    <w:p w:rsidR="00FB061B" w:rsidRPr="00030526" w:rsidRDefault="00FB061B" w:rsidP="00E920F0">
      <w:pPr>
        <w:widowControl w:val="0"/>
        <w:numPr>
          <w:ilvl w:val="0"/>
          <w:numId w:val="29"/>
        </w:numPr>
        <w:tabs>
          <w:tab w:val="left" w:pos="1350"/>
        </w:tabs>
        <w:spacing w:after="0" w:line="240" w:lineRule="auto"/>
        <w:ind w:left="0" w:firstLine="680"/>
        <w:jc w:val="both"/>
        <w:rPr>
          <w:rFonts w:ascii="Times New Roman" w:eastAsia="Times New Roman" w:hAnsi="Times New Roman" w:cs="Times New Roman"/>
          <w:sz w:val="24"/>
          <w:szCs w:val="24"/>
          <w:lang w:eastAsia="en-US"/>
        </w:rPr>
      </w:pPr>
      <w:r w:rsidRPr="00030526">
        <w:rPr>
          <w:rFonts w:ascii="Times New Roman" w:eastAsia="Times New Roman" w:hAnsi="Times New Roman" w:cs="Times New Roman"/>
          <w:sz w:val="24"/>
          <w:szCs w:val="24"/>
          <w:lang w:eastAsia="en-US"/>
        </w:rPr>
        <w:t>игровые ситуации,</w:t>
      </w:r>
    </w:p>
    <w:p w:rsidR="00FB061B" w:rsidRPr="00030526" w:rsidRDefault="00FB061B" w:rsidP="00E920F0">
      <w:pPr>
        <w:widowControl w:val="0"/>
        <w:numPr>
          <w:ilvl w:val="0"/>
          <w:numId w:val="29"/>
        </w:numPr>
        <w:tabs>
          <w:tab w:val="left" w:pos="1350"/>
        </w:tabs>
        <w:spacing w:after="0" w:line="240" w:lineRule="auto"/>
        <w:ind w:left="0" w:firstLine="680"/>
        <w:jc w:val="both"/>
        <w:rPr>
          <w:rFonts w:ascii="Times New Roman" w:eastAsia="Times New Roman" w:hAnsi="Times New Roman" w:cs="Times New Roman"/>
          <w:sz w:val="24"/>
          <w:szCs w:val="24"/>
          <w:lang w:eastAsia="en-US"/>
        </w:rPr>
      </w:pPr>
      <w:r w:rsidRPr="00030526">
        <w:rPr>
          <w:rFonts w:ascii="Times New Roman" w:eastAsia="Times New Roman" w:hAnsi="Times New Roman" w:cs="Times New Roman"/>
          <w:sz w:val="24"/>
          <w:szCs w:val="24"/>
          <w:lang w:eastAsia="en-US"/>
        </w:rPr>
        <w:t>игры-путешествия,</w:t>
      </w:r>
    </w:p>
    <w:p w:rsidR="00FB061B" w:rsidRPr="00030526" w:rsidRDefault="00FB061B" w:rsidP="00E920F0">
      <w:pPr>
        <w:widowControl w:val="0"/>
        <w:numPr>
          <w:ilvl w:val="0"/>
          <w:numId w:val="29"/>
        </w:numPr>
        <w:tabs>
          <w:tab w:val="left" w:pos="1350"/>
        </w:tabs>
        <w:spacing w:after="0" w:line="240" w:lineRule="auto"/>
        <w:ind w:left="0" w:firstLine="680"/>
        <w:jc w:val="both"/>
        <w:rPr>
          <w:rFonts w:ascii="Times New Roman" w:eastAsia="Times New Roman" w:hAnsi="Times New Roman" w:cs="Times New Roman"/>
          <w:sz w:val="24"/>
          <w:szCs w:val="24"/>
          <w:lang w:eastAsia="en-US"/>
        </w:rPr>
      </w:pPr>
      <w:r w:rsidRPr="00030526">
        <w:rPr>
          <w:rFonts w:ascii="Times New Roman" w:eastAsia="Times New Roman" w:hAnsi="Times New Roman" w:cs="Times New Roman"/>
          <w:sz w:val="24"/>
          <w:szCs w:val="24"/>
          <w:lang w:eastAsia="en-US"/>
        </w:rPr>
        <w:t>творческие мастерские,</w:t>
      </w:r>
    </w:p>
    <w:p w:rsidR="00FB061B" w:rsidRPr="00030526" w:rsidRDefault="00FB061B" w:rsidP="00E920F0">
      <w:pPr>
        <w:widowControl w:val="0"/>
        <w:numPr>
          <w:ilvl w:val="0"/>
          <w:numId w:val="29"/>
        </w:numPr>
        <w:tabs>
          <w:tab w:val="left" w:pos="1350"/>
        </w:tabs>
        <w:spacing w:after="0" w:line="240" w:lineRule="auto"/>
        <w:ind w:left="0" w:firstLine="680"/>
        <w:jc w:val="both"/>
        <w:rPr>
          <w:rFonts w:ascii="Times New Roman" w:eastAsia="Times New Roman" w:hAnsi="Times New Roman" w:cs="Times New Roman"/>
          <w:sz w:val="24"/>
          <w:szCs w:val="24"/>
          <w:lang w:eastAsia="en-US"/>
        </w:rPr>
      </w:pPr>
      <w:r w:rsidRPr="00030526">
        <w:rPr>
          <w:rFonts w:ascii="Times New Roman" w:eastAsia="Times New Roman" w:hAnsi="Times New Roman" w:cs="Times New Roman"/>
          <w:sz w:val="24"/>
          <w:szCs w:val="24"/>
          <w:lang w:eastAsia="en-US"/>
        </w:rPr>
        <w:t>детские лаборатории,</w:t>
      </w:r>
    </w:p>
    <w:p w:rsidR="00FB061B" w:rsidRPr="00030526" w:rsidRDefault="00FB061B" w:rsidP="00E920F0">
      <w:pPr>
        <w:widowControl w:val="0"/>
        <w:numPr>
          <w:ilvl w:val="0"/>
          <w:numId w:val="29"/>
        </w:numPr>
        <w:tabs>
          <w:tab w:val="left" w:pos="1350"/>
        </w:tabs>
        <w:spacing w:after="0" w:line="240" w:lineRule="auto"/>
        <w:ind w:left="0" w:firstLine="680"/>
        <w:jc w:val="both"/>
        <w:rPr>
          <w:rFonts w:ascii="Times New Roman" w:eastAsia="Times New Roman" w:hAnsi="Times New Roman" w:cs="Times New Roman"/>
          <w:sz w:val="24"/>
          <w:szCs w:val="24"/>
          <w:lang w:eastAsia="en-US"/>
        </w:rPr>
      </w:pPr>
      <w:r w:rsidRPr="00030526">
        <w:rPr>
          <w:rFonts w:ascii="Times New Roman" w:eastAsia="Times New Roman" w:hAnsi="Times New Roman" w:cs="Times New Roman"/>
          <w:sz w:val="24"/>
          <w:szCs w:val="24"/>
          <w:lang w:eastAsia="en-US"/>
        </w:rPr>
        <w:t>творческие гостиные,</w:t>
      </w:r>
    </w:p>
    <w:p w:rsidR="00FB061B" w:rsidRPr="00030526" w:rsidRDefault="00FB061B" w:rsidP="00E920F0">
      <w:pPr>
        <w:widowControl w:val="0"/>
        <w:numPr>
          <w:ilvl w:val="0"/>
          <w:numId w:val="29"/>
        </w:numPr>
        <w:tabs>
          <w:tab w:val="left" w:pos="1350"/>
        </w:tabs>
        <w:spacing w:after="0" w:line="240" w:lineRule="auto"/>
        <w:ind w:left="0" w:firstLine="680"/>
        <w:jc w:val="both"/>
        <w:rPr>
          <w:rFonts w:ascii="Times New Roman" w:eastAsia="Times New Roman" w:hAnsi="Times New Roman" w:cs="Times New Roman"/>
          <w:sz w:val="24"/>
          <w:szCs w:val="24"/>
          <w:lang w:eastAsia="en-US"/>
        </w:rPr>
      </w:pPr>
      <w:r w:rsidRPr="00030526">
        <w:rPr>
          <w:rFonts w:ascii="Times New Roman" w:eastAsia="Times New Roman" w:hAnsi="Times New Roman" w:cs="Times New Roman"/>
          <w:sz w:val="24"/>
          <w:szCs w:val="24"/>
          <w:lang w:eastAsia="en-US"/>
        </w:rPr>
        <w:t>творческие лаборатории,</w:t>
      </w:r>
    </w:p>
    <w:p w:rsidR="00FB061B" w:rsidRPr="00030526" w:rsidRDefault="00FB061B" w:rsidP="00E920F0">
      <w:pPr>
        <w:widowControl w:val="0"/>
        <w:numPr>
          <w:ilvl w:val="0"/>
          <w:numId w:val="29"/>
        </w:numPr>
        <w:tabs>
          <w:tab w:val="left" w:pos="1350"/>
        </w:tabs>
        <w:spacing w:after="0" w:line="240" w:lineRule="auto"/>
        <w:ind w:left="0" w:firstLine="680"/>
        <w:jc w:val="both"/>
        <w:rPr>
          <w:rFonts w:ascii="Times New Roman" w:eastAsia="Times New Roman" w:hAnsi="Times New Roman" w:cs="Times New Roman"/>
          <w:sz w:val="24"/>
          <w:szCs w:val="24"/>
          <w:lang w:eastAsia="en-US"/>
        </w:rPr>
      </w:pPr>
      <w:r w:rsidRPr="00030526">
        <w:rPr>
          <w:rFonts w:ascii="Times New Roman" w:eastAsia="Times New Roman" w:hAnsi="Times New Roman" w:cs="Times New Roman"/>
          <w:sz w:val="24"/>
          <w:szCs w:val="24"/>
          <w:lang w:eastAsia="en-US"/>
        </w:rPr>
        <w:t>целевые прогулки,</w:t>
      </w:r>
    </w:p>
    <w:p w:rsidR="00FB061B" w:rsidRPr="00030526" w:rsidRDefault="00FB061B" w:rsidP="00E920F0">
      <w:pPr>
        <w:widowControl w:val="0"/>
        <w:numPr>
          <w:ilvl w:val="0"/>
          <w:numId w:val="29"/>
        </w:numPr>
        <w:tabs>
          <w:tab w:val="left" w:pos="1350"/>
        </w:tabs>
        <w:spacing w:after="0" w:line="240" w:lineRule="auto"/>
        <w:ind w:left="0" w:firstLine="680"/>
        <w:jc w:val="both"/>
        <w:rPr>
          <w:rFonts w:ascii="Times New Roman" w:eastAsia="Times New Roman" w:hAnsi="Times New Roman" w:cs="Times New Roman"/>
          <w:sz w:val="24"/>
          <w:szCs w:val="24"/>
          <w:lang w:eastAsia="en-US"/>
        </w:rPr>
      </w:pPr>
      <w:r w:rsidRPr="00030526">
        <w:rPr>
          <w:rFonts w:ascii="Times New Roman" w:eastAsia="Times New Roman" w:hAnsi="Times New Roman" w:cs="Times New Roman"/>
          <w:sz w:val="24"/>
          <w:szCs w:val="24"/>
          <w:lang w:eastAsia="en-US"/>
        </w:rPr>
        <w:t>экскурсии,</w:t>
      </w:r>
    </w:p>
    <w:p w:rsidR="00FB061B" w:rsidRPr="00030526" w:rsidRDefault="00FB061B" w:rsidP="00E920F0">
      <w:pPr>
        <w:widowControl w:val="0"/>
        <w:numPr>
          <w:ilvl w:val="0"/>
          <w:numId w:val="29"/>
        </w:numPr>
        <w:tabs>
          <w:tab w:val="left" w:pos="1350"/>
        </w:tabs>
        <w:spacing w:after="0" w:line="240" w:lineRule="auto"/>
        <w:ind w:left="0" w:firstLine="680"/>
        <w:jc w:val="both"/>
        <w:rPr>
          <w:rFonts w:ascii="Times New Roman" w:eastAsia="Times New Roman" w:hAnsi="Times New Roman" w:cs="Times New Roman"/>
          <w:sz w:val="24"/>
          <w:szCs w:val="24"/>
          <w:lang w:eastAsia="en-US"/>
        </w:rPr>
      </w:pPr>
      <w:r w:rsidRPr="00030526">
        <w:rPr>
          <w:rFonts w:ascii="Times New Roman" w:eastAsia="Times New Roman" w:hAnsi="Times New Roman" w:cs="Times New Roman"/>
          <w:sz w:val="24"/>
          <w:szCs w:val="24"/>
          <w:lang w:eastAsia="en-US"/>
        </w:rPr>
        <w:t>образовательный челлендж,</w:t>
      </w:r>
    </w:p>
    <w:p w:rsidR="00FB061B" w:rsidRPr="00030526" w:rsidRDefault="00FB061B" w:rsidP="00E920F0">
      <w:pPr>
        <w:widowControl w:val="0"/>
        <w:numPr>
          <w:ilvl w:val="0"/>
          <w:numId w:val="29"/>
        </w:numPr>
        <w:tabs>
          <w:tab w:val="left" w:pos="1350"/>
        </w:tabs>
        <w:spacing w:after="0" w:line="240" w:lineRule="auto"/>
        <w:ind w:left="0" w:firstLine="680"/>
        <w:jc w:val="both"/>
        <w:rPr>
          <w:rFonts w:ascii="Times New Roman" w:eastAsia="Times New Roman" w:hAnsi="Times New Roman" w:cs="Times New Roman"/>
          <w:sz w:val="24"/>
          <w:szCs w:val="24"/>
          <w:lang w:eastAsia="en-US"/>
        </w:rPr>
      </w:pPr>
      <w:r w:rsidRPr="00030526">
        <w:rPr>
          <w:rFonts w:ascii="Times New Roman" w:eastAsia="Times New Roman" w:hAnsi="Times New Roman" w:cs="Times New Roman"/>
          <w:sz w:val="24"/>
          <w:szCs w:val="24"/>
          <w:lang w:eastAsia="en-US"/>
        </w:rPr>
        <w:t>интерактивные праздники.</w:t>
      </w:r>
    </w:p>
    <w:p w:rsidR="00FB061B" w:rsidRPr="00030526" w:rsidRDefault="00FB061B" w:rsidP="00E920F0">
      <w:pPr>
        <w:widowControl w:val="0"/>
        <w:tabs>
          <w:tab w:val="left" w:pos="1350"/>
        </w:tabs>
        <w:spacing w:after="0" w:line="240" w:lineRule="auto"/>
        <w:ind w:firstLine="680"/>
        <w:jc w:val="both"/>
        <w:rPr>
          <w:rFonts w:ascii="Times New Roman" w:eastAsia="Times New Roman" w:hAnsi="Times New Roman" w:cs="Times New Roman"/>
          <w:sz w:val="24"/>
          <w:szCs w:val="24"/>
          <w:lang w:eastAsia="en-US"/>
        </w:rPr>
      </w:pPr>
      <w:r w:rsidRPr="00030526">
        <w:rPr>
          <w:rFonts w:ascii="Times New Roman" w:eastAsia="Times New Roman" w:hAnsi="Times New Roman" w:cs="Times New Roman"/>
          <w:sz w:val="24"/>
          <w:szCs w:val="24"/>
          <w:lang w:eastAsia="en-US"/>
        </w:rPr>
        <w:t xml:space="preserve"> Комплексные формы:</w:t>
      </w:r>
    </w:p>
    <w:p w:rsidR="00FB061B" w:rsidRPr="00030526" w:rsidRDefault="00FB061B" w:rsidP="00E920F0">
      <w:pPr>
        <w:widowControl w:val="0"/>
        <w:numPr>
          <w:ilvl w:val="0"/>
          <w:numId w:val="29"/>
        </w:numPr>
        <w:tabs>
          <w:tab w:val="left" w:pos="1350"/>
        </w:tabs>
        <w:spacing w:after="0" w:line="240" w:lineRule="auto"/>
        <w:ind w:left="0" w:firstLine="680"/>
        <w:jc w:val="both"/>
        <w:rPr>
          <w:rFonts w:ascii="Times New Roman" w:eastAsia="Times New Roman" w:hAnsi="Times New Roman" w:cs="Times New Roman"/>
          <w:sz w:val="24"/>
          <w:szCs w:val="24"/>
          <w:lang w:eastAsia="en-US"/>
        </w:rPr>
      </w:pPr>
      <w:r w:rsidRPr="00030526">
        <w:rPr>
          <w:rFonts w:ascii="Times New Roman" w:eastAsia="Times New Roman" w:hAnsi="Times New Roman" w:cs="Times New Roman"/>
          <w:sz w:val="24"/>
          <w:szCs w:val="24"/>
          <w:lang w:eastAsia="en-US"/>
        </w:rPr>
        <w:lastRenderedPageBreak/>
        <w:t>детско-родительские и иные проекты,</w:t>
      </w:r>
    </w:p>
    <w:p w:rsidR="00FB061B" w:rsidRPr="00030526" w:rsidRDefault="00FB061B" w:rsidP="00E920F0">
      <w:pPr>
        <w:widowControl w:val="0"/>
        <w:numPr>
          <w:ilvl w:val="0"/>
          <w:numId w:val="29"/>
        </w:numPr>
        <w:tabs>
          <w:tab w:val="left" w:pos="1350"/>
        </w:tabs>
        <w:spacing w:after="0" w:line="240" w:lineRule="auto"/>
        <w:ind w:left="0" w:firstLine="680"/>
        <w:jc w:val="both"/>
        <w:rPr>
          <w:rFonts w:ascii="Times New Roman" w:eastAsia="Times New Roman" w:hAnsi="Times New Roman" w:cs="Times New Roman"/>
          <w:sz w:val="24"/>
          <w:szCs w:val="24"/>
          <w:lang w:eastAsia="en-US"/>
        </w:rPr>
      </w:pPr>
      <w:r w:rsidRPr="00030526">
        <w:rPr>
          <w:rFonts w:ascii="Times New Roman" w:eastAsia="Times New Roman" w:hAnsi="Times New Roman" w:cs="Times New Roman"/>
          <w:sz w:val="24"/>
          <w:szCs w:val="24"/>
          <w:lang w:eastAsia="en-US"/>
        </w:rPr>
        <w:t>тематические дни,</w:t>
      </w:r>
    </w:p>
    <w:p w:rsidR="00FB061B" w:rsidRPr="00030526" w:rsidRDefault="00FB061B" w:rsidP="00E920F0">
      <w:pPr>
        <w:widowControl w:val="0"/>
        <w:numPr>
          <w:ilvl w:val="0"/>
          <w:numId w:val="29"/>
        </w:numPr>
        <w:tabs>
          <w:tab w:val="left" w:pos="1350"/>
        </w:tabs>
        <w:spacing w:after="0" w:line="240" w:lineRule="auto"/>
        <w:ind w:left="0" w:firstLine="680"/>
        <w:jc w:val="both"/>
        <w:rPr>
          <w:rFonts w:ascii="Times New Roman" w:eastAsia="Times New Roman" w:hAnsi="Times New Roman" w:cs="Times New Roman"/>
          <w:sz w:val="24"/>
          <w:szCs w:val="24"/>
          <w:lang w:eastAsia="en-US"/>
        </w:rPr>
      </w:pPr>
      <w:r w:rsidRPr="00030526">
        <w:rPr>
          <w:rFonts w:ascii="Times New Roman" w:eastAsia="Times New Roman" w:hAnsi="Times New Roman" w:cs="Times New Roman"/>
          <w:sz w:val="24"/>
          <w:szCs w:val="24"/>
          <w:lang w:eastAsia="en-US"/>
        </w:rPr>
        <w:t>тематические недели,</w:t>
      </w:r>
    </w:p>
    <w:p w:rsidR="00030526" w:rsidRDefault="00FB061B" w:rsidP="00E920F0">
      <w:pPr>
        <w:widowControl w:val="0"/>
        <w:numPr>
          <w:ilvl w:val="0"/>
          <w:numId w:val="29"/>
        </w:numPr>
        <w:tabs>
          <w:tab w:val="left" w:pos="1354"/>
        </w:tabs>
        <w:spacing w:after="0" w:line="240" w:lineRule="auto"/>
        <w:ind w:left="0" w:firstLine="680"/>
        <w:jc w:val="both"/>
        <w:rPr>
          <w:rFonts w:ascii="Times New Roman" w:eastAsia="Times New Roman" w:hAnsi="Times New Roman" w:cs="Times New Roman"/>
          <w:sz w:val="24"/>
          <w:szCs w:val="24"/>
          <w:lang w:eastAsia="en-US"/>
        </w:rPr>
      </w:pPr>
      <w:r w:rsidRPr="00030526">
        <w:rPr>
          <w:rFonts w:ascii="Times New Roman" w:eastAsia="Times New Roman" w:hAnsi="Times New Roman" w:cs="Times New Roman"/>
          <w:sz w:val="24"/>
          <w:szCs w:val="24"/>
          <w:lang w:eastAsia="en-US"/>
        </w:rPr>
        <w:t>тематические или образовательные циклы.</w:t>
      </w:r>
    </w:p>
    <w:p w:rsidR="00030526" w:rsidRDefault="00030526" w:rsidP="00030526">
      <w:pPr>
        <w:widowControl w:val="0"/>
        <w:tabs>
          <w:tab w:val="left" w:pos="1354"/>
        </w:tabs>
        <w:spacing w:after="0" w:line="240" w:lineRule="auto"/>
        <w:jc w:val="both"/>
        <w:rPr>
          <w:rFonts w:ascii="Times New Roman" w:eastAsia="Times New Roman" w:hAnsi="Times New Roman" w:cs="Times New Roman"/>
          <w:sz w:val="24"/>
          <w:szCs w:val="24"/>
          <w:lang w:eastAsia="en-US"/>
        </w:rPr>
      </w:pPr>
    </w:p>
    <w:p w:rsidR="00FB061B" w:rsidRPr="00030526" w:rsidRDefault="00030526" w:rsidP="00030526">
      <w:pPr>
        <w:pStyle w:val="1"/>
      </w:pPr>
      <w:bookmarkStart w:id="37" w:name="_Toc157678219"/>
      <w:r w:rsidRPr="00030526">
        <w:rPr>
          <w:rFonts w:eastAsia="Calibri"/>
        </w:rPr>
        <w:t xml:space="preserve">2.2.2. </w:t>
      </w:r>
      <w:r w:rsidR="00FB061B" w:rsidRPr="00030526">
        <w:rPr>
          <w:rFonts w:eastAsia="Calibri"/>
        </w:rPr>
        <w:t>Особенности взаимодействия педагогического коллектива с семьями обучающихся</w:t>
      </w:r>
      <w:r w:rsidR="00F84916">
        <w:rPr>
          <w:rFonts w:eastAsia="Calibri"/>
        </w:rPr>
        <w:t>.</w:t>
      </w:r>
      <w:bookmarkEnd w:id="37"/>
    </w:p>
    <w:p w:rsidR="00030526" w:rsidRPr="00030526" w:rsidRDefault="00030526" w:rsidP="00030526">
      <w:pPr>
        <w:pStyle w:val="a4"/>
        <w:spacing w:after="0" w:line="240" w:lineRule="atLeast"/>
        <w:ind w:left="1428"/>
        <w:jc w:val="both"/>
        <w:rPr>
          <w:rFonts w:ascii="Times New Roman" w:hAnsi="Times New Roman"/>
          <w:b/>
          <w:bCs/>
          <w:sz w:val="24"/>
          <w:szCs w:val="24"/>
          <w:lang w:eastAsia="en-US"/>
        </w:rPr>
      </w:pPr>
    </w:p>
    <w:p w:rsidR="00FB061B" w:rsidRPr="00554B98" w:rsidRDefault="00FB061B" w:rsidP="00FB061B">
      <w:pPr>
        <w:spacing w:after="0" w:line="240" w:lineRule="atLeast"/>
        <w:ind w:firstLine="708"/>
        <w:jc w:val="both"/>
        <w:rPr>
          <w:rFonts w:ascii="Times New Roman" w:eastAsia="Times New Roman" w:hAnsi="Times New Roman" w:cs="Times New Roman"/>
          <w:b/>
          <w:bCs/>
          <w:sz w:val="24"/>
          <w:szCs w:val="24"/>
        </w:rPr>
      </w:pPr>
      <w:r w:rsidRPr="00554B98">
        <w:rPr>
          <w:rFonts w:ascii="Times New Roman" w:eastAsia="Times New Roman" w:hAnsi="Times New Roman" w:cs="Times New Roman"/>
          <w:sz w:val="24"/>
          <w:szCs w:val="24"/>
        </w:rPr>
        <w:t>Все усилия педагогических работников по подготовке к школе и успешной интеграции обучающихся с ТНР,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 чтобы обеспечить непрерывность коррекционно</w:t>
      </w:r>
      <w:r w:rsidR="000670BF" w:rsidRPr="00554B98">
        <w:rPr>
          <w:rFonts w:ascii="Times New Roman" w:eastAsia="Times New Roman" w:hAnsi="Times New Roman" w:cs="Times New Roman"/>
          <w:sz w:val="24"/>
          <w:szCs w:val="24"/>
        </w:rPr>
        <w:t xml:space="preserve"> </w:t>
      </w:r>
      <w:r w:rsidRPr="00554B98">
        <w:rPr>
          <w:rFonts w:ascii="Times New Roman" w:eastAsia="Times New Roman" w:hAnsi="Times New Roman" w:cs="Times New Roman"/>
          <w:sz w:val="24"/>
          <w:szCs w:val="24"/>
        </w:rPr>
        <w:t xml:space="preserve">- восстановительного процесса. </w:t>
      </w:r>
    </w:p>
    <w:p w:rsidR="00FB061B" w:rsidRPr="00554B98" w:rsidRDefault="00FB061B" w:rsidP="00FB061B">
      <w:p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Родители (законные представители) отрабатывают и закрепляют навыки и умения у обучающихся, сформированные специа</w:t>
      </w:r>
      <w:r w:rsidR="000670BF" w:rsidRPr="00554B98">
        <w:rPr>
          <w:rFonts w:ascii="Times New Roman" w:eastAsia="Times New Roman" w:hAnsi="Times New Roman" w:cs="Times New Roman"/>
          <w:sz w:val="24"/>
          <w:szCs w:val="24"/>
        </w:rPr>
        <w:t xml:space="preserve">листами, по возможности помогают </w:t>
      </w:r>
      <w:r w:rsidRPr="00554B98">
        <w:rPr>
          <w:rFonts w:ascii="Times New Roman" w:eastAsia="Times New Roman" w:hAnsi="Times New Roman" w:cs="Times New Roman"/>
          <w:sz w:val="24"/>
          <w:szCs w:val="24"/>
        </w:rPr>
        <w:t xml:space="preserve"> изготавливать пособия для работы в Организации и дома. </w:t>
      </w:r>
    </w:p>
    <w:p w:rsidR="00FB061B" w:rsidRPr="00554B98" w:rsidRDefault="00FB061B" w:rsidP="00FB061B">
      <w:p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w:t>
      </w:r>
    </w:p>
    <w:p w:rsidR="00FB061B" w:rsidRPr="00554B98" w:rsidRDefault="00FB061B" w:rsidP="00FB061B">
      <w:p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1. Формирование базового доверия к миру, к людям, к себе - ключевая задача периода развития ребенка в период дошкольного возраста.</w:t>
      </w:r>
    </w:p>
    <w:p w:rsidR="00FB061B" w:rsidRPr="00554B98" w:rsidRDefault="00FB061B" w:rsidP="00FB061B">
      <w:p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2. 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FB061B" w:rsidRPr="00554B98" w:rsidRDefault="00FB061B" w:rsidP="00FB061B">
      <w:p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3. 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FB061B" w:rsidRPr="00554B98" w:rsidRDefault="00FB061B" w:rsidP="00FB061B">
      <w:p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4. Взаимодействие педагогических работников Организации с родителями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FB061B" w:rsidRPr="00554B98" w:rsidRDefault="00FB061B" w:rsidP="00FB061B">
      <w:p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5. 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FB061B" w:rsidRPr="00554B98" w:rsidRDefault="00FB061B" w:rsidP="00FB061B">
      <w:p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6. 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rsidR="00FB061B" w:rsidRPr="00554B98" w:rsidRDefault="00FB061B" w:rsidP="00FB061B">
      <w:p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7. Реализация цели обеспечивает решение следующих задач:</w:t>
      </w:r>
    </w:p>
    <w:p w:rsidR="00FB061B" w:rsidRPr="00554B98" w:rsidRDefault="00FB061B" w:rsidP="00FB061B">
      <w:p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rsidR="00FB061B" w:rsidRPr="00554B98" w:rsidRDefault="00FB061B" w:rsidP="00FB061B">
      <w:p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вовлечение родителей (законных представителей) в воспитательно-образовательный процесс;</w:t>
      </w:r>
    </w:p>
    <w:p w:rsidR="00FB061B" w:rsidRPr="00554B98" w:rsidRDefault="00FB061B" w:rsidP="00FB061B">
      <w:p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внедрение эффективных технологий сотрудничества с родителям (законным представителям), активизация их участия в жизни детского сада.</w:t>
      </w:r>
    </w:p>
    <w:p w:rsidR="00FB061B" w:rsidRPr="00554B98" w:rsidRDefault="00FB061B" w:rsidP="00FB061B">
      <w:p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lastRenderedPageBreak/>
        <w:t>- создание активной информационно-развивающей среды, обеспечивающей единые подходы к развитию личности в семье и детском коллективе;</w:t>
      </w:r>
    </w:p>
    <w:p w:rsidR="00FB061B" w:rsidRPr="00554B98" w:rsidRDefault="00FB061B" w:rsidP="00FB061B">
      <w:p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повышение родительской компетентности в вопросах воспитания и обучения обучающихся.</w:t>
      </w:r>
    </w:p>
    <w:p w:rsidR="00FB061B" w:rsidRPr="00554B98" w:rsidRDefault="00FB061B" w:rsidP="00FB061B">
      <w:p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8. Работа, обеспечивающая взаимодействие семьи и дошкольной организации, включает следующие направления:</w:t>
      </w:r>
    </w:p>
    <w:p w:rsidR="00FB061B" w:rsidRPr="00554B98" w:rsidRDefault="00FB061B" w:rsidP="00FB061B">
      <w:p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аналитическое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rsidR="00FB061B" w:rsidRPr="00554B98" w:rsidRDefault="00FB061B" w:rsidP="00FB061B">
      <w:p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коммуникативно-деятельностное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FB061B" w:rsidRPr="00554B98" w:rsidRDefault="00FB061B" w:rsidP="00FB061B">
      <w:p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информационное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w:t>
      </w:r>
    </w:p>
    <w:p w:rsidR="00554B98" w:rsidRPr="00554B98" w:rsidRDefault="00554B98" w:rsidP="00554B98">
      <w:pPr>
        <w:spacing w:after="0" w:line="240" w:lineRule="auto"/>
        <w:jc w:val="both"/>
        <w:rPr>
          <w:rFonts w:ascii="Times New Roman" w:eastAsia="Times New Roman" w:hAnsi="Times New Roman" w:cs="Times New Roman"/>
          <w:b/>
          <w:sz w:val="24"/>
          <w:szCs w:val="24"/>
        </w:rPr>
      </w:pPr>
      <w:r w:rsidRPr="00554B98">
        <w:rPr>
          <w:rFonts w:ascii="Times New Roman" w:eastAsia="Times New Roman" w:hAnsi="Times New Roman" w:cs="Times New Roman"/>
          <w:b/>
          <w:sz w:val="24"/>
          <w:szCs w:val="24"/>
        </w:rPr>
        <w:t>Виды и формы работы с родителями</w:t>
      </w:r>
    </w:p>
    <w:p w:rsidR="00554B98" w:rsidRPr="00554B98" w:rsidRDefault="00554B98" w:rsidP="00554B98">
      <w:pPr>
        <w:numPr>
          <w:ilvl w:val="0"/>
          <w:numId w:val="42"/>
        </w:num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деятельность Родительского комитета и Попечительского совета, участвующих в управлении образовательной организацией и в решении вопросов воспитания и социализации их детей; </w:t>
      </w:r>
    </w:p>
    <w:p w:rsidR="00554B98" w:rsidRPr="00554B98" w:rsidRDefault="00554B98" w:rsidP="00554B98">
      <w:pPr>
        <w:numPr>
          <w:ilvl w:val="0"/>
          <w:numId w:val="42"/>
        </w:num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проведение родительских конференций, собраний, круглых столов для родителей по вопросам воспитания; </w:t>
      </w:r>
    </w:p>
    <w:p w:rsidR="00554B98" w:rsidRPr="00554B98" w:rsidRDefault="00554B98" w:rsidP="00554B98">
      <w:pPr>
        <w:numPr>
          <w:ilvl w:val="0"/>
          <w:numId w:val="42"/>
        </w:num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семейные клубы, предоставляющие родителям, педагогам и детям площадку для совместного проведения досуга и общения; </w:t>
      </w:r>
    </w:p>
    <w:p w:rsidR="00554B98" w:rsidRPr="00554B98" w:rsidRDefault="00554B98" w:rsidP="00554B98">
      <w:pPr>
        <w:numPr>
          <w:ilvl w:val="0"/>
          <w:numId w:val="42"/>
        </w:num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 </w:t>
      </w:r>
    </w:p>
    <w:p w:rsidR="00554B98" w:rsidRPr="00554B98" w:rsidRDefault="00554B98" w:rsidP="00554B98">
      <w:pPr>
        <w:numPr>
          <w:ilvl w:val="0"/>
          <w:numId w:val="42"/>
        </w:num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родительские дни, во время которых родители могут посещать занятия для получения представления об образовательном процессе в ДО; </w:t>
      </w:r>
    </w:p>
    <w:p w:rsidR="00554B98" w:rsidRPr="00554B98" w:rsidRDefault="00554B98" w:rsidP="00554B98">
      <w:pPr>
        <w:numPr>
          <w:ilvl w:val="0"/>
          <w:numId w:val="42"/>
        </w:num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размещение на официальном сайте ДО информации для родителей по вопросам воспитания; </w:t>
      </w:r>
    </w:p>
    <w:p w:rsidR="00554B98" w:rsidRPr="00554B98" w:rsidRDefault="00554B98" w:rsidP="00554B98">
      <w:p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проведение консультаций специалистов для родителей по вопросам воспитания; </w:t>
      </w:r>
    </w:p>
    <w:p w:rsidR="00554B98" w:rsidRPr="00554B98" w:rsidRDefault="00554B98" w:rsidP="00554B98">
      <w:pPr>
        <w:numPr>
          <w:ilvl w:val="0"/>
          <w:numId w:val="42"/>
        </w:num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привлечение родителей к участию в проектах (вместе с детьми), конкурсах, соревнованиях, спектаклях, праздниках и др.; </w:t>
      </w:r>
    </w:p>
    <w:p w:rsidR="00554B98" w:rsidRPr="00554B98" w:rsidRDefault="00554B98" w:rsidP="00554B98">
      <w:pPr>
        <w:numPr>
          <w:ilvl w:val="0"/>
          <w:numId w:val="42"/>
        </w:num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554B98" w:rsidRPr="00554B98" w:rsidRDefault="00554B98" w:rsidP="00554B98">
      <w:pPr>
        <w:numPr>
          <w:ilvl w:val="0"/>
          <w:numId w:val="42"/>
        </w:num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родительские форумы при интернет-сайте ДО, на которых обсуждаются интересующие родителей вопросы, а также осуществляются виртуальные консультации психологов и педагогов; </w:t>
      </w:r>
    </w:p>
    <w:p w:rsidR="00554B98" w:rsidRPr="00554B98" w:rsidRDefault="00554B98" w:rsidP="00554B98">
      <w:pPr>
        <w:numPr>
          <w:ilvl w:val="0"/>
          <w:numId w:val="42"/>
        </w:num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привлечение родителей к оценочным процедурам по вопросам воспитания;  - другое. </w:t>
      </w:r>
    </w:p>
    <w:p w:rsidR="00554B98" w:rsidRPr="00554B98" w:rsidRDefault="00554B98" w:rsidP="00554B98">
      <w:p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В целях реализации социокультурного потенциала региона для построения социальной ситуации развития ребенка работа с родителей (законным представителям) обучающихся с ТНР дошкольного возраста строится на принципах ценностного единства и сотрудничества всех субъектов социокультурного окружения ДО. </w:t>
      </w:r>
    </w:p>
    <w:p w:rsidR="00554B98" w:rsidRPr="00554B98" w:rsidRDefault="00554B98" w:rsidP="00554B98">
      <w:p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На логопедическом пункте ДО  учитель-логопед привлекает   родителей к коррекционно-развивающей работе через </w:t>
      </w:r>
      <w:r w:rsidRPr="00554B98">
        <w:rPr>
          <w:rFonts w:ascii="Times New Roman" w:eastAsia="Times New Roman" w:hAnsi="Times New Roman" w:cs="Times New Roman"/>
          <w:bCs/>
          <w:i/>
          <w:iCs/>
          <w:sz w:val="24"/>
          <w:szCs w:val="24"/>
        </w:rPr>
        <w:t xml:space="preserve">систему методических рекомендаций. </w:t>
      </w:r>
      <w:r w:rsidRPr="00554B98">
        <w:rPr>
          <w:rFonts w:ascii="Times New Roman" w:eastAsia="Times New Roman" w:hAnsi="Times New Roman" w:cs="Times New Roman"/>
          <w:sz w:val="24"/>
          <w:szCs w:val="24"/>
        </w:rPr>
        <w:t xml:space="preserve">Эти рекомендации родители получают в устной форме на вечерних приемах и еженедельно по </w:t>
      </w:r>
      <w:r w:rsidRPr="00554B98">
        <w:rPr>
          <w:rFonts w:ascii="Times New Roman" w:eastAsia="Times New Roman" w:hAnsi="Times New Roman" w:cs="Times New Roman"/>
          <w:sz w:val="24"/>
          <w:szCs w:val="24"/>
        </w:rPr>
        <w:lastRenderedPageBreak/>
        <w:t xml:space="preserve">средам в письменной форме  в специальных тетрадях. Рекомендации родителям по организации домашней работы с детьми необходимы для того, чтобы как можно скорее ликвидировать отставание детей — как в речевом, так и в общем развитии.  Методические рекомендации, данные в тетрадях для домашних работ, подскажут родителям, в какое время лучше организовать совместную игровую деятельность с ребенком, во что и как следует играть с ребенком дома. Они предоставят дошкольнику возможность занять активную позицию, вступить в диалог с окружающим миром, найти ответы на многие вопросы с помощью взрослого. </w:t>
      </w:r>
    </w:p>
    <w:p w:rsidR="00554B98" w:rsidRPr="00554B98" w:rsidRDefault="00554B98" w:rsidP="00554B98">
      <w:p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Так, родители смогут предложить ребенку поиграть в различные подвижные игры, проведут пальчиковую гимнастику, прочитают и стихи, помогут научиться лепить и рисовать, составлять рассказы и отгадывать загадки. Выполняя с ребенком предложенные задания, наблюдая, рассматривая, играя, взрослые разовьют его речь, зрительное и слуховое внимание, память и мышление, что станет залогом успешного обучения ребенка в школе. К тому же, богатый иллюстративный материал пособий освободит родителей от поиска необходимых картинок и поможет сделать занятия более интересными и яркими. </w:t>
      </w:r>
    </w:p>
    <w:p w:rsidR="00554B98" w:rsidRPr="00554B98" w:rsidRDefault="00554B98" w:rsidP="00554B98">
      <w:p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    Задания тетрадей подобраны в соответствии с изучаемыми в  группах детского сада лексическими темами и требованиями программы. Работа с детьми 5-7 летнего возраста строится на систематизации полученных ранее знаний, что создаст предпосылки для успешной подготовки детей к обучению в школе. </w:t>
      </w:r>
    </w:p>
    <w:p w:rsidR="00554B98" w:rsidRPr="00554B98" w:rsidRDefault="00554B98" w:rsidP="00554B98">
      <w:p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   Кроме методических рекомендаций в специальных тетрадях, учитель-логопед постоянно обновляет  стенд  «Уголок логопеда» в коридоре ДОУ, где собраны различные материалы, которые помогают родителям организовать развивающее общение с ребенком и дома, и на прогулке, содержат описание опытов, подвижных игр, художественные произведения для чтения и заучивания. </w:t>
      </w:r>
    </w:p>
    <w:p w:rsidR="00554B98" w:rsidRPr="00554B98" w:rsidRDefault="00554B98" w:rsidP="00554B98">
      <w:p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    Без постоянного и тесного взаимодействия с семьями воспитанников коррекционная логопедическая работа будет не полной и не достаточно эффективной. Поэтому интеграция детского сада и семьи – одно из основных условий работы учителя-логопеда на логопедическом пункте ДОУ. Модель взаимодействия с семьями детей, имеющими нарушения речи, представлена на схеме. </w:t>
      </w:r>
    </w:p>
    <w:p w:rsidR="00554B98" w:rsidRDefault="00554B98" w:rsidP="00554B98">
      <w:pPr>
        <w:spacing w:after="0" w:line="240" w:lineRule="auto"/>
        <w:ind w:firstLine="709"/>
        <w:jc w:val="both"/>
        <w:rPr>
          <w:rFonts w:ascii="Times New Roman" w:eastAsia="Times New Roman" w:hAnsi="Times New Roman" w:cs="Times New Roman"/>
          <w:sz w:val="26"/>
          <w:szCs w:val="26"/>
        </w:rPr>
      </w:pPr>
      <w:r w:rsidRPr="004C0BA1">
        <w:rPr>
          <w:rFonts w:ascii="Times New Roman" w:eastAsia="Times New Roman" w:hAnsi="Times New Roman" w:cs="Times New Roman"/>
          <w:noProof/>
          <w:sz w:val="26"/>
          <w:szCs w:val="26"/>
        </w:rPr>
        <w:lastRenderedPageBreak/>
        <w:drawing>
          <wp:inline distT="0" distB="0" distL="0" distR="0">
            <wp:extent cx="3829050" cy="5566829"/>
            <wp:effectExtent l="19050" t="0" r="0" b="0"/>
            <wp:docPr id="1" name="Рисунок 1" descr="модель взаимодействия с родителя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модель взаимодействия с родителями"/>
                    <pic:cNvPicPr>
                      <a:picLocks noChangeAspect="1" noChangeArrowheads="1"/>
                    </pic:cNvPicPr>
                  </pic:nvPicPr>
                  <pic:blipFill>
                    <a:blip r:embed="rId12"/>
                    <a:srcRect l="813" b="693"/>
                    <a:stretch>
                      <a:fillRect/>
                    </a:stretch>
                  </pic:blipFill>
                  <pic:spPr bwMode="auto">
                    <a:xfrm>
                      <a:off x="0" y="0"/>
                      <a:ext cx="3835126" cy="5575662"/>
                    </a:xfrm>
                    <a:prstGeom prst="rect">
                      <a:avLst/>
                    </a:prstGeom>
                    <a:noFill/>
                    <a:ln w="9525">
                      <a:noFill/>
                      <a:miter lim="800000"/>
                      <a:headEnd/>
                      <a:tailEnd/>
                    </a:ln>
                  </pic:spPr>
                </pic:pic>
              </a:graphicData>
            </a:graphic>
          </wp:inline>
        </w:drawing>
      </w:r>
    </w:p>
    <w:p w:rsidR="00030526" w:rsidRPr="00FB061B" w:rsidRDefault="00030526" w:rsidP="00030526">
      <w:pPr>
        <w:spacing w:after="0" w:line="240" w:lineRule="auto"/>
        <w:ind w:firstLine="709"/>
        <w:jc w:val="both"/>
        <w:rPr>
          <w:rFonts w:ascii="Times New Roman" w:eastAsia="Times New Roman" w:hAnsi="Times New Roman" w:cs="Times New Roman"/>
          <w:sz w:val="24"/>
          <w:szCs w:val="24"/>
        </w:rPr>
      </w:pPr>
    </w:p>
    <w:p w:rsidR="00FB061B" w:rsidRPr="00030526" w:rsidRDefault="00030526" w:rsidP="00030526">
      <w:pPr>
        <w:pStyle w:val="1"/>
        <w:rPr>
          <w:rFonts w:eastAsia="Calibri"/>
        </w:rPr>
      </w:pPr>
      <w:bookmarkStart w:id="38" w:name="_Toc157678220"/>
      <w:r w:rsidRPr="00030526">
        <w:rPr>
          <w:rFonts w:eastAsia="Calibri"/>
        </w:rPr>
        <w:t xml:space="preserve">2.3. </w:t>
      </w:r>
      <w:r w:rsidR="00FB061B" w:rsidRPr="00030526">
        <w:rPr>
          <w:rFonts w:eastAsia="Calibri"/>
        </w:rPr>
        <w:t>Содержание образовательной деятельности по профессиональной коррекции нарушения развития обучающихся</w:t>
      </w:r>
      <w:bookmarkEnd w:id="38"/>
    </w:p>
    <w:p w:rsidR="00030526" w:rsidRPr="00030526" w:rsidRDefault="00030526" w:rsidP="00030526">
      <w:pPr>
        <w:pStyle w:val="1"/>
        <w:rPr>
          <w:rFonts w:eastAsia="Calibri"/>
        </w:rPr>
      </w:pPr>
    </w:p>
    <w:p w:rsidR="00FB061B" w:rsidRPr="00030526" w:rsidRDefault="00FB061B" w:rsidP="00FB061B">
      <w:pPr>
        <w:spacing w:after="0" w:line="240" w:lineRule="auto"/>
        <w:ind w:firstLine="708"/>
        <w:jc w:val="both"/>
        <w:rPr>
          <w:rFonts w:ascii="Times New Roman" w:eastAsia="Times New Roman" w:hAnsi="Times New Roman" w:cs="Times New Roman"/>
          <w:b/>
          <w:sz w:val="24"/>
          <w:szCs w:val="24"/>
        </w:rPr>
      </w:pPr>
      <w:r w:rsidRPr="00030526">
        <w:rPr>
          <w:rFonts w:ascii="Times New Roman" w:eastAsia="Times New Roman" w:hAnsi="Times New Roman" w:cs="Times New Roman"/>
          <w:b/>
          <w:sz w:val="24"/>
          <w:szCs w:val="24"/>
        </w:rPr>
        <w:t>Программа коррекционной работы обеспечивает:</w:t>
      </w:r>
    </w:p>
    <w:p w:rsidR="00FB061B" w:rsidRPr="00030526" w:rsidRDefault="00FB061B" w:rsidP="00FB061B">
      <w:pPr>
        <w:spacing w:after="0" w:line="240" w:lineRule="auto"/>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 выявление особых образовательных потребностей обучающихся с ТНР, обусловленных недостатками в их психофизическом и речевом развитии;</w:t>
      </w:r>
    </w:p>
    <w:p w:rsidR="00FB061B" w:rsidRPr="00030526" w:rsidRDefault="00FB061B" w:rsidP="00FB061B">
      <w:pPr>
        <w:spacing w:after="0" w:line="240" w:lineRule="auto"/>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 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rsidR="00FB061B" w:rsidRPr="00030526" w:rsidRDefault="00FB061B" w:rsidP="00FB061B">
      <w:pPr>
        <w:spacing w:after="0" w:line="240" w:lineRule="auto"/>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 возможность освоения детьми с ТНР адаптированной образовательной программы дошкольного образования.</w:t>
      </w:r>
    </w:p>
    <w:p w:rsidR="00FB061B" w:rsidRPr="00030526" w:rsidRDefault="00FB061B" w:rsidP="00FB061B">
      <w:pPr>
        <w:spacing w:after="0" w:line="240" w:lineRule="auto"/>
        <w:ind w:firstLine="284"/>
        <w:jc w:val="both"/>
        <w:rPr>
          <w:rFonts w:ascii="Times New Roman" w:eastAsia="Times New Roman" w:hAnsi="Times New Roman" w:cs="Times New Roman"/>
          <w:b/>
          <w:sz w:val="24"/>
          <w:szCs w:val="24"/>
        </w:rPr>
      </w:pPr>
      <w:r w:rsidRPr="00030526">
        <w:rPr>
          <w:rFonts w:ascii="Times New Roman" w:eastAsia="Times New Roman" w:hAnsi="Times New Roman" w:cs="Times New Roman"/>
          <w:b/>
          <w:sz w:val="24"/>
          <w:szCs w:val="24"/>
        </w:rPr>
        <w:t>Задачи программы:</w:t>
      </w:r>
    </w:p>
    <w:p w:rsidR="00FB061B" w:rsidRPr="00030526" w:rsidRDefault="00FB061B" w:rsidP="00E0721C">
      <w:pPr>
        <w:numPr>
          <w:ilvl w:val="0"/>
          <w:numId w:val="22"/>
        </w:numPr>
        <w:spacing w:after="0" w:line="240" w:lineRule="auto"/>
        <w:ind w:firstLine="284"/>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rsidR="00FB061B" w:rsidRPr="00030526" w:rsidRDefault="00FB061B" w:rsidP="00E0721C">
      <w:pPr>
        <w:numPr>
          <w:ilvl w:val="0"/>
          <w:numId w:val="22"/>
        </w:numPr>
        <w:spacing w:after="0" w:line="240" w:lineRule="auto"/>
        <w:ind w:firstLine="284"/>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коррекция речевых нарушений на основе координации педагогических, психологических и медицинских средств воздействия;</w:t>
      </w:r>
    </w:p>
    <w:p w:rsidR="00FB061B" w:rsidRPr="00030526" w:rsidRDefault="00FB061B" w:rsidP="00E0721C">
      <w:pPr>
        <w:numPr>
          <w:ilvl w:val="0"/>
          <w:numId w:val="22"/>
        </w:numPr>
        <w:spacing w:after="0" w:line="240" w:lineRule="auto"/>
        <w:ind w:firstLine="284"/>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lastRenderedPageBreak/>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rsidR="00FB061B" w:rsidRPr="00030526" w:rsidRDefault="00FB061B" w:rsidP="00FB061B">
      <w:pPr>
        <w:spacing w:after="0" w:line="240" w:lineRule="auto"/>
        <w:ind w:left="284"/>
        <w:contextualSpacing/>
        <w:jc w:val="both"/>
        <w:rPr>
          <w:rFonts w:ascii="Times New Roman" w:eastAsia="Calibri" w:hAnsi="Times New Roman" w:cs="Times New Roman"/>
          <w:b/>
          <w:sz w:val="24"/>
          <w:szCs w:val="24"/>
          <w:lang w:eastAsia="en-US"/>
        </w:rPr>
      </w:pPr>
      <w:r w:rsidRPr="00030526">
        <w:rPr>
          <w:rFonts w:ascii="Times New Roman" w:eastAsia="Calibri" w:hAnsi="Times New Roman" w:cs="Times New Roman"/>
          <w:b/>
          <w:sz w:val="24"/>
          <w:szCs w:val="24"/>
          <w:lang w:eastAsia="en-US"/>
        </w:rPr>
        <w:t>Программа коррекционной работы предусматривает:</w:t>
      </w:r>
    </w:p>
    <w:p w:rsidR="00FB061B" w:rsidRPr="00030526" w:rsidRDefault="00FB061B" w:rsidP="00FB061B">
      <w:p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проведение индивидуальной и подгрупповой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rsidR="00FB061B" w:rsidRPr="00030526" w:rsidRDefault="00FB061B" w:rsidP="00FB061B">
      <w:p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FB061B" w:rsidRPr="00030526" w:rsidRDefault="00FB061B" w:rsidP="00FB061B">
      <w:p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обеспечение коррекционной направленности при реализации содержания образовательных областей и воспитательных мероприятий;</w:t>
      </w:r>
    </w:p>
    <w:p w:rsidR="00FB061B" w:rsidRPr="00030526" w:rsidRDefault="00FB061B" w:rsidP="00FB061B">
      <w:p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 представителям).</w:t>
      </w:r>
    </w:p>
    <w:p w:rsidR="00FB061B" w:rsidRPr="00030526" w:rsidRDefault="00FB061B" w:rsidP="00FB061B">
      <w:pPr>
        <w:spacing w:after="0" w:line="240" w:lineRule="auto"/>
        <w:ind w:firstLine="708"/>
        <w:jc w:val="both"/>
        <w:rPr>
          <w:rFonts w:ascii="Times New Roman" w:eastAsia="Times New Roman" w:hAnsi="Times New Roman" w:cs="Times New Roman"/>
          <w:b/>
          <w:sz w:val="24"/>
          <w:szCs w:val="24"/>
        </w:rPr>
      </w:pPr>
      <w:r w:rsidRPr="00030526">
        <w:rPr>
          <w:rFonts w:ascii="Times New Roman" w:eastAsia="Times New Roman" w:hAnsi="Times New Roman" w:cs="Times New Roman"/>
          <w:b/>
          <w:sz w:val="24"/>
          <w:szCs w:val="24"/>
        </w:rPr>
        <w:t>Коррекционно-развивающая работа всех педагогических работников дошкольной образовательной организации включает:</w:t>
      </w:r>
    </w:p>
    <w:p w:rsidR="00FB061B" w:rsidRPr="00030526" w:rsidRDefault="00FB061B" w:rsidP="00FB061B">
      <w:p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rsidR="00FB061B" w:rsidRPr="00030526" w:rsidRDefault="00FB061B" w:rsidP="00FB061B">
      <w:p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социально-коммуникативное развитие;</w:t>
      </w:r>
    </w:p>
    <w:p w:rsidR="00FB061B" w:rsidRPr="00030526" w:rsidRDefault="00FB061B" w:rsidP="00FB061B">
      <w:p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развитие и коррекцию сенсорных, моторных, психических функций у обучающихся с ТНР;</w:t>
      </w:r>
    </w:p>
    <w:p w:rsidR="00FB061B" w:rsidRPr="00030526" w:rsidRDefault="00FB061B" w:rsidP="00FB061B">
      <w:p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познавательное развитие,</w:t>
      </w:r>
    </w:p>
    <w:p w:rsidR="00FB061B" w:rsidRPr="00030526" w:rsidRDefault="00FB061B" w:rsidP="00FB061B">
      <w:p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развитие высших психических функций;</w:t>
      </w:r>
    </w:p>
    <w:p w:rsidR="00FB061B" w:rsidRPr="00030526" w:rsidRDefault="00FB061B" w:rsidP="00FB061B">
      <w:p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коррекцию нарушений развития личности, эмоционально - волевой сферы с целью максимальной социальной адаптации ребёнка с ТНР;</w:t>
      </w:r>
    </w:p>
    <w:p w:rsidR="00FB061B" w:rsidRPr="00030526" w:rsidRDefault="00FB061B" w:rsidP="00FB061B">
      <w:p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rsidR="00FB061B" w:rsidRPr="00030526" w:rsidRDefault="00FB061B" w:rsidP="00FB061B">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rsidR="00FB061B" w:rsidRPr="00030526" w:rsidRDefault="00FB061B" w:rsidP="00FB061B">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p>
    <w:p w:rsidR="00FB061B" w:rsidRPr="00030526" w:rsidRDefault="00FB061B" w:rsidP="00FB061B">
      <w:pPr>
        <w:spacing w:after="0" w:line="240" w:lineRule="auto"/>
        <w:ind w:firstLine="709"/>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Общими ориентирами в достижении результатов программы коррекционной работы являются:</w:t>
      </w:r>
    </w:p>
    <w:p w:rsidR="00FB061B" w:rsidRPr="00030526" w:rsidRDefault="00FB061B" w:rsidP="00FB061B">
      <w:p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сформированность фонетического компонента языковой способности в соответствии с онтогенетическими закономерностями его становления;</w:t>
      </w:r>
    </w:p>
    <w:p w:rsidR="00FB061B" w:rsidRPr="00030526" w:rsidRDefault="00FB061B" w:rsidP="00FB061B">
      <w:p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rsidR="00FB061B" w:rsidRPr="00030526" w:rsidRDefault="00FB061B" w:rsidP="00FB061B">
      <w:p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овладение арсеналом языковых единиц различных уровней, усвоение правил их использования в речевой деятельности;</w:t>
      </w:r>
    </w:p>
    <w:p w:rsidR="00FB061B" w:rsidRPr="00030526" w:rsidRDefault="00FB061B" w:rsidP="00FB061B">
      <w:p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lastRenderedPageBreak/>
        <w:t>- 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rsidR="00FB061B" w:rsidRPr="00030526" w:rsidRDefault="00FB061B" w:rsidP="00FB061B">
      <w:p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сформированность психофизиологического, психологического и языкового уровней, обеспечивающих в будущем овладение чтением и письмом.</w:t>
      </w:r>
    </w:p>
    <w:p w:rsidR="00FB061B" w:rsidRPr="00030526" w:rsidRDefault="00FB061B" w:rsidP="00FB061B">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xml:space="preserve">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w:t>
      </w:r>
    </w:p>
    <w:p w:rsidR="00FB061B" w:rsidRPr="00030526" w:rsidRDefault="00FB061B" w:rsidP="00FB061B">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речеязыкового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обучающихся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rsidR="00FB061B" w:rsidRPr="00030526" w:rsidRDefault="00FB061B" w:rsidP="00FB061B">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Организация образовательного процесса с деть</w:t>
      </w:r>
      <w:r w:rsidR="00C429B3" w:rsidRPr="00030526">
        <w:rPr>
          <w:rFonts w:ascii="Times New Roman" w:eastAsia="Times New Roman" w:hAnsi="Times New Roman" w:cs="Times New Roman"/>
          <w:sz w:val="24"/>
          <w:szCs w:val="24"/>
        </w:rPr>
        <w:t xml:space="preserve">ми с ТНР в группе комбинированной </w:t>
      </w:r>
      <w:r w:rsidRPr="00030526">
        <w:rPr>
          <w:rFonts w:ascii="Times New Roman" w:eastAsia="Times New Roman" w:hAnsi="Times New Roman" w:cs="Times New Roman"/>
          <w:sz w:val="24"/>
          <w:szCs w:val="24"/>
        </w:rPr>
        <w:t xml:space="preserve"> направленности содержит: </w:t>
      </w:r>
    </w:p>
    <w:p w:rsidR="00FB061B" w:rsidRPr="00030526" w:rsidRDefault="00FB061B" w:rsidP="00FB061B">
      <w:pPr>
        <w:spacing w:after="0" w:line="240" w:lineRule="auto"/>
        <w:ind w:firstLine="709"/>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xml:space="preserve">а) регламент проведения и содержание групповой и индивидуальной работы с детьми с ОВЗ, которую осуществляют: </w:t>
      </w:r>
    </w:p>
    <w:p w:rsidR="00FB061B" w:rsidRPr="00030526" w:rsidRDefault="00FB061B" w:rsidP="00FB061B">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xml:space="preserve">1.Профильные специалисты дошкольного образовательного учреждения: учитель-логопед и педагог-психолог; </w:t>
      </w:r>
    </w:p>
    <w:p w:rsidR="00FB061B" w:rsidRPr="00030526" w:rsidRDefault="00FB061B" w:rsidP="00FB061B">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2.В</w:t>
      </w:r>
      <w:r w:rsidR="00C429B3" w:rsidRPr="00030526">
        <w:rPr>
          <w:rFonts w:ascii="Times New Roman" w:eastAsia="Times New Roman" w:hAnsi="Times New Roman" w:cs="Times New Roman"/>
          <w:sz w:val="24"/>
          <w:szCs w:val="24"/>
        </w:rPr>
        <w:t xml:space="preserve">оспитатели группы комбинирующей </w:t>
      </w:r>
      <w:r w:rsidRPr="00030526">
        <w:rPr>
          <w:rFonts w:ascii="Times New Roman" w:eastAsia="Times New Roman" w:hAnsi="Times New Roman" w:cs="Times New Roman"/>
          <w:sz w:val="24"/>
          <w:szCs w:val="24"/>
        </w:rPr>
        <w:t xml:space="preserve"> направленности; </w:t>
      </w:r>
    </w:p>
    <w:p w:rsidR="00FB061B" w:rsidRPr="00030526" w:rsidRDefault="00FB061B" w:rsidP="00FB061B">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xml:space="preserve">3.Инструктор по физической культуре; </w:t>
      </w:r>
    </w:p>
    <w:p w:rsidR="00FB061B" w:rsidRPr="00030526" w:rsidRDefault="00FB061B" w:rsidP="00FB061B">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4. Инструктор по физической культуре (плаванию или аэробики) при наличии;</w:t>
      </w:r>
    </w:p>
    <w:p w:rsidR="00FB061B" w:rsidRPr="00030526" w:rsidRDefault="00FB061B" w:rsidP="00FB061B">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xml:space="preserve"> 5. Музыкальный руководитель. </w:t>
      </w:r>
    </w:p>
    <w:p w:rsidR="00FB061B" w:rsidRPr="00030526" w:rsidRDefault="00FB061B" w:rsidP="00FB061B">
      <w:pPr>
        <w:spacing w:after="0" w:line="240" w:lineRule="auto"/>
        <w:ind w:firstLine="709"/>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б) регламент и содержание работы психолого-педагогического консилиума (ППк) дошкольного образовательного учреждения.</w:t>
      </w:r>
    </w:p>
    <w:p w:rsidR="00FB061B" w:rsidRPr="00030526" w:rsidRDefault="00FB061B" w:rsidP="00FB061B">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b/>
          <w:sz w:val="24"/>
          <w:szCs w:val="24"/>
        </w:rPr>
        <w:t>Специальные условия</w:t>
      </w:r>
      <w:r w:rsidRPr="00030526">
        <w:rPr>
          <w:rFonts w:ascii="Times New Roman" w:eastAsia="Times New Roman" w:hAnsi="Times New Roman" w:cs="Times New Roman"/>
          <w:sz w:val="24"/>
          <w:szCs w:val="24"/>
        </w:rPr>
        <w:t xml:space="preserve"> для получения образования детьми с тяжелыми нарушениями речи:</w:t>
      </w:r>
    </w:p>
    <w:p w:rsidR="002E4C37" w:rsidRPr="00030526" w:rsidRDefault="00FB061B" w:rsidP="002E4C37">
      <w:pPr>
        <w:spacing w:after="0" w:line="240" w:lineRule="auto"/>
        <w:ind w:firstLine="709"/>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 проведение групповых и индивидуальных коррекционных занятий с учителем-логопедом (не реже 2-х раз в неделю) 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FB061B" w:rsidRPr="00030526" w:rsidRDefault="00FB061B" w:rsidP="00FB061B">
      <w:pPr>
        <w:spacing w:after="0" w:line="240" w:lineRule="auto"/>
        <w:ind w:firstLine="709"/>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FB061B" w:rsidRPr="00030526" w:rsidRDefault="00FB061B" w:rsidP="00FB061B">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lastRenderedPageBreak/>
        <w:t xml:space="preserve">Коррекционно-развивающая работа с детьми с ТНР основывается на результатах комплексного всестороннего обследования каждого ребенка. </w:t>
      </w:r>
    </w:p>
    <w:p w:rsidR="00FB061B" w:rsidRPr="00030526" w:rsidRDefault="00FB061B" w:rsidP="00FB061B">
      <w:pPr>
        <w:spacing w:after="0" w:line="240" w:lineRule="auto"/>
        <w:ind w:firstLine="708"/>
        <w:jc w:val="both"/>
        <w:rPr>
          <w:rFonts w:ascii="Times New Roman" w:eastAsia="Times New Roman" w:hAnsi="Times New Roman" w:cs="Times New Roman"/>
          <w:b/>
          <w:sz w:val="24"/>
          <w:szCs w:val="24"/>
        </w:rPr>
      </w:pPr>
      <w:r w:rsidRPr="00030526">
        <w:rPr>
          <w:rFonts w:ascii="Times New Roman" w:eastAsia="Times New Roman" w:hAnsi="Times New Roman" w:cs="Times New Roman"/>
          <w:b/>
          <w:sz w:val="24"/>
          <w:szCs w:val="24"/>
        </w:rPr>
        <w:t>Обследование строится с учетом следующих принципов:</w:t>
      </w:r>
    </w:p>
    <w:p w:rsidR="00FB061B" w:rsidRPr="00030526" w:rsidRDefault="00FB061B" w:rsidP="00FB061B">
      <w:pPr>
        <w:spacing w:after="0" w:line="240" w:lineRule="auto"/>
        <w:ind w:firstLine="709"/>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FB061B" w:rsidRPr="00030526" w:rsidRDefault="00FB061B" w:rsidP="00FB061B">
      <w:p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FB061B" w:rsidRPr="00030526" w:rsidRDefault="00FB061B" w:rsidP="00FB061B">
      <w:p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FB061B" w:rsidRPr="00030526" w:rsidRDefault="00FB061B" w:rsidP="00FB061B">
      <w:p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FB061B" w:rsidRPr="00030526" w:rsidRDefault="00FB061B" w:rsidP="00FB061B">
      <w:pPr>
        <w:spacing w:after="0" w:line="240" w:lineRule="auto"/>
        <w:ind w:firstLine="708"/>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FB061B" w:rsidRPr="00030526" w:rsidRDefault="00FB061B" w:rsidP="00FB061B">
      <w:pPr>
        <w:spacing w:after="0" w:line="240" w:lineRule="auto"/>
        <w:ind w:firstLine="709"/>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3. Принцип динамического изучения обучающихся,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rsidR="00FB061B" w:rsidRPr="00030526" w:rsidRDefault="00FB061B" w:rsidP="00FB061B">
      <w:pPr>
        <w:spacing w:after="0" w:line="240" w:lineRule="auto"/>
        <w:ind w:firstLine="709"/>
        <w:contextualSpacing/>
        <w:jc w:val="both"/>
        <w:rPr>
          <w:rFonts w:ascii="Times New Roman" w:eastAsia="Calibri" w:hAnsi="Times New Roman" w:cs="Times New Roman"/>
          <w:b/>
          <w:sz w:val="24"/>
          <w:szCs w:val="24"/>
          <w:lang w:eastAsia="en-US"/>
        </w:rPr>
      </w:pPr>
      <w:r w:rsidRPr="00030526">
        <w:rPr>
          <w:rFonts w:ascii="Times New Roman" w:eastAsia="Calibri" w:hAnsi="Times New Roman" w:cs="Times New Roman"/>
          <w:sz w:val="24"/>
          <w:szCs w:val="24"/>
          <w:lang w:eastAsia="en-US"/>
        </w:rPr>
        <w:t>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FB061B" w:rsidRPr="00030526" w:rsidRDefault="00FB061B" w:rsidP="00FB061B">
      <w:pPr>
        <w:spacing w:after="0" w:line="240" w:lineRule="auto"/>
        <w:ind w:firstLine="708"/>
        <w:jc w:val="both"/>
        <w:rPr>
          <w:rFonts w:ascii="Times New Roman" w:eastAsia="Times New Roman" w:hAnsi="Times New Roman" w:cs="Times New Roman"/>
          <w:b/>
          <w:sz w:val="24"/>
          <w:szCs w:val="24"/>
        </w:rPr>
      </w:pPr>
      <w:r w:rsidRPr="00030526">
        <w:rPr>
          <w:rFonts w:ascii="Times New Roman" w:eastAsia="Times New Roman" w:hAnsi="Times New Roman" w:cs="Times New Roman"/>
          <w:b/>
          <w:sz w:val="24"/>
          <w:szCs w:val="24"/>
        </w:rPr>
        <w:t>Содержание дифференциальной диагностики речевых и неречевых функций обучающихся с тяжелыми нарушениями речи</w:t>
      </w:r>
    </w:p>
    <w:p w:rsidR="00FB061B" w:rsidRPr="00030526" w:rsidRDefault="00FB061B" w:rsidP="00FB061B">
      <w:pPr>
        <w:spacing w:after="0" w:line="240" w:lineRule="auto"/>
        <w:ind w:firstLine="709"/>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Проведению дифференциал</w:t>
      </w:r>
      <w:r w:rsidR="00C429B3" w:rsidRPr="00030526">
        <w:rPr>
          <w:rFonts w:ascii="Times New Roman" w:eastAsia="Calibri" w:hAnsi="Times New Roman" w:cs="Times New Roman"/>
          <w:sz w:val="24"/>
          <w:szCs w:val="24"/>
          <w:lang w:eastAsia="en-US"/>
        </w:rPr>
        <w:t xml:space="preserve">ьной диагностики предшествует </w:t>
      </w:r>
      <w:r w:rsidRPr="00030526">
        <w:rPr>
          <w:rFonts w:ascii="Times New Roman" w:eastAsia="Calibri" w:hAnsi="Times New Roman" w:cs="Times New Roman"/>
          <w:sz w:val="24"/>
          <w:szCs w:val="24"/>
          <w:lang w:eastAsia="en-US"/>
        </w:rPr>
        <w:t>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 (законным представителям) ребенка.</w:t>
      </w:r>
    </w:p>
    <w:p w:rsidR="00FB061B" w:rsidRPr="00030526" w:rsidRDefault="00FB061B" w:rsidP="00FB061B">
      <w:pPr>
        <w:spacing w:after="0" w:line="240" w:lineRule="auto"/>
        <w:ind w:firstLine="709"/>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rsidR="00FB061B" w:rsidRPr="00030526" w:rsidRDefault="00FB061B" w:rsidP="00FB061B">
      <w:pPr>
        <w:spacing w:after="0" w:line="240" w:lineRule="auto"/>
        <w:ind w:firstLine="709"/>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 xml:space="preserve">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w:t>
      </w:r>
      <w:r w:rsidRPr="00030526">
        <w:rPr>
          <w:rFonts w:ascii="Times New Roman" w:eastAsia="Calibri" w:hAnsi="Times New Roman" w:cs="Times New Roman"/>
          <w:sz w:val="24"/>
          <w:szCs w:val="24"/>
          <w:lang w:eastAsia="en-US"/>
        </w:rPr>
        <w:lastRenderedPageBreak/>
        <w:t>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rsidR="00FB061B" w:rsidRPr="00030526" w:rsidRDefault="00FB061B" w:rsidP="00FB061B">
      <w:pPr>
        <w:spacing w:after="0" w:line="240" w:lineRule="auto"/>
        <w:ind w:firstLine="708"/>
        <w:jc w:val="both"/>
        <w:rPr>
          <w:rFonts w:ascii="Times New Roman" w:eastAsia="Times New Roman" w:hAnsi="Times New Roman" w:cs="Times New Roman"/>
          <w:b/>
          <w:sz w:val="24"/>
          <w:szCs w:val="24"/>
        </w:rPr>
      </w:pPr>
      <w:r w:rsidRPr="00030526">
        <w:rPr>
          <w:rFonts w:ascii="Times New Roman" w:eastAsia="Times New Roman" w:hAnsi="Times New Roman" w:cs="Times New Roman"/>
          <w:b/>
          <w:sz w:val="24"/>
          <w:szCs w:val="24"/>
        </w:rPr>
        <w:t>1. Обследование словарного запаса</w:t>
      </w:r>
    </w:p>
    <w:p w:rsidR="00FB061B" w:rsidRPr="00030526" w:rsidRDefault="00FB061B" w:rsidP="00FB061B">
      <w:pPr>
        <w:spacing w:after="0" w:line="240" w:lineRule="auto"/>
        <w:ind w:firstLine="709"/>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rsidR="00FB061B" w:rsidRPr="00030526" w:rsidRDefault="00FB061B" w:rsidP="00FB061B">
      <w:pPr>
        <w:spacing w:after="0" w:line="240" w:lineRule="auto"/>
        <w:ind w:firstLine="708"/>
        <w:jc w:val="both"/>
        <w:rPr>
          <w:rFonts w:ascii="Times New Roman" w:eastAsia="Times New Roman" w:hAnsi="Times New Roman" w:cs="Times New Roman"/>
          <w:b/>
          <w:sz w:val="24"/>
          <w:szCs w:val="24"/>
        </w:rPr>
      </w:pPr>
      <w:r w:rsidRPr="00030526">
        <w:rPr>
          <w:rFonts w:ascii="Times New Roman" w:eastAsia="Times New Roman" w:hAnsi="Times New Roman" w:cs="Times New Roman"/>
          <w:b/>
          <w:sz w:val="24"/>
          <w:szCs w:val="24"/>
        </w:rPr>
        <w:t>2. Обследование грамматического строя языка</w:t>
      </w:r>
    </w:p>
    <w:p w:rsidR="00FB061B" w:rsidRPr="00030526" w:rsidRDefault="00FB061B" w:rsidP="00FB061B">
      <w:pPr>
        <w:spacing w:after="0" w:line="240" w:lineRule="auto"/>
        <w:ind w:firstLine="709"/>
        <w:contextualSpacing/>
        <w:jc w:val="both"/>
        <w:rPr>
          <w:rFonts w:ascii="Times New Roman" w:eastAsia="Calibri" w:hAnsi="Times New Roman" w:cs="Times New Roman"/>
          <w:i/>
          <w:sz w:val="24"/>
          <w:szCs w:val="24"/>
          <w:u w:val="single"/>
          <w:lang w:eastAsia="en-US"/>
        </w:rPr>
      </w:pPr>
      <w:r w:rsidRPr="00030526">
        <w:rPr>
          <w:rFonts w:ascii="Times New Roman" w:eastAsia="Calibri" w:hAnsi="Times New Roman" w:cs="Times New Roman"/>
          <w:sz w:val="24"/>
          <w:szCs w:val="24"/>
          <w:lang w:eastAsia="en-US"/>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FB061B" w:rsidRPr="00030526" w:rsidRDefault="00FB061B" w:rsidP="00FB061B">
      <w:pPr>
        <w:spacing w:after="0" w:line="240" w:lineRule="auto"/>
        <w:ind w:firstLine="708"/>
        <w:jc w:val="both"/>
        <w:rPr>
          <w:rFonts w:ascii="Times New Roman" w:eastAsia="Times New Roman" w:hAnsi="Times New Roman" w:cs="Times New Roman"/>
          <w:b/>
          <w:sz w:val="24"/>
          <w:szCs w:val="24"/>
        </w:rPr>
      </w:pPr>
      <w:r w:rsidRPr="00030526">
        <w:rPr>
          <w:rFonts w:ascii="Times New Roman" w:eastAsia="Times New Roman" w:hAnsi="Times New Roman" w:cs="Times New Roman"/>
          <w:b/>
          <w:sz w:val="24"/>
          <w:szCs w:val="24"/>
        </w:rPr>
        <w:t>3. Обследование связной речи</w:t>
      </w:r>
    </w:p>
    <w:p w:rsidR="00FB061B" w:rsidRPr="00030526" w:rsidRDefault="00FB061B" w:rsidP="00FB061B">
      <w:pPr>
        <w:spacing w:after="0" w:line="240" w:lineRule="auto"/>
        <w:ind w:firstLine="709"/>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Обследование состояния связной речи ребенка с ТНР включает в себя несколько направлений. 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FB061B" w:rsidRPr="00030526" w:rsidRDefault="00FB061B" w:rsidP="00FB061B">
      <w:pPr>
        <w:spacing w:after="0" w:line="240" w:lineRule="auto"/>
        <w:ind w:firstLine="708"/>
        <w:jc w:val="both"/>
        <w:rPr>
          <w:rFonts w:ascii="Times New Roman" w:eastAsia="Times New Roman" w:hAnsi="Times New Roman" w:cs="Times New Roman"/>
          <w:b/>
          <w:sz w:val="24"/>
          <w:szCs w:val="24"/>
        </w:rPr>
      </w:pPr>
      <w:r w:rsidRPr="00030526">
        <w:rPr>
          <w:rFonts w:ascii="Times New Roman" w:eastAsia="Times New Roman" w:hAnsi="Times New Roman" w:cs="Times New Roman"/>
          <w:b/>
          <w:sz w:val="24"/>
          <w:szCs w:val="24"/>
        </w:rPr>
        <w:t>4. Обследование фонетических и фонематических процессов</w:t>
      </w:r>
    </w:p>
    <w:p w:rsidR="00FB061B" w:rsidRPr="00030526" w:rsidRDefault="00FB061B" w:rsidP="00FB061B">
      <w:pPr>
        <w:spacing w:after="0" w:line="240" w:lineRule="auto"/>
        <w:ind w:firstLine="709"/>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w:t>
      </w:r>
      <w:r w:rsidRPr="00030526">
        <w:rPr>
          <w:rFonts w:ascii="Times New Roman" w:eastAsia="Calibri" w:hAnsi="Times New Roman" w:cs="Times New Roman"/>
          <w:sz w:val="24"/>
          <w:szCs w:val="24"/>
          <w:lang w:eastAsia="en-US"/>
        </w:rPr>
        <w:lastRenderedPageBreak/>
        <w:t xml:space="preserve">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w:t>
      </w:r>
    </w:p>
    <w:p w:rsidR="00FB061B" w:rsidRPr="00030526" w:rsidRDefault="00FB061B" w:rsidP="00FB061B">
      <w:pPr>
        <w:spacing w:after="0" w:line="240" w:lineRule="auto"/>
        <w:ind w:firstLine="709"/>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 xml:space="preserve">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w:t>
      </w:r>
    </w:p>
    <w:p w:rsidR="00FB061B" w:rsidRPr="00030526" w:rsidRDefault="00FB061B" w:rsidP="00FB061B">
      <w:pPr>
        <w:spacing w:after="0" w:line="240" w:lineRule="auto"/>
        <w:ind w:firstLine="709"/>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 xml:space="preserve">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w:t>
      </w:r>
    </w:p>
    <w:p w:rsidR="00FB061B" w:rsidRPr="00030526" w:rsidRDefault="00FB061B" w:rsidP="00FB061B">
      <w:pPr>
        <w:spacing w:after="0" w:line="240" w:lineRule="auto"/>
        <w:ind w:firstLine="709"/>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rsidR="00FB061B" w:rsidRPr="00030526" w:rsidRDefault="00FB061B" w:rsidP="00FB061B">
      <w:pPr>
        <w:spacing w:after="0" w:line="240" w:lineRule="auto"/>
        <w:ind w:firstLine="709"/>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В процессе комплексного обследования изучается состояние пространственно-зрительных ориентировок и моторно-графических навыков.</w:t>
      </w:r>
    </w:p>
    <w:p w:rsidR="00FB061B" w:rsidRPr="00030526" w:rsidRDefault="00FB061B" w:rsidP="00FB061B">
      <w:pPr>
        <w:spacing w:after="0" w:line="240" w:lineRule="auto"/>
        <w:ind w:firstLine="709"/>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 xml:space="preserve">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 возможностей обучающихся с ТНР: </w:t>
      </w:r>
    </w:p>
    <w:p w:rsidR="00FB061B" w:rsidRPr="00030526" w:rsidRDefault="00FB061B" w:rsidP="00FB061B">
      <w:pPr>
        <w:spacing w:after="0" w:line="240" w:lineRule="auto"/>
        <w:ind w:firstLine="709"/>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первая схема - для обследования обучающихся, не владеющих фразовой речью;</w:t>
      </w:r>
    </w:p>
    <w:p w:rsidR="00FB061B" w:rsidRPr="00030526" w:rsidRDefault="00FB061B" w:rsidP="00FB061B">
      <w:pPr>
        <w:spacing w:after="0" w:line="240" w:lineRule="auto"/>
        <w:ind w:firstLine="709"/>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 xml:space="preserve">вторая схема - для обследования обучающихся с начатками общеупотребительной речи; </w:t>
      </w:r>
    </w:p>
    <w:p w:rsidR="00FB061B" w:rsidRPr="00030526" w:rsidRDefault="00FB061B" w:rsidP="00FB061B">
      <w:pPr>
        <w:spacing w:after="0" w:line="240" w:lineRule="auto"/>
        <w:ind w:firstLine="709"/>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 xml:space="preserve">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w:t>
      </w:r>
    </w:p>
    <w:p w:rsidR="00FB061B" w:rsidRPr="00030526" w:rsidRDefault="00FB061B" w:rsidP="00FB061B">
      <w:pPr>
        <w:spacing w:after="0" w:line="240" w:lineRule="auto"/>
        <w:ind w:firstLine="709"/>
        <w:contextualSpacing/>
        <w:jc w:val="both"/>
        <w:rPr>
          <w:rFonts w:ascii="Times New Roman" w:eastAsia="Calibri" w:hAnsi="Times New Roman" w:cs="Times New Roman"/>
          <w:sz w:val="24"/>
          <w:szCs w:val="24"/>
          <w:lang w:eastAsia="en-US"/>
        </w:rPr>
      </w:pPr>
      <w:r w:rsidRPr="00030526">
        <w:rPr>
          <w:rFonts w:ascii="Times New Roman" w:eastAsia="Calibri" w:hAnsi="Times New Roman" w:cs="Times New Roman"/>
          <w:sz w:val="24"/>
          <w:szCs w:val="24"/>
          <w:lang w:eastAsia="en-US"/>
        </w:rPr>
        <w:t>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фонетико-фонематического недоразвития речи.</w:t>
      </w:r>
    </w:p>
    <w:p w:rsidR="00FB061B" w:rsidRPr="00030526" w:rsidRDefault="00FB061B" w:rsidP="00FB061B">
      <w:pPr>
        <w:spacing w:after="0" w:line="240" w:lineRule="auto"/>
        <w:ind w:firstLine="708"/>
        <w:jc w:val="both"/>
        <w:rPr>
          <w:rFonts w:ascii="Times New Roman" w:eastAsia="Times New Roman" w:hAnsi="Times New Roman" w:cs="Times New Roman"/>
          <w:b/>
          <w:sz w:val="24"/>
          <w:szCs w:val="24"/>
        </w:rPr>
      </w:pPr>
      <w:r w:rsidRPr="00030526">
        <w:rPr>
          <w:rFonts w:ascii="Times New Roman" w:eastAsia="Times New Roman" w:hAnsi="Times New Roman" w:cs="Times New Roman"/>
          <w:b/>
          <w:sz w:val="24"/>
          <w:szCs w:val="24"/>
        </w:rPr>
        <w:t>Осуществление квалифицированной к</w:t>
      </w:r>
      <w:r w:rsidR="00E920F0">
        <w:rPr>
          <w:rFonts w:ascii="Times New Roman" w:eastAsia="Times New Roman" w:hAnsi="Times New Roman" w:cs="Times New Roman"/>
          <w:b/>
          <w:sz w:val="24"/>
          <w:szCs w:val="24"/>
        </w:rPr>
        <w:t xml:space="preserve">оррекции нарушений речевого </w:t>
      </w:r>
      <w:r w:rsidRPr="00030526">
        <w:rPr>
          <w:rFonts w:ascii="Times New Roman" w:eastAsia="Times New Roman" w:hAnsi="Times New Roman" w:cs="Times New Roman"/>
          <w:b/>
          <w:sz w:val="24"/>
          <w:szCs w:val="24"/>
        </w:rPr>
        <w:t xml:space="preserve"> развития обучающихся с ТНР</w:t>
      </w:r>
    </w:p>
    <w:p w:rsidR="002E4C37" w:rsidRPr="00030526" w:rsidRDefault="002E4C37" w:rsidP="002E4C37">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Эффективность логопедической работы определяется чёткой организа</w:t>
      </w:r>
      <w:r w:rsidRPr="00030526">
        <w:rPr>
          <w:rFonts w:ascii="Times New Roman" w:eastAsia="Times New Roman" w:hAnsi="Times New Roman" w:cs="Times New Roman"/>
          <w:sz w:val="24"/>
          <w:szCs w:val="24"/>
        </w:rPr>
        <w:softHyphen/>
        <w:t>цией детей в период их пребывания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 логопеда, родителей и педагогов.</w:t>
      </w:r>
    </w:p>
    <w:p w:rsidR="002E4C37" w:rsidRPr="00030526" w:rsidRDefault="002E4C37" w:rsidP="002E4C37">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Организация деятельности логопеда, воспитателей и других специалистов в течение года определяется поставленными задачами рабочей программы. Логопедическое обследование проводится с 1 по 15 сентября,</w:t>
      </w:r>
      <w:r w:rsidR="00E920F0">
        <w:rPr>
          <w:rFonts w:ascii="Times New Roman" w:eastAsia="Times New Roman" w:hAnsi="Times New Roman" w:cs="Times New Roman"/>
          <w:sz w:val="24"/>
          <w:szCs w:val="24"/>
        </w:rPr>
        <w:t xml:space="preserve"> с 15 по 31 мая. </w:t>
      </w:r>
      <w:r w:rsidRPr="00030526">
        <w:rPr>
          <w:rFonts w:ascii="Times New Roman" w:eastAsia="Times New Roman" w:hAnsi="Times New Roman" w:cs="Times New Roman"/>
          <w:sz w:val="24"/>
          <w:szCs w:val="24"/>
        </w:rPr>
        <w:t xml:space="preserve"> Логопедические фронтальные (подгрупповые) и индивидуальные занятия проводятся с 15 сентября.</w:t>
      </w:r>
    </w:p>
    <w:p w:rsidR="002E4C37" w:rsidRPr="00030526" w:rsidRDefault="002E4C37" w:rsidP="002E4C37">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Количество занятий: 2 раза в неделю индивидуальные и 2 раза в неделю фронтальные. Распределение занятий по развитию речи, проводимых в течение недели, соответствует требованиям к максимальной образоват</w:t>
      </w:r>
      <w:r w:rsidR="00E920F0">
        <w:rPr>
          <w:rFonts w:ascii="Times New Roman" w:eastAsia="Times New Roman" w:hAnsi="Times New Roman" w:cs="Times New Roman"/>
          <w:sz w:val="24"/>
          <w:szCs w:val="24"/>
        </w:rPr>
        <w:t>ельной нагрузке на ребёнка в ДО</w:t>
      </w:r>
      <w:r w:rsidRPr="00030526">
        <w:rPr>
          <w:rFonts w:ascii="Times New Roman" w:eastAsia="Times New Roman" w:hAnsi="Times New Roman" w:cs="Times New Roman"/>
          <w:sz w:val="24"/>
          <w:szCs w:val="24"/>
        </w:rPr>
        <w:t>, определёнными СанПиНами № 2.4.1.-1249-03.Согласно нормативам «Санитарно-</w:t>
      </w:r>
      <w:r w:rsidRPr="00030526">
        <w:rPr>
          <w:rFonts w:ascii="Times New Roman" w:eastAsia="Times New Roman" w:hAnsi="Times New Roman" w:cs="Times New Roman"/>
          <w:sz w:val="24"/>
          <w:szCs w:val="24"/>
        </w:rPr>
        <w:lastRenderedPageBreak/>
        <w:t>эпидимиологические требования к устройству, содержанию и организации режима работы дошкольных образовательных учреждений.  СанПин 2.4.1.1249-03», утверждённых Главным государственным врачом Российской Федерации, а также опыта, функционирования дошкольных логопедических пунктов показывает, что следует уменьшить количество фронтальных и подгрупповых занятий, и увеличить время на индивидуальную работу. Учитывая требования к организации режима дня и учебных занятий максимально допустимый объём недельной образовательной нагрузки не должен превышать нормы допустимые СанПинами (п.2.12.7). В соответствии СанПинами продолжительность занятий 6-го года жизни 25 минут, с детьми 7-го года жизни 30 минут.</w:t>
      </w:r>
    </w:p>
    <w:p w:rsidR="002E4C37" w:rsidRPr="00030526" w:rsidRDefault="002E4C37" w:rsidP="002E4C37">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Данная программа разработана для реализации в условиях логопедического пункта детского сада общеразвивающего вида, то есть в расписании непосредственно образовательной деятельности не предусмотрено специаль</w:t>
      </w:r>
      <w:r w:rsidRPr="00030526">
        <w:rPr>
          <w:rFonts w:ascii="Times New Roman" w:eastAsia="Times New Roman" w:hAnsi="Times New Roman" w:cs="Times New Roman"/>
          <w:sz w:val="24"/>
          <w:szCs w:val="24"/>
        </w:rPr>
        <w:softHyphen/>
        <w:t>ного времени для проведения фронтальной деятельности учителя - логопеда. Логопедические индивидуальные занятия проводятся с 16 сентября по 15 мая как в часы, свободные от непосредственно образовательной деятельности, так и во время её проведения. Учитель-логопед берёт детей на свои занятия в любое время, согласно утвержденного расписания логопедических занятий.</w:t>
      </w:r>
    </w:p>
    <w:p w:rsidR="002E4C37" w:rsidRPr="00030526" w:rsidRDefault="002E4C37" w:rsidP="002E4C37">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Занятия с воспитанниками проводятся как индивидуально, так и в группе (3-5 человека). Основной формой логопедической коррекции являются индивидуальные занятия. Периодичность групповых и индивидуальных занятий определяется учителем-логопедом в зависимости от тяжести нарушения речевого развития. Групповые занятия проводятся с воспитанниками, имеющими: общее недоразвитие речи; однотипность нарушения звукопроизношения.</w:t>
      </w:r>
    </w:p>
    <w:p w:rsidR="002E4C37" w:rsidRPr="00030526" w:rsidRDefault="002E4C37" w:rsidP="002E4C37">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Программа составлена с учётом основных форм организации коррекционных занятий:</w:t>
      </w:r>
    </w:p>
    <w:p w:rsidR="002E4C37" w:rsidRPr="00030526" w:rsidRDefault="002E4C37" w:rsidP="002E4C37">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bCs/>
          <w:i/>
          <w:iCs/>
          <w:sz w:val="24"/>
          <w:szCs w:val="24"/>
          <w:u w:val="single"/>
        </w:rPr>
        <w:t xml:space="preserve">индивидуальные </w:t>
      </w:r>
      <w:r w:rsidRPr="00030526">
        <w:rPr>
          <w:rFonts w:ascii="Times New Roman" w:eastAsia="Times New Roman" w:hAnsi="Times New Roman" w:cs="Times New Roman"/>
          <w:i/>
          <w:iCs/>
          <w:sz w:val="24"/>
          <w:szCs w:val="24"/>
          <w:u w:val="single"/>
        </w:rPr>
        <w:t>-</w:t>
      </w:r>
      <w:r w:rsidRPr="00030526">
        <w:rPr>
          <w:rFonts w:ascii="Times New Roman" w:eastAsia="Times New Roman" w:hAnsi="Times New Roman" w:cs="Times New Roman"/>
          <w:sz w:val="24"/>
          <w:szCs w:val="24"/>
        </w:rPr>
        <w:t xml:space="preserve"> основная цель  - подбор комплексных упражнений, направлен</w:t>
      </w:r>
      <w:r w:rsidRPr="00030526">
        <w:rPr>
          <w:rFonts w:ascii="Times New Roman" w:eastAsia="Times New Roman" w:hAnsi="Times New Roman" w:cs="Times New Roman"/>
          <w:sz w:val="24"/>
          <w:szCs w:val="24"/>
        </w:rPr>
        <w:softHyphen/>
        <w:t>ных на устранение специфических нарушений звуковой стороны речи при дислалии, дизартрии. При этом логопед имеет возможность установить эмоциональный контакт с ребёнком, привлечь его внимание к контролю за качеством звучащей речи логопеда и ребёнка, подобрать индивидуальный подход с учетом личностных особенностей (речевой негати</w:t>
      </w:r>
      <w:r w:rsidRPr="00030526">
        <w:rPr>
          <w:rFonts w:ascii="Times New Roman" w:eastAsia="Times New Roman" w:hAnsi="Times New Roman" w:cs="Times New Roman"/>
          <w:sz w:val="24"/>
          <w:szCs w:val="24"/>
        </w:rPr>
        <w:softHyphen/>
        <w:t>визм, фиксация на дефекте, невротические реакции и т. п.);</w:t>
      </w:r>
    </w:p>
    <w:p w:rsidR="002E4C37" w:rsidRPr="00030526" w:rsidRDefault="002E4C37" w:rsidP="002E4C37">
      <w:pPr>
        <w:spacing w:after="0" w:line="240" w:lineRule="auto"/>
        <w:ind w:firstLine="708"/>
        <w:jc w:val="both"/>
        <w:rPr>
          <w:rFonts w:ascii="Times New Roman" w:eastAsia="Times New Roman" w:hAnsi="Times New Roman" w:cs="Times New Roman"/>
          <w:bCs/>
          <w:sz w:val="24"/>
          <w:szCs w:val="24"/>
        </w:rPr>
      </w:pPr>
      <w:r w:rsidRPr="00030526">
        <w:rPr>
          <w:rFonts w:ascii="Times New Roman" w:eastAsia="Times New Roman" w:hAnsi="Times New Roman" w:cs="Times New Roman"/>
          <w:bCs/>
          <w:sz w:val="24"/>
          <w:szCs w:val="24"/>
        </w:rPr>
        <w:t>Задачи и содержание индивидуальных занятий:</w:t>
      </w:r>
    </w:p>
    <w:p w:rsidR="002E4C37" w:rsidRPr="00030526" w:rsidRDefault="002E4C37" w:rsidP="00E0721C">
      <w:pPr>
        <w:numPr>
          <w:ilvl w:val="0"/>
          <w:numId w:val="46"/>
        </w:num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развитие артикуляционного</w:t>
      </w:r>
      <w:r w:rsidRPr="00030526">
        <w:rPr>
          <w:rFonts w:ascii="Times New Roman" w:eastAsia="Times New Roman" w:hAnsi="Times New Roman" w:cs="Times New Roman"/>
          <w:sz w:val="24"/>
          <w:szCs w:val="24"/>
          <w:lang w:val="en-US"/>
        </w:rPr>
        <w:t xml:space="preserve"> </w:t>
      </w:r>
      <w:r w:rsidRPr="00030526">
        <w:rPr>
          <w:rFonts w:ascii="Times New Roman" w:eastAsia="Times New Roman" w:hAnsi="Times New Roman" w:cs="Times New Roman"/>
          <w:sz w:val="24"/>
          <w:szCs w:val="24"/>
        </w:rPr>
        <w:t>праксиса;</w:t>
      </w:r>
    </w:p>
    <w:p w:rsidR="002E4C37" w:rsidRPr="00030526" w:rsidRDefault="002E4C37" w:rsidP="00E0721C">
      <w:pPr>
        <w:numPr>
          <w:ilvl w:val="0"/>
          <w:numId w:val="46"/>
        </w:num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фонационные упражнения;</w:t>
      </w:r>
    </w:p>
    <w:p w:rsidR="002E4C37" w:rsidRPr="00030526" w:rsidRDefault="002E4C37" w:rsidP="00E0721C">
      <w:pPr>
        <w:numPr>
          <w:ilvl w:val="0"/>
          <w:numId w:val="46"/>
        </w:num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уточнение артикуляции правильно произносимых звуков в различных звуко</w:t>
      </w:r>
      <w:r w:rsidRPr="00030526">
        <w:rPr>
          <w:rFonts w:ascii="Times New Roman" w:eastAsia="Times New Roman" w:hAnsi="Times New Roman" w:cs="Times New Roman"/>
          <w:sz w:val="24"/>
          <w:szCs w:val="24"/>
        </w:rPr>
        <w:softHyphen/>
        <w:t>слоговых сочетаниях;</w:t>
      </w:r>
    </w:p>
    <w:p w:rsidR="002E4C37" w:rsidRPr="00030526" w:rsidRDefault="002E4C37" w:rsidP="00E0721C">
      <w:pPr>
        <w:numPr>
          <w:ilvl w:val="0"/>
          <w:numId w:val="46"/>
        </w:num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вызывание и постановка отсутствующих звуков или коррекция искаженных звуков;</w:t>
      </w:r>
    </w:p>
    <w:p w:rsidR="002E4C37" w:rsidRPr="00030526" w:rsidRDefault="002E4C37" w:rsidP="00E0721C">
      <w:pPr>
        <w:numPr>
          <w:ilvl w:val="0"/>
          <w:numId w:val="46"/>
        </w:num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первоначальный этап их автоматизации в облегченных фонетических условиях.</w:t>
      </w:r>
    </w:p>
    <w:p w:rsidR="002E4C37" w:rsidRPr="00030526" w:rsidRDefault="002E4C37" w:rsidP="002E4C37">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bCs/>
          <w:i/>
          <w:iCs/>
          <w:sz w:val="24"/>
          <w:szCs w:val="24"/>
          <w:u w:val="single"/>
        </w:rPr>
        <w:t>групповые</w:t>
      </w:r>
      <w:r w:rsidRPr="00030526">
        <w:rPr>
          <w:rFonts w:ascii="Times New Roman" w:eastAsia="Times New Roman" w:hAnsi="Times New Roman" w:cs="Times New Roman"/>
          <w:sz w:val="24"/>
          <w:szCs w:val="24"/>
        </w:rPr>
        <w:t>- основная цель - воспитание навыков коллективной работы, умения слушать и слышать логопеда, выполнять в заданном темпе упражнения по развитию силы голоса, изменению модуляции (хором, выборочно); адекватно оценивать качество речевой продук</w:t>
      </w:r>
      <w:r w:rsidRPr="00030526">
        <w:rPr>
          <w:rFonts w:ascii="Times New Roman" w:eastAsia="Times New Roman" w:hAnsi="Times New Roman" w:cs="Times New Roman"/>
          <w:sz w:val="24"/>
          <w:szCs w:val="24"/>
        </w:rPr>
        <w:softHyphen/>
        <w:t>ции детей. Логопед может организовать простой диалог для тренировки произносительных навыков; упражнять детей в различении сходных по звучанию фонем в собственной и чу</w:t>
      </w:r>
      <w:r w:rsidRPr="00030526">
        <w:rPr>
          <w:rFonts w:ascii="Times New Roman" w:eastAsia="Times New Roman" w:hAnsi="Times New Roman" w:cs="Times New Roman"/>
          <w:sz w:val="24"/>
          <w:szCs w:val="24"/>
        </w:rPr>
        <w:softHyphen/>
        <w:t>жой речи. Для логопедической работы во время групповых занятий 2-3 ребёнка объединяются по признаку однотипности нарушения звукопроизношения. Состав групп является открытой системой, меняется по усмотрению логопеда в зависимости от динамики достижений в коррекции произношения.</w:t>
      </w:r>
    </w:p>
    <w:p w:rsidR="002E4C37" w:rsidRPr="00030526" w:rsidRDefault="002E4C37" w:rsidP="002E4C37">
      <w:pPr>
        <w:spacing w:after="0" w:line="240" w:lineRule="auto"/>
        <w:ind w:firstLine="708"/>
        <w:jc w:val="both"/>
        <w:rPr>
          <w:rFonts w:ascii="Times New Roman" w:eastAsia="Times New Roman" w:hAnsi="Times New Roman" w:cs="Times New Roman"/>
          <w:bCs/>
          <w:sz w:val="24"/>
          <w:szCs w:val="24"/>
        </w:rPr>
      </w:pPr>
      <w:r w:rsidRPr="00030526">
        <w:rPr>
          <w:rFonts w:ascii="Times New Roman" w:eastAsia="Times New Roman" w:hAnsi="Times New Roman" w:cs="Times New Roman"/>
          <w:bCs/>
          <w:sz w:val="24"/>
          <w:szCs w:val="24"/>
        </w:rPr>
        <w:t>Задачи и содержание групповых занятий:</w:t>
      </w:r>
    </w:p>
    <w:p w:rsidR="002E4C37" w:rsidRPr="00030526" w:rsidRDefault="002E4C37" w:rsidP="00E0721C">
      <w:pPr>
        <w:numPr>
          <w:ilvl w:val="0"/>
          <w:numId w:val="46"/>
        </w:num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закрепление навыков произношения изученных звуков;</w:t>
      </w:r>
    </w:p>
    <w:p w:rsidR="002E4C37" w:rsidRPr="00030526" w:rsidRDefault="002E4C37" w:rsidP="00E0721C">
      <w:pPr>
        <w:numPr>
          <w:ilvl w:val="0"/>
          <w:numId w:val="46"/>
        </w:num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отработка навыков восприятия и воспроизведения сложных слоговых структур, со</w:t>
      </w:r>
      <w:r w:rsidRPr="00030526">
        <w:rPr>
          <w:rFonts w:ascii="Times New Roman" w:eastAsia="Times New Roman" w:hAnsi="Times New Roman" w:cs="Times New Roman"/>
          <w:sz w:val="24"/>
          <w:szCs w:val="24"/>
        </w:rPr>
        <w:softHyphen/>
        <w:t>стоящих из правильно произносимых звуков;</w:t>
      </w:r>
    </w:p>
    <w:p w:rsidR="002E4C37" w:rsidRPr="00030526" w:rsidRDefault="002E4C37" w:rsidP="00E0721C">
      <w:pPr>
        <w:numPr>
          <w:ilvl w:val="0"/>
          <w:numId w:val="46"/>
        </w:num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lastRenderedPageBreak/>
        <w:t>воспитание готовности к звуковому анализу и синтезу слов, состоящих из правильно произносимых звуков;</w:t>
      </w:r>
    </w:p>
    <w:p w:rsidR="002E4C37" w:rsidRPr="00030526" w:rsidRDefault="002E4C37" w:rsidP="00E0721C">
      <w:pPr>
        <w:numPr>
          <w:ilvl w:val="0"/>
          <w:numId w:val="46"/>
        </w:num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расширение лексического запаса в процессе закрепления поставленных ранее звуков;</w:t>
      </w:r>
    </w:p>
    <w:p w:rsidR="002E4C37" w:rsidRPr="00030526" w:rsidRDefault="002E4C37" w:rsidP="00E0721C">
      <w:pPr>
        <w:numPr>
          <w:ilvl w:val="0"/>
          <w:numId w:val="46"/>
        </w:num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закрепление доступных возрасту грамматических категорий с учётом исправленных на индивидуальных занятиях звуков.</w:t>
      </w:r>
    </w:p>
    <w:p w:rsidR="002E4C37" w:rsidRPr="00030526" w:rsidRDefault="002E4C37" w:rsidP="002E4C37">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Преобладающей формой коррекционной работы являются индивидуальные занятия, но ведется тематическое перспективное планирование групповой работы с детьми. Планирование содержания логопедических занятий осуществляется ежедневно: описываются основные направления, по которым планируется работать на занятии, названия дидактических игр, артикуляционных упражнений. Такое планирование позволяет более наглядно отслеживать этапы, на которых завершилась работа на предыдущих занятиях и, следовательно, эффективнее проводить коррекцию.</w:t>
      </w:r>
    </w:p>
    <w:p w:rsidR="002E4C37" w:rsidRPr="00030526" w:rsidRDefault="002E4C37" w:rsidP="002E4C37">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Порядок изучения звуков, последовательность лексических тем, количество занятий может меняться по усмотрению логопеда.</w:t>
      </w:r>
    </w:p>
    <w:p w:rsidR="002E4C37" w:rsidRPr="00030526" w:rsidRDefault="002E4C37" w:rsidP="002E4C37">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Программа коррекционной работы на дошкольной ступени образования включает в себя взаимосвязанные направления. Данные направления отражают её основное содержание:</w:t>
      </w:r>
    </w:p>
    <w:p w:rsidR="002E4C37" w:rsidRPr="00030526" w:rsidRDefault="002E4C37" w:rsidP="002E4C37">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w:t>
      </w:r>
      <w:r w:rsidRPr="00030526">
        <w:rPr>
          <w:rFonts w:ascii="Times New Roman" w:eastAsia="Times New Roman" w:hAnsi="Times New Roman" w:cs="Times New Roman"/>
          <w:bCs/>
          <w:i/>
          <w:iCs/>
          <w:sz w:val="24"/>
          <w:szCs w:val="24"/>
        </w:rPr>
        <w:t>диагностическая работа </w:t>
      </w:r>
      <w:r w:rsidRPr="00030526">
        <w:rPr>
          <w:rFonts w:ascii="Times New Roman" w:eastAsia="Times New Roman" w:hAnsi="Times New Roman" w:cs="Times New Roman"/>
          <w:sz w:val="24"/>
          <w:szCs w:val="24"/>
        </w:rPr>
        <w:t>обеспечивает своевременное выявление детей с ТНР, проведение их комплексного обследования и подготовку рекомендаций по оказанию им психолого- медико – педагогической помощи в условиях образовательного учреждения;</w:t>
      </w:r>
    </w:p>
    <w:p w:rsidR="002E4C37" w:rsidRPr="00030526" w:rsidRDefault="002E4C37" w:rsidP="002E4C37">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w:t>
      </w:r>
      <w:r w:rsidRPr="00030526">
        <w:rPr>
          <w:rFonts w:ascii="Times New Roman" w:eastAsia="Times New Roman" w:hAnsi="Times New Roman" w:cs="Times New Roman"/>
          <w:bCs/>
          <w:i/>
          <w:iCs/>
          <w:sz w:val="24"/>
          <w:szCs w:val="24"/>
        </w:rPr>
        <w:t>коррекционно - развивающая работа </w:t>
      </w:r>
      <w:r w:rsidRPr="00030526">
        <w:rPr>
          <w:rFonts w:ascii="Times New Roman" w:eastAsia="Times New Roman" w:hAnsi="Times New Roman" w:cs="Times New Roman"/>
          <w:sz w:val="24"/>
          <w:szCs w:val="24"/>
        </w:rPr>
        <w:t>обеспечивает своевременную специализированную помощь в освоении содержания обучения и коррекцию речевого развития детей с ТНР в условиях ДОО, способствует формированию коммуникативных, регулятивных, личностных, познавательных навыков;</w:t>
      </w:r>
    </w:p>
    <w:p w:rsidR="002E4C37" w:rsidRPr="00030526" w:rsidRDefault="002E4C37" w:rsidP="00E0721C">
      <w:pPr>
        <w:numPr>
          <w:ilvl w:val="0"/>
          <w:numId w:val="47"/>
        </w:num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bCs/>
          <w:i/>
          <w:iCs/>
          <w:sz w:val="24"/>
          <w:szCs w:val="24"/>
        </w:rPr>
        <w:t>консультативная работа </w:t>
      </w:r>
      <w:r w:rsidRPr="00030526">
        <w:rPr>
          <w:rFonts w:ascii="Times New Roman" w:eastAsia="Times New Roman" w:hAnsi="Times New Roman" w:cs="Times New Roman"/>
          <w:sz w:val="24"/>
          <w:szCs w:val="24"/>
        </w:rPr>
        <w:t>обеспечивает непрерывность специального сопровождения детей с ТНР и их семей по вопросам реализации, дифференцированных психолого- педагогических условий обучения, воспитания, коррекции, развития и социализации воспитанников;</w:t>
      </w:r>
    </w:p>
    <w:p w:rsidR="002E4C37" w:rsidRPr="00030526" w:rsidRDefault="002E4C37" w:rsidP="002E4C37">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w:t>
      </w:r>
      <w:r w:rsidRPr="00030526">
        <w:rPr>
          <w:rFonts w:ascii="Times New Roman" w:eastAsia="Times New Roman" w:hAnsi="Times New Roman" w:cs="Times New Roman"/>
          <w:bCs/>
          <w:i/>
          <w:iCs/>
          <w:sz w:val="24"/>
          <w:szCs w:val="24"/>
        </w:rPr>
        <w:t>информационно – просветительская работа </w:t>
      </w:r>
      <w:r w:rsidRPr="00030526">
        <w:rPr>
          <w:rFonts w:ascii="Times New Roman" w:eastAsia="Times New Roman" w:hAnsi="Times New Roman" w:cs="Times New Roman"/>
          <w:sz w:val="24"/>
          <w:szCs w:val="24"/>
        </w:rPr>
        <w:t>направлена на разъяснительную деятельность по вопросам, связанным с особенностями образовательного процесса для детей с ТНР, их родителями (законными представителями), педагогическими работниками.</w:t>
      </w:r>
    </w:p>
    <w:p w:rsidR="002E4C37" w:rsidRPr="00030526" w:rsidRDefault="002E4C37" w:rsidP="002E4C37">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Основные задачи коррекционного обучения:</w:t>
      </w:r>
    </w:p>
    <w:p w:rsidR="002E4C37" w:rsidRPr="00030526" w:rsidRDefault="002E4C37" w:rsidP="00E0721C">
      <w:pPr>
        <w:numPr>
          <w:ilvl w:val="0"/>
          <w:numId w:val="48"/>
        </w:num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Формирование полноценной фонетической системы языка (воспитание артикуляционных навыков звукопроизношения, слоговой структуры, фонематического слуха и восприятия).</w:t>
      </w:r>
    </w:p>
    <w:p w:rsidR="002E4C37" w:rsidRPr="00030526" w:rsidRDefault="002E4C37" w:rsidP="00E0721C">
      <w:pPr>
        <w:numPr>
          <w:ilvl w:val="0"/>
          <w:numId w:val="48"/>
        </w:num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Подготовка к обучению грамоте. Овладение элементами грамоты.</w:t>
      </w:r>
    </w:p>
    <w:p w:rsidR="002E4C37" w:rsidRPr="00030526" w:rsidRDefault="002E4C37" w:rsidP="00E0721C">
      <w:pPr>
        <w:numPr>
          <w:ilvl w:val="0"/>
          <w:numId w:val="48"/>
        </w:num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Уточнение, расширение и обогащение лексического запаса дошкольников с ФФНР, т.е. практическое усвоение лексических средств языка.</w:t>
      </w:r>
    </w:p>
    <w:p w:rsidR="002E4C37" w:rsidRPr="00030526" w:rsidRDefault="002E4C37" w:rsidP="00E0721C">
      <w:pPr>
        <w:numPr>
          <w:ilvl w:val="0"/>
          <w:numId w:val="48"/>
        </w:num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Формирование грамматического строя речи, т.е. практическое усвоение грамматических средств языка.</w:t>
      </w:r>
    </w:p>
    <w:p w:rsidR="002E4C37" w:rsidRPr="00030526" w:rsidRDefault="002E4C37" w:rsidP="00E0721C">
      <w:pPr>
        <w:numPr>
          <w:ilvl w:val="0"/>
          <w:numId w:val="48"/>
        </w:num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Развитие навыков связной речи дошкольников.</w:t>
      </w:r>
    </w:p>
    <w:p w:rsidR="002E4C37" w:rsidRPr="00030526" w:rsidRDefault="002E4C37" w:rsidP="00E0721C">
      <w:pPr>
        <w:numPr>
          <w:ilvl w:val="0"/>
          <w:numId w:val="48"/>
        </w:num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Развитие коммуникативных качеств.</w:t>
      </w:r>
    </w:p>
    <w:p w:rsidR="002E4C37" w:rsidRPr="00030526" w:rsidRDefault="002E4C37" w:rsidP="002E4C37">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xml:space="preserve">Нормативный срок освоения данной программы - 2 года. Основной формой обучения является логопедическая образовательная деятельность. Каждая ОД учебного плана решает как коррекционно-развивающие, так и воспитательно-образовательные задачи, которые определяются с учетом специфики различных видов деятельности, возрастных и индивидуально-типологических особенностей детей с ТНР. Соотношение этих задач, преобладание коррекционно-развивающего или воспитательно-образовательного компонента изменяется в зависимости от сроков пребывания детей в условиях логопедической группы и выраженности недостатков развития речи. Рабочая </w:t>
      </w:r>
      <w:r w:rsidRPr="00030526">
        <w:rPr>
          <w:rFonts w:ascii="Times New Roman" w:eastAsia="Times New Roman" w:hAnsi="Times New Roman" w:cs="Times New Roman"/>
          <w:sz w:val="24"/>
          <w:szCs w:val="24"/>
        </w:rPr>
        <w:lastRenderedPageBreak/>
        <w:t xml:space="preserve">программа не является статичной по своему характеру. Темы ОД могут видоизменяться в зависимости от возможностей и потребностей воспитанников. </w:t>
      </w:r>
    </w:p>
    <w:p w:rsidR="002E4C37" w:rsidRPr="00030526" w:rsidRDefault="002E4C37" w:rsidP="002E4C37">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В основе планирования ОД с детьми с ТНР лежат тематический и концентрический принципы. Тематический принцип организации познавательного и речевого материала занятия предлагает выбор не только языковой (или речевой) темы, а изучение окружающего ребенка предметного мира. Это позволяет обеспечить тесную взаимосвязь в работе всего педагогического коллектива группы. Раскрытие темы при этом осуществляется в разных видах деятельности: на занятиях по ознакомлению с окружающим миром, развитию речи, рисованию, лепке, аппликации, конструированию, в играх. Часть проводится логопедом, часть воспитателем, поэтому происходит тесное переплетение поставленных и решаемых задач при одновременном изучении темы. Для этого ведётся тетрадь взаимодействия учителя - логопеда и воспитателей коррекционной группы, где подробно описывается то, что необходимо закрепить в течение недели.</w:t>
      </w:r>
    </w:p>
    <w:p w:rsidR="002E4C37" w:rsidRPr="00030526" w:rsidRDefault="002E4C37" w:rsidP="002E4C37">
      <w:pPr>
        <w:spacing w:after="0" w:line="240" w:lineRule="auto"/>
        <w:ind w:firstLine="708"/>
        <w:jc w:val="both"/>
        <w:rPr>
          <w:rFonts w:ascii="Times New Roman" w:eastAsia="Times New Roman" w:hAnsi="Times New Roman" w:cs="Times New Roman"/>
          <w:b/>
          <w:sz w:val="24"/>
          <w:szCs w:val="24"/>
        </w:rPr>
      </w:pPr>
      <w:r w:rsidRPr="00030526">
        <w:rPr>
          <w:rFonts w:ascii="Times New Roman" w:eastAsia="Times New Roman" w:hAnsi="Times New Roman" w:cs="Times New Roman"/>
          <w:b/>
          <w:bCs/>
          <w:sz w:val="24"/>
          <w:szCs w:val="24"/>
        </w:rPr>
        <w:t>Методы коррекционной логопедической работы:</w:t>
      </w:r>
    </w:p>
    <w:p w:rsidR="002E4C37" w:rsidRPr="00030526" w:rsidRDefault="002E4C37" w:rsidP="00E0721C">
      <w:pPr>
        <w:numPr>
          <w:ilvl w:val="0"/>
          <w:numId w:val="49"/>
        </w:num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Наглядные:</w:t>
      </w:r>
    </w:p>
    <w:p w:rsidR="002E4C37" w:rsidRPr="00030526" w:rsidRDefault="002E4C37" w:rsidP="00E0721C">
      <w:pPr>
        <w:numPr>
          <w:ilvl w:val="0"/>
          <w:numId w:val="50"/>
        </w:num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непосредственное наблюдение и его разновидности;</w:t>
      </w:r>
    </w:p>
    <w:p w:rsidR="002E4C37" w:rsidRPr="00030526" w:rsidRDefault="002E4C37" w:rsidP="00E0721C">
      <w:pPr>
        <w:numPr>
          <w:ilvl w:val="0"/>
          <w:numId w:val="50"/>
        </w:num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опосредованное наблюдение (изобразительная наглядность: рассматривание игрушек и картин, рассказывание по игрушкам</w:t>
      </w:r>
      <w:r w:rsidRPr="00030526">
        <w:rPr>
          <w:rFonts w:ascii="Times New Roman" w:eastAsia="Times New Roman" w:hAnsi="Times New Roman" w:cs="Times New Roman"/>
          <w:sz w:val="24"/>
          <w:szCs w:val="24"/>
        </w:rPr>
        <w:br/>
        <w:t>и картинам);</w:t>
      </w:r>
    </w:p>
    <w:p w:rsidR="002E4C37" w:rsidRPr="00030526" w:rsidRDefault="002E4C37" w:rsidP="00E0721C">
      <w:pPr>
        <w:numPr>
          <w:ilvl w:val="0"/>
          <w:numId w:val="51"/>
        </w:num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Словесные:</w:t>
      </w:r>
    </w:p>
    <w:p w:rsidR="002E4C37" w:rsidRPr="00030526" w:rsidRDefault="002E4C37" w:rsidP="00E0721C">
      <w:pPr>
        <w:numPr>
          <w:ilvl w:val="0"/>
          <w:numId w:val="52"/>
        </w:num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чтение и рассказывание художественных произведений;</w:t>
      </w:r>
    </w:p>
    <w:p w:rsidR="002E4C37" w:rsidRPr="00030526" w:rsidRDefault="002E4C37" w:rsidP="002E4C37">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заучивание наизусть стихов, небольших рассказов, скороговорок, чистоговорок и др.;</w:t>
      </w:r>
    </w:p>
    <w:p w:rsidR="002E4C37" w:rsidRPr="00030526" w:rsidRDefault="002E4C37" w:rsidP="00E0721C">
      <w:pPr>
        <w:numPr>
          <w:ilvl w:val="0"/>
          <w:numId w:val="53"/>
        </w:num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пересказ;</w:t>
      </w:r>
    </w:p>
    <w:p w:rsidR="002E4C37" w:rsidRPr="00030526" w:rsidRDefault="002E4C37" w:rsidP="00E0721C">
      <w:pPr>
        <w:numPr>
          <w:ilvl w:val="0"/>
          <w:numId w:val="53"/>
        </w:num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обобщающая беседа;</w:t>
      </w:r>
    </w:p>
    <w:p w:rsidR="002E4C37" w:rsidRPr="00030526" w:rsidRDefault="002E4C37" w:rsidP="00E0721C">
      <w:pPr>
        <w:numPr>
          <w:ilvl w:val="0"/>
          <w:numId w:val="53"/>
        </w:num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рассказывание без опоры на наглядный материал;</w:t>
      </w:r>
    </w:p>
    <w:p w:rsidR="002E4C37" w:rsidRPr="00030526" w:rsidRDefault="002E4C37" w:rsidP="00E0721C">
      <w:pPr>
        <w:numPr>
          <w:ilvl w:val="0"/>
          <w:numId w:val="54"/>
        </w:num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Практические:</w:t>
      </w:r>
    </w:p>
    <w:p w:rsidR="002E4C37" w:rsidRPr="00030526" w:rsidRDefault="002E4C37" w:rsidP="00E0721C">
      <w:pPr>
        <w:numPr>
          <w:ilvl w:val="0"/>
          <w:numId w:val="55"/>
        </w:num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дидактические игры и упражнения;</w:t>
      </w:r>
    </w:p>
    <w:p w:rsidR="002E4C37" w:rsidRPr="00030526" w:rsidRDefault="002E4C37" w:rsidP="00E0721C">
      <w:pPr>
        <w:numPr>
          <w:ilvl w:val="0"/>
          <w:numId w:val="55"/>
        </w:num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игры-драматизации и инсценировки;</w:t>
      </w:r>
    </w:p>
    <w:p w:rsidR="002E4C37" w:rsidRPr="00030526" w:rsidRDefault="002E4C37" w:rsidP="00E0721C">
      <w:pPr>
        <w:numPr>
          <w:ilvl w:val="0"/>
          <w:numId w:val="55"/>
        </w:num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хороводные игры и элементы логоритмики</w:t>
      </w:r>
    </w:p>
    <w:p w:rsidR="002E4C37" w:rsidRPr="00030526" w:rsidRDefault="002E4C37" w:rsidP="002E4C37">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Средствами коррекции и развития речи детей с ТНР являются:</w:t>
      </w:r>
    </w:p>
    <w:p w:rsidR="002E4C37" w:rsidRPr="00030526" w:rsidRDefault="002E4C37" w:rsidP="00E0721C">
      <w:pPr>
        <w:numPr>
          <w:ilvl w:val="0"/>
          <w:numId w:val="56"/>
        </w:num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Общение детей со взрослыми (родителями, воспитателями, логопедом, музыкальным руководителем, инструктором по физической культуре и др.);</w:t>
      </w:r>
    </w:p>
    <w:p w:rsidR="002E4C37" w:rsidRPr="00030526" w:rsidRDefault="002E4C37" w:rsidP="002E4C37">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культурная языковая среда (дома и в детском саду).</w:t>
      </w:r>
    </w:p>
    <w:p w:rsidR="002E4C37" w:rsidRPr="00030526" w:rsidRDefault="002E4C37" w:rsidP="00E0721C">
      <w:pPr>
        <w:numPr>
          <w:ilvl w:val="0"/>
          <w:numId w:val="57"/>
        </w:num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Обучение родной речи на занятиях (занятия по формированию фонетико-фонематической стороны речи, занятия по обучению грамоте, занятия по развитию ЛГСР и связной речи, чтение художественной литературы).</w:t>
      </w:r>
    </w:p>
    <w:p w:rsidR="002E4C37" w:rsidRPr="00030526" w:rsidRDefault="002E4C37" w:rsidP="00E0721C">
      <w:pPr>
        <w:numPr>
          <w:ilvl w:val="0"/>
          <w:numId w:val="57"/>
        </w:num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Художественная литература, читаемая помимо занятий (дома и в детском саду).</w:t>
      </w:r>
    </w:p>
    <w:p w:rsidR="002E4C37" w:rsidRPr="00030526" w:rsidRDefault="002E4C37" w:rsidP="00E0721C">
      <w:pPr>
        <w:numPr>
          <w:ilvl w:val="0"/>
          <w:numId w:val="57"/>
        </w:num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Изобразительное искусство, музыка, театр.</w:t>
      </w:r>
    </w:p>
    <w:p w:rsidR="002E4C37" w:rsidRPr="00030526" w:rsidRDefault="002E4C37" w:rsidP="00E0721C">
      <w:pPr>
        <w:numPr>
          <w:ilvl w:val="0"/>
          <w:numId w:val="57"/>
        </w:numPr>
        <w:spacing w:after="0" w:line="240" w:lineRule="auto"/>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Занятия по другим разделам образовательной программы ДОУ.</w:t>
      </w:r>
    </w:p>
    <w:p w:rsidR="002E4C37" w:rsidRPr="00030526" w:rsidRDefault="002E4C37" w:rsidP="002E4C37">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bCs/>
          <w:sz w:val="24"/>
          <w:szCs w:val="24"/>
        </w:rPr>
        <w:t>Формы и приемы организации образовательного коррекционного процесса на логопункте ДОУ</w:t>
      </w:r>
      <w:r w:rsidRPr="00030526">
        <w:rPr>
          <w:rFonts w:ascii="Times New Roman" w:eastAsia="Times New Roman" w:hAnsi="Times New Roman" w:cs="Times New Roman"/>
          <w:sz w:val="24"/>
          <w:szCs w:val="24"/>
        </w:rPr>
        <w:t>.</w:t>
      </w:r>
    </w:p>
    <w:p w:rsidR="002E4C37" w:rsidRPr="00030526" w:rsidRDefault="002E4C37" w:rsidP="002E4C37">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1. ФронтальнаяОД</w:t>
      </w:r>
    </w:p>
    <w:p w:rsidR="002E4C37" w:rsidRPr="00030526" w:rsidRDefault="002E4C37" w:rsidP="002E4C37">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2. ПодгрупповаяОД</w:t>
      </w:r>
    </w:p>
    <w:p w:rsidR="002E4C37" w:rsidRPr="00030526" w:rsidRDefault="002E4C37" w:rsidP="002E4C37">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3. ИндивидуальнаяОД</w:t>
      </w:r>
    </w:p>
    <w:p w:rsidR="002E4C37" w:rsidRPr="00030526" w:rsidRDefault="002E4C37" w:rsidP="002E4C37">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4. Дидактические игры</w:t>
      </w:r>
    </w:p>
    <w:p w:rsidR="002E4C37" w:rsidRPr="00030526" w:rsidRDefault="002E4C37" w:rsidP="002E4C37">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5. Настольно-печатные игры</w:t>
      </w:r>
    </w:p>
    <w:p w:rsidR="002E4C37" w:rsidRPr="00030526" w:rsidRDefault="002E4C37" w:rsidP="002E4C37">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6. Компьютерные обучающие игры и программы</w:t>
      </w:r>
    </w:p>
    <w:p w:rsidR="002E4C37" w:rsidRPr="00030526" w:rsidRDefault="002E4C37" w:rsidP="002E4C37">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7. Разучивание скороговорок, чистоговорок, стихотворений</w:t>
      </w:r>
    </w:p>
    <w:p w:rsidR="002E4C37" w:rsidRPr="00030526" w:rsidRDefault="002E4C37" w:rsidP="002E4C37">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8. Речевые задания и упражнения</w:t>
      </w:r>
    </w:p>
    <w:p w:rsidR="002E4C37" w:rsidRPr="00030526" w:rsidRDefault="002E4C37" w:rsidP="002E4C37">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lastRenderedPageBreak/>
        <w:t>9. Работа по нормализации звукопроизношения, обучению пересказу, составлению описательного рассказа</w:t>
      </w:r>
    </w:p>
    <w:p w:rsidR="002E4C37" w:rsidRPr="00030526" w:rsidRDefault="002E4C37" w:rsidP="002E4C37">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10. Пальчиковые игры и упражнения</w:t>
      </w:r>
    </w:p>
    <w:p w:rsidR="002E4C37" w:rsidRPr="00030526" w:rsidRDefault="002E4C37" w:rsidP="002E4C37">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11. Мимические, логоритмические артикуляционные дыхательные гимнастики</w:t>
      </w:r>
    </w:p>
    <w:p w:rsidR="002E4C37" w:rsidRPr="00030526" w:rsidRDefault="002E4C37" w:rsidP="002E4C37">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12. Речевые дидактические игры</w:t>
      </w:r>
    </w:p>
    <w:p w:rsidR="002E4C37" w:rsidRPr="00030526" w:rsidRDefault="002E4C37" w:rsidP="002E4C37">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13. Чтение</w:t>
      </w:r>
    </w:p>
    <w:p w:rsidR="002E4C37" w:rsidRPr="00030526" w:rsidRDefault="002E4C37" w:rsidP="002E4C37">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14. Тренинги (действия по речевому образцу учителя-логопеда)</w:t>
      </w:r>
    </w:p>
    <w:p w:rsidR="002E4C37" w:rsidRPr="00030526" w:rsidRDefault="002E4C37" w:rsidP="002E4C37">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15. Праздники, развлечения</w:t>
      </w:r>
    </w:p>
    <w:p w:rsidR="002E4C37" w:rsidRPr="00030526" w:rsidRDefault="002E4C37" w:rsidP="002E4C37">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16. Сюжетно-ролевые игры</w:t>
      </w:r>
    </w:p>
    <w:p w:rsidR="002E4C37" w:rsidRPr="00030526" w:rsidRDefault="002E4C37" w:rsidP="002E4C37">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17. Дидактические игры</w:t>
      </w:r>
    </w:p>
    <w:p w:rsidR="002E4C37" w:rsidRPr="00030526" w:rsidRDefault="002E4C37" w:rsidP="002E4C37">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18. Настольно-печатные игры</w:t>
      </w:r>
    </w:p>
    <w:p w:rsidR="002E4C37" w:rsidRPr="00030526" w:rsidRDefault="002E4C37" w:rsidP="002E4C37">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19. Словотворчество</w:t>
      </w:r>
    </w:p>
    <w:p w:rsidR="002E4C37" w:rsidRPr="00030526" w:rsidRDefault="002E4C37" w:rsidP="002E4C37">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20. Совместная продуктивная и игровая деятельность</w:t>
      </w:r>
    </w:p>
    <w:p w:rsidR="002E4C37" w:rsidRPr="00030526" w:rsidRDefault="002E4C37" w:rsidP="002E4C37">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21. Выполнение рекомендаций учителя-логопеда по исправлению нарушений в речевом развитии</w:t>
      </w:r>
    </w:p>
    <w:p w:rsidR="002E4C37" w:rsidRPr="00030526" w:rsidRDefault="002E4C37" w:rsidP="002E4C37">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22. Речевые игры</w:t>
      </w:r>
    </w:p>
    <w:p w:rsidR="002E4C37" w:rsidRPr="00030526" w:rsidRDefault="002E4C37" w:rsidP="002E4C37">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23. Беседы</w:t>
      </w:r>
    </w:p>
    <w:p w:rsidR="002E4C37" w:rsidRPr="00030526" w:rsidRDefault="002E4C37" w:rsidP="002E4C37">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24. Чтение книг, рассматривание иллюстраций</w:t>
      </w:r>
    </w:p>
    <w:p w:rsidR="002E4C37" w:rsidRPr="00030526" w:rsidRDefault="002E4C37" w:rsidP="002E4C37">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25. Заучивание скороговорок, потешек, чистоговорок, стихотворений</w:t>
      </w:r>
    </w:p>
    <w:p w:rsidR="00FB061B" w:rsidRPr="00030526" w:rsidRDefault="002E4C37" w:rsidP="002E4C37">
      <w:pPr>
        <w:spacing w:after="0" w:line="240" w:lineRule="auto"/>
        <w:ind w:firstLine="708"/>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26. Игры-драмматизации</w:t>
      </w:r>
    </w:p>
    <w:p w:rsidR="00FB061B" w:rsidRPr="00030526" w:rsidRDefault="00FB061B" w:rsidP="00FB061B">
      <w:pPr>
        <w:spacing w:after="0" w:line="240" w:lineRule="auto"/>
        <w:ind w:firstLine="708"/>
        <w:jc w:val="both"/>
        <w:rPr>
          <w:rFonts w:ascii="Times New Roman" w:eastAsia="Times New Roman" w:hAnsi="Times New Roman" w:cs="Times New Roman"/>
          <w:b/>
          <w:sz w:val="24"/>
          <w:szCs w:val="24"/>
        </w:rPr>
      </w:pPr>
      <w:r w:rsidRPr="00030526">
        <w:rPr>
          <w:rFonts w:ascii="Times New Roman" w:eastAsia="Times New Roman" w:hAnsi="Times New Roman" w:cs="Times New Roman"/>
          <w:b/>
          <w:sz w:val="24"/>
          <w:szCs w:val="24"/>
        </w:rPr>
        <w:t>Содержание коррекционно-развивающей работы</w:t>
      </w:r>
    </w:p>
    <w:p w:rsidR="00FB061B" w:rsidRPr="00030526" w:rsidRDefault="00FB061B" w:rsidP="00FB061B">
      <w:pPr>
        <w:spacing w:after="0" w:line="240" w:lineRule="auto"/>
        <w:ind w:firstLine="709"/>
        <w:jc w:val="both"/>
        <w:rPr>
          <w:rFonts w:ascii="Times New Roman" w:eastAsia="Times New Roman" w:hAnsi="Times New Roman" w:cs="Times New Roman"/>
          <w:sz w:val="24"/>
          <w:szCs w:val="24"/>
        </w:rPr>
      </w:pPr>
      <w:r w:rsidRPr="00030526">
        <w:rPr>
          <w:rFonts w:ascii="Times New Roman" w:eastAsia="Times New Roman" w:hAnsi="Times New Roman" w:cs="Times New Roman"/>
          <w:b/>
          <w:sz w:val="24"/>
          <w:szCs w:val="24"/>
        </w:rPr>
        <w:t xml:space="preserve">1) Обучение обучающихся с ТНР, не владеющих фразовой речью </w:t>
      </w:r>
      <w:r w:rsidRPr="00030526">
        <w:rPr>
          <w:rFonts w:ascii="Times New Roman" w:eastAsia="Times New Roman" w:hAnsi="Times New Roman" w:cs="Times New Roman"/>
          <w:sz w:val="24"/>
          <w:szCs w:val="24"/>
        </w:rPr>
        <w:t xml:space="preserve">(первым уровнем речевого развития), предусматривает развитие понимания речи и развитие активной подражательной речевой деятельности. </w:t>
      </w:r>
    </w:p>
    <w:p w:rsidR="00FB061B" w:rsidRPr="00030526" w:rsidRDefault="00FB061B" w:rsidP="00FB061B">
      <w:pPr>
        <w:spacing w:after="0" w:line="240" w:lineRule="auto"/>
        <w:ind w:firstLine="709"/>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xml:space="preserve">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w:t>
      </w:r>
    </w:p>
    <w:p w:rsidR="00FB061B" w:rsidRPr="00030526" w:rsidRDefault="00FB061B" w:rsidP="00FB061B">
      <w:pPr>
        <w:spacing w:after="0" w:line="240" w:lineRule="auto"/>
        <w:ind w:firstLine="709"/>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w:t>
      </w:r>
    </w:p>
    <w:p w:rsidR="00FB061B" w:rsidRPr="00030526" w:rsidRDefault="00FB061B" w:rsidP="00FB061B">
      <w:pPr>
        <w:spacing w:after="0" w:line="240" w:lineRule="auto"/>
        <w:ind w:firstLine="709"/>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xml:space="preserve">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двух-трехсловных предложений. </w:t>
      </w:r>
    </w:p>
    <w:p w:rsidR="00FB061B" w:rsidRPr="00030526" w:rsidRDefault="00FB061B" w:rsidP="00FB061B">
      <w:pPr>
        <w:spacing w:after="0" w:line="240" w:lineRule="auto"/>
        <w:ind w:firstLine="709"/>
        <w:jc w:val="both"/>
        <w:rPr>
          <w:rFonts w:ascii="Times New Roman" w:eastAsia="Times New Roman" w:hAnsi="Times New Roman" w:cs="Times New Roman"/>
          <w:sz w:val="24"/>
          <w:szCs w:val="24"/>
        </w:rPr>
      </w:pPr>
      <w:r w:rsidRPr="00030526">
        <w:rPr>
          <w:rFonts w:ascii="Times New Roman" w:eastAsia="Times New Roman" w:hAnsi="Times New Roman" w:cs="Times New Roman"/>
          <w:sz w:val="24"/>
          <w:szCs w:val="24"/>
        </w:rPr>
        <w:t xml:space="preserve">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w:t>
      </w:r>
      <w:r w:rsidRPr="00030526">
        <w:rPr>
          <w:rFonts w:ascii="Times New Roman" w:eastAsia="Times New Roman" w:hAnsi="Times New Roman" w:cs="Times New Roman"/>
          <w:sz w:val="24"/>
          <w:szCs w:val="24"/>
        </w:rPr>
        <w:lastRenderedPageBreak/>
        <w:t>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-волевой сферы.</w:t>
      </w:r>
    </w:p>
    <w:p w:rsidR="00FB061B" w:rsidRPr="00891EE6" w:rsidRDefault="00FB061B" w:rsidP="00FB061B">
      <w:pPr>
        <w:spacing w:after="0" w:line="240" w:lineRule="auto"/>
        <w:ind w:firstLine="357"/>
        <w:jc w:val="both"/>
        <w:rPr>
          <w:rFonts w:ascii="Times New Roman" w:eastAsia="Times New Roman" w:hAnsi="Times New Roman" w:cs="Times New Roman"/>
          <w:sz w:val="24"/>
          <w:szCs w:val="24"/>
        </w:rPr>
      </w:pPr>
      <w:r w:rsidRPr="00891EE6">
        <w:rPr>
          <w:rFonts w:ascii="Times New Roman" w:eastAsia="Times New Roman" w:hAnsi="Times New Roman" w:cs="Times New Roman"/>
          <w:b/>
          <w:sz w:val="24"/>
          <w:szCs w:val="24"/>
        </w:rPr>
        <w:t>2) Обучение обучающихся с начатками фразовой речи</w:t>
      </w:r>
      <w:r w:rsidRPr="00891EE6">
        <w:rPr>
          <w:rFonts w:ascii="Times New Roman" w:eastAsia="Times New Roman" w:hAnsi="Times New Roman" w:cs="Times New Roman"/>
          <w:sz w:val="24"/>
          <w:szCs w:val="24"/>
        </w:rPr>
        <w:t xml:space="preserve"> (со вторым уровнем речевого развития) предполагает несколько направлений:</w:t>
      </w:r>
    </w:p>
    <w:p w:rsidR="00FB061B" w:rsidRPr="00891EE6" w:rsidRDefault="00FB061B" w:rsidP="00E920F0">
      <w:pPr>
        <w:numPr>
          <w:ilvl w:val="0"/>
          <w:numId w:val="23"/>
        </w:numPr>
        <w:spacing w:after="0" w:line="240" w:lineRule="auto"/>
        <w:ind w:left="0" w:firstLine="357"/>
        <w:contextualSpacing/>
        <w:jc w:val="both"/>
        <w:rPr>
          <w:rFonts w:ascii="Times New Roman" w:eastAsia="Calibri" w:hAnsi="Times New Roman" w:cs="Times New Roman"/>
          <w:sz w:val="24"/>
          <w:szCs w:val="24"/>
          <w:lang w:eastAsia="en-US"/>
        </w:rPr>
      </w:pPr>
      <w:r w:rsidRPr="00891EE6">
        <w:rPr>
          <w:rFonts w:ascii="Times New Roman" w:eastAsia="Calibri" w:hAnsi="Times New Roman" w:cs="Times New Roman"/>
          <w:sz w:val="24"/>
          <w:szCs w:val="24"/>
          <w:lang w:eastAsia="en-US"/>
        </w:rPr>
        <w:t>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FB061B" w:rsidRPr="00891EE6" w:rsidRDefault="00FB061B" w:rsidP="00E920F0">
      <w:pPr>
        <w:numPr>
          <w:ilvl w:val="0"/>
          <w:numId w:val="23"/>
        </w:numPr>
        <w:spacing w:after="0" w:line="240" w:lineRule="auto"/>
        <w:ind w:left="0" w:firstLine="357"/>
        <w:contextualSpacing/>
        <w:jc w:val="both"/>
        <w:rPr>
          <w:rFonts w:ascii="Times New Roman" w:eastAsia="Calibri" w:hAnsi="Times New Roman" w:cs="Times New Roman"/>
          <w:sz w:val="24"/>
          <w:szCs w:val="24"/>
          <w:lang w:eastAsia="en-US"/>
        </w:rPr>
      </w:pPr>
      <w:r w:rsidRPr="00891EE6">
        <w:rPr>
          <w:rFonts w:ascii="Times New Roman" w:eastAsia="Calibri" w:hAnsi="Times New Roman" w:cs="Times New Roman"/>
          <w:sz w:val="24"/>
          <w:szCs w:val="24"/>
          <w:lang w:eastAsia="en-US"/>
        </w:rPr>
        <w:t>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rsidR="00FB061B" w:rsidRPr="00891EE6" w:rsidRDefault="00FB061B" w:rsidP="00E920F0">
      <w:pPr>
        <w:numPr>
          <w:ilvl w:val="0"/>
          <w:numId w:val="23"/>
        </w:numPr>
        <w:spacing w:after="0" w:line="240" w:lineRule="auto"/>
        <w:ind w:left="0" w:firstLine="357"/>
        <w:contextualSpacing/>
        <w:jc w:val="both"/>
        <w:rPr>
          <w:rFonts w:ascii="Times New Roman" w:eastAsia="Calibri" w:hAnsi="Times New Roman" w:cs="Times New Roman"/>
          <w:sz w:val="24"/>
          <w:szCs w:val="24"/>
          <w:lang w:eastAsia="en-US"/>
        </w:rPr>
      </w:pPr>
      <w:r w:rsidRPr="00891EE6">
        <w:rPr>
          <w:rFonts w:ascii="Times New Roman" w:eastAsia="Calibri" w:hAnsi="Times New Roman" w:cs="Times New Roman"/>
          <w:sz w:val="24"/>
          <w:szCs w:val="24"/>
          <w:lang w:eastAsia="en-US"/>
        </w:rPr>
        <w:t>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FB061B" w:rsidRPr="00891EE6" w:rsidRDefault="00FB061B" w:rsidP="00E920F0">
      <w:pPr>
        <w:numPr>
          <w:ilvl w:val="0"/>
          <w:numId w:val="23"/>
        </w:numPr>
        <w:spacing w:after="0" w:line="240" w:lineRule="auto"/>
        <w:ind w:left="0" w:firstLine="357"/>
        <w:contextualSpacing/>
        <w:jc w:val="both"/>
        <w:rPr>
          <w:rFonts w:ascii="Times New Roman" w:eastAsia="Calibri" w:hAnsi="Times New Roman" w:cs="Times New Roman"/>
          <w:sz w:val="24"/>
          <w:szCs w:val="24"/>
          <w:lang w:eastAsia="en-US"/>
        </w:rPr>
      </w:pPr>
      <w:r w:rsidRPr="00891EE6">
        <w:rPr>
          <w:rFonts w:ascii="Times New Roman" w:eastAsia="Calibri" w:hAnsi="Times New Roman" w:cs="Times New Roman"/>
          <w:sz w:val="24"/>
          <w:szCs w:val="24"/>
          <w:lang w:eastAsia="en-US"/>
        </w:rPr>
        <w:t>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FB061B" w:rsidRPr="00891EE6" w:rsidRDefault="00FB061B" w:rsidP="00E920F0">
      <w:pPr>
        <w:numPr>
          <w:ilvl w:val="0"/>
          <w:numId w:val="23"/>
        </w:numPr>
        <w:spacing w:after="0" w:line="240" w:lineRule="auto"/>
        <w:ind w:left="0" w:firstLine="357"/>
        <w:contextualSpacing/>
        <w:jc w:val="both"/>
        <w:rPr>
          <w:rFonts w:ascii="Times New Roman" w:eastAsia="Calibri" w:hAnsi="Times New Roman" w:cs="Times New Roman"/>
          <w:sz w:val="24"/>
          <w:szCs w:val="24"/>
          <w:lang w:eastAsia="en-US"/>
        </w:rPr>
      </w:pPr>
      <w:r w:rsidRPr="00891EE6">
        <w:rPr>
          <w:rFonts w:ascii="Times New Roman" w:eastAsia="Calibri" w:hAnsi="Times New Roman" w:cs="Times New Roman"/>
          <w:sz w:val="24"/>
          <w:szCs w:val="24"/>
          <w:lang w:eastAsia="en-US"/>
        </w:rP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FB061B" w:rsidRPr="00891EE6" w:rsidRDefault="00FB061B" w:rsidP="00E920F0">
      <w:pPr>
        <w:numPr>
          <w:ilvl w:val="0"/>
          <w:numId w:val="23"/>
        </w:numPr>
        <w:spacing w:after="0" w:line="240" w:lineRule="auto"/>
        <w:ind w:left="0" w:firstLine="357"/>
        <w:contextualSpacing/>
        <w:jc w:val="both"/>
        <w:rPr>
          <w:rFonts w:ascii="Times New Roman" w:eastAsia="Calibri" w:hAnsi="Times New Roman" w:cs="Times New Roman"/>
          <w:sz w:val="24"/>
          <w:szCs w:val="24"/>
          <w:lang w:eastAsia="en-US"/>
        </w:rPr>
      </w:pPr>
      <w:r w:rsidRPr="00891EE6">
        <w:rPr>
          <w:rFonts w:ascii="Times New Roman" w:eastAsia="Calibri" w:hAnsi="Times New Roman" w:cs="Times New Roman"/>
          <w:sz w:val="24"/>
          <w:szCs w:val="24"/>
          <w:lang w:eastAsia="en-US"/>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FB061B" w:rsidRPr="00891EE6" w:rsidRDefault="00FB061B" w:rsidP="00FB061B">
      <w:pPr>
        <w:spacing w:after="0" w:line="240" w:lineRule="auto"/>
        <w:ind w:firstLine="357"/>
        <w:jc w:val="both"/>
        <w:rPr>
          <w:rFonts w:ascii="Times New Roman" w:eastAsia="Times New Roman" w:hAnsi="Times New Roman" w:cs="Times New Roman"/>
          <w:sz w:val="24"/>
          <w:szCs w:val="24"/>
        </w:rPr>
      </w:pPr>
      <w:r w:rsidRPr="00891EE6">
        <w:rPr>
          <w:rFonts w:ascii="Times New Roman" w:eastAsia="Times New Roman" w:hAnsi="Times New Roman" w:cs="Times New Roman"/>
          <w:b/>
          <w:sz w:val="24"/>
          <w:szCs w:val="24"/>
        </w:rPr>
        <w:t>3) Обучение обучающихся с развернутой фразовой речью с элементами лексико-грамматического недоразвития</w:t>
      </w:r>
      <w:r w:rsidRPr="00891EE6">
        <w:rPr>
          <w:rFonts w:ascii="Times New Roman" w:eastAsia="Times New Roman" w:hAnsi="Times New Roman" w:cs="Times New Roman"/>
          <w:sz w:val="24"/>
          <w:szCs w:val="24"/>
        </w:rPr>
        <w:t xml:space="preserve"> (третьим уровнем речевого развития) предусматривает:</w:t>
      </w:r>
    </w:p>
    <w:p w:rsidR="00FB061B" w:rsidRPr="00891EE6" w:rsidRDefault="00FB061B" w:rsidP="00FB061B">
      <w:pPr>
        <w:spacing w:after="0" w:line="240" w:lineRule="auto"/>
        <w:ind w:firstLine="709"/>
        <w:contextualSpacing/>
        <w:jc w:val="both"/>
        <w:rPr>
          <w:rFonts w:ascii="Times New Roman" w:eastAsia="Calibri" w:hAnsi="Times New Roman" w:cs="Times New Roman"/>
          <w:sz w:val="24"/>
          <w:szCs w:val="24"/>
          <w:lang w:eastAsia="en-US"/>
        </w:rPr>
      </w:pPr>
      <w:r w:rsidRPr="00891EE6">
        <w:rPr>
          <w:rFonts w:ascii="Times New Roman" w:eastAsia="Calibri" w:hAnsi="Times New Roman" w:cs="Times New Roman"/>
          <w:sz w:val="24"/>
          <w:szCs w:val="24"/>
          <w:lang w:eastAsia="en-US"/>
        </w:rPr>
        <w:lastRenderedPageBreak/>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FB061B" w:rsidRPr="00891EE6" w:rsidRDefault="00FB061B" w:rsidP="00FB061B">
      <w:pPr>
        <w:spacing w:after="0" w:line="240" w:lineRule="auto"/>
        <w:ind w:firstLine="709"/>
        <w:contextualSpacing/>
        <w:jc w:val="both"/>
        <w:rPr>
          <w:rFonts w:ascii="Times New Roman" w:eastAsia="Calibri" w:hAnsi="Times New Roman" w:cs="Times New Roman"/>
          <w:sz w:val="24"/>
          <w:szCs w:val="24"/>
          <w:lang w:eastAsia="en-US"/>
        </w:rPr>
      </w:pPr>
      <w:r w:rsidRPr="00891EE6">
        <w:rPr>
          <w:rFonts w:ascii="Times New Roman" w:eastAsia="Calibri" w:hAnsi="Times New Roman" w:cs="Times New Roman"/>
          <w:sz w:val="24"/>
          <w:szCs w:val="24"/>
          <w:lang w:eastAsia="en-US"/>
        </w:rPr>
        <w:t>2. Развитие умения дифференцировать на слух оппозиционные звуки речи: свистящие - шипящие, звонкие - глухие, твердые - мягкие, сонорные.</w:t>
      </w:r>
    </w:p>
    <w:p w:rsidR="00FB061B" w:rsidRPr="00891EE6" w:rsidRDefault="00FB061B" w:rsidP="00FB061B">
      <w:pPr>
        <w:spacing w:after="0" w:line="240" w:lineRule="auto"/>
        <w:ind w:firstLine="709"/>
        <w:contextualSpacing/>
        <w:jc w:val="both"/>
        <w:rPr>
          <w:rFonts w:ascii="Times New Roman" w:eastAsia="Calibri" w:hAnsi="Times New Roman" w:cs="Times New Roman"/>
          <w:sz w:val="24"/>
          <w:szCs w:val="24"/>
          <w:lang w:eastAsia="en-US"/>
        </w:rPr>
      </w:pPr>
      <w:r w:rsidRPr="00891EE6">
        <w:rPr>
          <w:rFonts w:ascii="Times New Roman" w:eastAsia="Calibri" w:hAnsi="Times New Roman" w:cs="Times New Roman"/>
          <w:sz w:val="24"/>
          <w:szCs w:val="24"/>
          <w:lang w:eastAsia="en-US"/>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FB061B" w:rsidRPr="00891EE6" w:rsidRDefault="00FB061B" w:rsidP="00FB061B">
      <w:pPr>
        <w:spacing w:after="0" w:line="240" w:lineRule="auto"/>
        <w:ind w:firstLine="709"/>
        <w:contextualSpacing/>
        <w:jc w:val="both"/>
        <w:rPr>
          <w:rFonts w:ascii="Times New Roman" w:eastAsia="Calibri" w:hAnsi="Times New Roman" w:cs="Times New Roman"/>
          <w:sz w:val="24"/>
          <w:szCs w:val="24"/>
          <w:lang w:eastAsia="en-US"/>
        </w:rPr>
      </w:pPr>
      <w:r w:rsidRPr="00891EE6">
        <w:rPr>
          <w:rFonts w:ascii="Times New Roman" w:eastAsia="Calibri" w:hAnsi="Times New Roman" w:cs="Times New Roman"/>
          <w:sz w:val="24"/>
          <w:szCs w:val="24"/>
          <w:lang w:eastAsia="en-US"/>
        </w:rPr>
        <w:t>4. 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p>
    <w:p w:rsidR="00FB061B" w:rsidRPr="00891EE6" w:rsidRDefault="00FB061B" w:rsidP="00FB061B">
      <w:pPr>
        <w:spacing w:after="0" w:line="240" w:lineRule="auto"/>
        <w:ind w:firstLine="709"/>
        <w:contextualSpacing/>
        <w:jc w:val="both"/>
        <w:rPr>
          <w:rFonts w:ascii="Times New Roman" w:eastAsia="Calibri" w:hAnsi="Times New Roman" w:cs="Times New Roman"/>
          <w:sz w:val="24"/>
          <w:szCs w:val="24"/>
          <w:lang w:eastAsia="en-US"/>
        </w:rPr>
      </w:pPr>
      <w:r w:rsidRPr="00891EE6">
        <w:rPr>
          <w:rFonts w:ascii="Times New Roman" w:eastAsia="Calibri" w:hAnsi="Times New Roman" w:cs="Times New Roman"/>
          <w:sz w:val="24"/>
          <w:szCs w:val="24"/>
          <w:lang w:eastAsia="en-US"/>
        </w:rPr>
        <w:t>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 нож, соус, бритва, приправа; темный (ая)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-кто приезжал?), подбирать синонимы (смелый - храбрый).</w:t>
      </w:r>
    </w:p>
    <w:p w:rsidR="00FB061B" w:rsidRPr="00891EE6" w:rsidRDefault="00FB061B" w:rsidP="00FB061B">
      <w:pPr>
        <w:spacing w:after="0" w:line="240" w:lineRule="auto"/>
        <w:ind w:firstLine="709"/>
        <w:contextualSpacing/>
        <w:jc w:val="both"/>
        <w:rPr>
          <w:rFonts w:ascii="Times New Roman" w:eastAsia="Calibri" w:hAnsi="Times New Roman" w:cs="Times New Roman"/>
          <w:sz w:val="24"/>
          <w:szCs w:val="24"/>
          <w:lang w:eastAsia="en-US"/>
        </w:rPr>
      </w:pPr>
      <w:r w:rsidRPr="00891EE6">
        <w:rPr>
          <w:rFonts w:ascii="Times New Roman" w:eastAsia="Calibri" w:hAnsi="Times New Roman" w:cs="Times New Roman"/>
          <w:sz w:val="24"/>
          <w:szCs w:val="24"/>
          <w:lang w:eastAsia="en-US"/>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FB061B" w:rsidRPr="00891EE6" w:rsidRDefault="00FB061B" w:rsidP="00FB061B">
      <w:pPr>
        <w:spacing w:after="0" w:line="240" w:lineRule="auto"/>
        <w:ind w:firstLine="708"/>
        <w:contextualSpacing/>
        <w:jc w:val="both"/>
        <w:rPr>
          <w:rFonts w:ascii="Times New Roman" w:eastAsia="Calibri" w:hAnsi="Times New Roman" w:cs="Times New Roman"/>
          <w:sz w:val="24"/>
          <w:szCs w:val="24"/>
          <w:lang w:eastAsia="en-US"/>
        </w:rPr>
      </w:pPr>
      <w:r w:rsidRPr="00891EE6">
        <w:rPr>
          <w:rFonts w:ascii="Times New Roman" w:eastAsia="Calibri" w:hAnsi="Times New Roman" w:cs="Times New Roman"/>
          <w:b/>
          <w:sz w:val="24"/>
          <w:szCs w:val="24"/>
          <w:lang w:eastAsia="en-US"/>
        </w:rPr>
        <w:t>4) Обучение обучающихся с не резко выраженными остаточными проявлениями лексико-грамматического и фонетико-фонематического недоразвития речи</w:t>
      </w:r>
      <w:r w:rsidRPr="00891EE6">
        <w:rPr>
          <w:rFonts w:ascii="Times New Roman" w:eastAsia="Calibri" w:hAnsi="Times New Roman" w:cs="Times New Roman"/>
          <w:sz w:val="24"/>
          <w:szCs w:val="24"/>
          <w:lang w:eastAsia="en-US"/>
        </w:rPr>
        <w:t xml:space="preserve"> (четвертым уровнем речевого развития) предусматривает следующие направления работы:</w:t>
      </w:r>
    </w:p>
    <w:p w:rsidR="00FB061B" w:rsidRPr="00891EE6" w:rsidRDefault="00FB061B" w:rsidP="00FB061B">
      <w:pPr>
        <w:spacing w:after="0" w:line="240" w:lineRule="auto"/>
        <w:ind w:firstLine="709"/>
        <w:contextualSpacing/>
        <w:jc w:val="both"/>
        <w:rPr>
          <w:rFonts w:ascii="Times New Roman" w:eastAsia="Calibri" w:hAnsi="Times New Roman" w:cs="Times New Roman"/>
          <w:sz w:val="24"/>
          <w:szCs w:val="24"/>
          <w:lang w:eastAsia="en-US"/>
        </w:rPr>
      </w:pPr>
      <w:r w:rsidRPr="00891EE6">
        <w:rPr>
          <w:rFonts w:ascii="Times New Roman" w:eastAsia="Calibri" w:hAnsi="Times New Roman" w:cs="Times New Roman"/>
          <w:sz w:val="24"/>
          <w:szCs w:val="24"/>
          <w:lang w:eastAsia="en-US"/>
        </w:rPr>
        <w:t>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FB061B" w:rsidRPr="00891EE6" w:rsidRDefault="00FB061B" w:rsidP="00FB061B">
      <w:pPr>
        <w:spacing w:after="0" w:line="240" w:lineRule="auto"/>
        <w:ind w:firstLine="709"/>
        <w:contextualSpacing/>
        <w:jc w:val="both"/>
        <w:rPr>
          <w:rFonts w:ascii="Times New Roman" w:eastAsia="Calibri" w:hAnsi="Times New Roman" w:cs="Times New Roman"/>
          <w:sz w:val="24"/>
          <w:szCs w:val="24"/>
          <w:lang w:eastAsia="en-US"/>
        </w:rPr>
      </w:pPr>
      <w:r w:rsidRPr="00891EE6">
        <w:rPr>
          <w:rFonts w:ascii="Times New Roman" w:eastAsia="Calibri" w:hAnsi="Times New Roman" w:cs="Times New Roman"/>
          <w:sz w:val="24"/>
          <w:szCs w:val="24"/>
          <w:lang w:eastAsia="en-US"/>
        </w:rPr>
        <w:t>2.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FB061B" w:rsidRPr="00891EE6" w:rsidRDefault="00FB061B" w:rsidP="00FB061B">
      <w:pPr>
        <w:spacing w:after="0" w:line="240" w:lineRule="auto"/>
        <w:ind w:firstLine="709"/>
        <w:contextualSpacing/>
        <w:jc w:val="both"/>
        <w:rPr>
          <w:rFonts w:ascii="Times New Roman" w:eastAsia="Calibri" w:hAnsi="Times New Roman" w:cs="Times New Roman"/>
          <w:sz w:val="24"/>
          <w:szCs w:val="24"/>
          <w:lang w:eastAsia="en-US"/>
        </w:rPr>
      </w:pPr>
      <w:r w:rsidRPr="00891EE6">
        <w:rPr>
          <w:rFonts w:ascii="Times New Roman" w:eastAsia="Calibri" w:hAnsi="Times New Roman" w:cs="Times New Roman"/>
          <w:sz w:val="24"/>
          <w:szCs w:val="24"/>
          <w:lang w:eastAsia="en-US"/>
        </w:rPr>
        <w:lastRenderedPageBreak/>
        <w:t>3. Совершенствование связной речи: закрепление навыка рассказа, пересказа с элементами фантазийных и творческих сюжетов.</w:t>
      </w:r>
    </w:p>
    <w:p w:rsidR="00FB061B" w:rsidRPr="00891EE6" w:rsidRDefault="00FB061B" w:rsidP="00FB061B">
      <w:pPr>
        <w:spacing w:after="0" w:line="240" w:lineRule="auto"/>
        <w:ind w:firstLine="709"/>
        <w:contextualSpacing/>
        <w:jc w:val="both"/>
        <w:rPr>
          <w:rFonts w:ascii="Times New Roman" w:eastAsia="Calibri" w:hAnsi="Times New Roman" w:cs="Times New Roman"/>
          <w:sz w:val="24"/>
          <w:szCs w:val="24"/>
          <w:lang w:eastAsia="en-US"/>
        </w:rPr>
      </w:pPr>
      <w:r w:rsidRPr="00891EE6">
        <w:rPr>
          <w:rFonts w:ascii="Times New Roman" w:eastAsia="Calibri" w:hAnsi="Times New Roman" w:cs="Times New Roman"/>
          <w:sz w:val="24"/>
          <w:szCs w:val="24"/>
          <w:lang w:eastAsia="en-US"/>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FB061B" w:rsidRPr="00891EE6" w:rsidRDefault="00FB061B" w:rsidP="00FB061B">
      <w:pPr>
        <w:spacing w:after="0" w:line="240" w:lineRule="auto"/>
        <w:ind w:firstLine="709"/>
        <w:contextualSpacing/>
        <w:jc w:val="both"/>
        <w:rPr>
          <w:rFonts w:ascii="Times New Roman" w:eastAsia="Calibri" w:hAnsi="Times New Roman" w:cs="Times New Roman"/>
          <w:sz w:val="24"/>
          <w:szCs w:val="24"/>
          <w:lang w:eastAsia="en-US"/>
        </w:rPr>
      </w:pPr>
      <w:r w:rsidRPr="00891EE6">
        <w:rPr>
          <w:rFonts w:ascii="Times New Roman" w:eastAsia="Calibri" w:hAnsi="Times New Roman" w:cs="Times New Roman"/>
          <w:sz w:val="24"/>
          <w:szCs w:val="24"/>
          <w:lang w:eastAsia="en-US"/>
        </w:rPr>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FB061B" w:rsidRPr="00891EE6" w:rsidRDefault="00FB061B" w:rsidP="00FB061B">
      <w:pPr>
        <w:spacing w:after="0" w:line="240" w:lineRule="auto"/>
        <w:ind w:firstLine="709"/>
        <w:contextualSpacing/>
        <w:jc w:val="both"/>
        <w:rPr>
          <w:rFonts w:ascii="Times New Roman" w:eastAsia="Calibri" w:hAnsi="Times New Roman" w:cs="Times New Roman"/>
          <w:sz w:val="24"/>
          <w:szCs w:val="24"/>
          <w:lang w:eastAsia="en-US"/>
        </w:rPr>
      </w:pPr>
      <w:r w:rsidRPr="00891EE6">
        <w:rPr>
          <w:rFonts w:ascii="Times New Roman" w:eastAsia="Calibri" w:hAnsi="Times New Roman" w:cs="Times New Roman"/>
          <w:sz w:val="24"/>
          <w:szCs w:val="24"/>
          <w:lang w:eastAsia="en-US"/>
        </w:rP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rsidR="00FB061B" w:rsidRPr="00891EE6" w:rsidRDefault="00FB061B" w:rsidP="00FB061B">
      <w:pPr>
        <w:spacing w:after="0" w:line="240" w:lineRule="auto"/>
        <w:ind w:firstLine="708"/>
        <w:jc w:val="both"/>
        <w:rPr>
          <w:rFonts w:ascii="Times New Roman" w:eastAsia="Times New Roman" w:hAnsi="Times New Roman" w:cs="Times New Roman"/>
          <w:sz w:val="24"/>
          <w:szCs w:val="24"/>
        </w:rPr>
      </w:pPr>
      <w:r w:rsidRPr="00891EE6">
        <w:rPr>
          <w:rFonts w:ascii="Times New Roman" w:eastAsia="Times New Roman" w:hAnsi="Times New Roman" w:cs="Times New Roman"/>
          <w:b/>
          <w:sz w:val="24"/>
          <w:szCs w:val="24"/>
        </w:rPr>
        <w:t xml:space="preserve">5)Коррекционно-развивающее воздействие при фонетико-фонематическом недоразвитии </w:t>
      </w:r>
      <w:r w:rsidRPr="00891EE6">
        <w:rPr>
          <w:rFonts w:ascii="Times New Roman" w:eastAsia="Times New Roman" w:hAnsi="Times New Roman" w:cs="Times New Roman"/>
          <w:sz w:val="24"/>
          <w:szCs w:val="24"/>
        </w:rPr>
        <w:t xml:space="preserve">предполагает дифференцированные установки на результативность работы в зависимости от возрастных критериев. </w:t>
      </w:r>
    </w:p>
    <w:p w:rsidR="00FB061B" w:rsidRPr="00891EE6" w:rsidRDefault="00FB061B" w:rsidP="00FB061B">
      <w:pPr>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Для обучающихся старшей возрастной группы планируется:</w:t>
      </w:r>
    </w:p>
    <w:p w:rsidR="00FB061B" w:rsidRPr="00891EE6" w:rsidRDefault="00FB061B" w:rsidP="00FB061B">
      <w:pPr>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 xml:space="preserve"> - 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FB061B" w:rsidRPr="00891EE6" w:rsidRDefault="00FB061B" w:rsidP="00FB061B">
      <w:pPr>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 xml:space="preserve"> - различать понятия "звук", "слог", "слово", "предложение", оперируя ими на практическом уровне;</w:t>
      </w:r>
    </w:p>
    <w:p w:rsidR="00FB061B" w:rsidRPr="00891EE6" w:rsidRDefault="00FB061B" w:rsidP="00FB061B">
      <w:pPr>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 xml:space="preserve"> - определять последовательность слов в предложении, звуков и слогов в словах;</w:t>
      </w:r>
    </w:p>
    <w:p w:rsidR="00FB061B" w:rsidRPr="00891EE6" w:rsidRDefault="00FB061B" w:rsidP="00FB061B">
      <w:pPr>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 xml:space="preserve"> - находить в предложении слова с заданным звуком, определять место звука в слове;</w:t>
      </w:r>
    </w:p>
    <w:p w:rsidR="00FB061B" w:rsidRPr="00891EE6" w:rsidRDefault="00FB061B" w:rsidP="00FB061B">
      <w:pPr>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 xml:space="preserve"> - овладеть интонационными средствами выразительности речи, реализации этих средств в разных видах речевых высказываний.</w:t>
      </w:r>
    </w:p>
    <w:p w:rsidR="00FB061B" w:rsidRPr="00891EE6" w:rsidRDefault="00FB061B" w:rsidP="00FB061B">
      <w:pPr>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Для обучающихся подготовительной к школе группы предполагается обучить их:</w:t>
      </w:r>
    </w:p>
    <w:p w:rsidR="00FB061B" w:rsidRPr="00891EE6" w:rsidRDefault="00FB061B" w:rsidP="00FB061B">
      <w:pPr>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 xml:space="preserve"> - правильно артикулировать и четко дифференцировать звуки речи;</w:t>
      </w:r>
    </w:p>
    <w:p w:rsidR="00FB061B" w:rsidRPr="00891EE6" w:rsidRDefault="00FB061B" w:rsidP="00FB061B">
      <w:pPr>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 xml:space="preserve"> - различать понятия "звук", "слог", "слово", "предложение", "твердые-мягкие звуки", "звонкие - глухие звуки", оперируя ими на практическом уровне;</w:t>
      </w:r>
    </w:p>
    <w:p w:rsidR="00FB061B" w:rsidRPr="00891EE6" w:rsidRDefault="00FB061B" w:rsidP="00FB061B">
      <w:pPr>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 xml:space="preserve"> - определять и называть последовательность слов в предложении, звуков и слогов в словах;</w:t>
      </w:r>
    </w:p>
    <w:p w:rsidR="00FB061B" w:rsidRPr="00891EE6" w:rsidRDefault="00FB061B" w:rsidP="00FB061B">
      <w:pPr>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 xml:space="preserve"> - производить элементарный звуковой анализ и синтез;</w:t>
      </w:r>
    </w:p>
    <w:p w:rsidR="00FB061B" w:rsidRPr="00891EE6" w:rsidRDefault="00FB061B" w:rsidP="00FB061B">
      <w:pPr>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 xml:space="preserve"> - знать некоторые буквы и производить отдельные действия с ними (выкладывать некоторые слоги, слова).</w:t>
      </w:r>
    </w:p>
    <w:p w:rsidR="00FB061B" w:rsidRPr="00891EE6" w:rsidRDefault="00FB061B" w:rsidP="00FB061B">
      <w:pPr>
        <w:spacing w:after="0" w:line="240" w:lineRule="auto"/>
        <w:ind w:firstLine="708"/>
        <w:jc w:val="both"/>
        <w:rPr>
          <w:rFonts w:ascii="Times New Roman" w:eastAsia="Times New Roman" w:hAnsi="Times New Roman" w:cs="Times New Roman"/>
          <w:sz w:val="24"/>
          <w:szCs w:val="24"/>
        </w:rPr>
      </w:pPr>
      <w:r w:rsidRPr="00891EE6">
        <w:rPr>
          <w:rFonts w:ascii="Times New Roman" w:eastAsia="Times New Roman" w:hAnsi="Times New Roman" w:cs="Times New Roman"/>
          <w:b/>
          <w:sz w:val="24"/>
          <w:szCs w:val="24"/>
        </w:rPr>
        <w:t>6) Коррекционно-развивающая работа с детьми, имеющими нарушения темпо-ритмической организации речи</w:t>
      </w:r>
      <w:r w:rsidRPr="00891EE6">
        <w:rPr>
          <w:rFonts w:ascii="Times New Roman" w:eastAsia="Times New Roman" w:hAnsi="Times New Roman" w:cs="Times New Roman"/>
          <w:sz w:val="24"/>
          <w:szCs w:val="24"/>
        </w:rPr>
        <w:t xml:space="preserve"> (заикание), предполагает вариативность предполагаемых результатов в зависимости от возрастных и речевых возможностей обучающихся. Обучающиеся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 </w:t>
      </w:r>
      <w:r w:rsidRPr="00891EE6">
        <w:rPr>
          <w:rFonts w:ascii="Times New Roman" w:eastAsia="Times New Roman" w:hAnsi="Times New Roman" w:cs="Times New Roman"/>
          <w:sz w:val="24"/>
          <w:szCs w:val="24"/>
          <w:u w:val="single"/>
        </w:rPr>
        <w:t>Обучающиеся старшего дошкольного возраста могут:</w:t>
      </w:r>
    </w:p>
    <w:p w:rsidR="00FB061B" w:rsidRPr="00891EE6" w:rsidRDefault="00FB061B" w:rsidP="00FB061B">
      <w:pPr>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 xml:space="preserve"> - пользоваться самостоятельной речью с соблюдением ее темпо-ритмической организации;</w:t>
      </w:r>
    </w:p>
    <w:p w:rsidR="00FB061B" w:rsidRPr="00891EE6" w:rsidRDefault="00FB061B" w:rsidP="00FB061B">
      <w:pPr>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 xml:space="preserve"> - грамотно формулировать простые предложения и распространять их;</w:t>
      </w:r>
    </w:p>
    <w:p w:rsidR="00FB061B" w:rsidRPr="00891EE6" w:rsidRDefault="00FB061B" w:rsidP="00FB061B">
      <w:pPr>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lastRenderedPageBreak/>
        <w:t xml:space="preserve"> - использовать в речи основные средства передачи ее содержания;</w:t>
      </w:r>
    </w:p>
    <w:p w:rsidR="00FB061B" w:rsidRPr="00891EE6" w:rsidRDefault="00FB061B" w:rsidP="00FB061B">
      <w:pPr>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 xml:space="preserve"> - соблюдать мелодико-интонационную структуру речи.</w:t>
      </w:r>
    </w:p>
    <w:p w:rsidR="00FB061B" w:rsidRPr="00891EE6" w:rsidRDefault="00FB061B" w:rsidP="00FB061B">
      <w:pPr>
        <w:spacing w:after="0" w:line="240" w:lineRule="auto"/>
        <w:jc w:val="both"/>
        <w:rPr>
          <w:rFonts w:ascii="Times New Roman" w:eastAsia="Times New Roman" w:hAnsi="Times New Roman" w:cs="Times New Roman"/>
          <w:sz w:val="24"/>
          <w:szCs w:val="24"/>
          <w:u w:val="single"/>
        </w:rPr>
      </w:pPr>
      <w:r w:rsidRPr="00891EE6">
        <w:rPr>
          <w:rFonts w:ascii="Times New Roman" w:eastAsia="Times New Roman" w:hAnsi="Times New Roman" w:cs="Times New Roman"/>
          <w:sz w:val="24"/>
          <w:szCs w:val="24"/>
          <w:u w:val="single"/>
        </w:rPr>
        <w:t>Обучающиеся подготовительной к школе группы могут:</w:t>
      </w:r>
    </w:p>
    <w:p w:rsidR="00FB061B" w:rsidRPr="00891EE6" w:rsidRDefault="00FB061B" w:rsidP="00FB061B">
      <w:pPr>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 овладеть разными формами самостоятельной контекстной речи (рассказ, пересказ);</w:t>
      </w:r>
    </w:p>
    <w:p w:rsidR="00FB061B" w:rsidRPr="00891EE6" w:rsidRDefault="00FB061B" w:rsidP="00FB061B">
      <w:pPr>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 свободно пользоваться плавной речью различной сложности в разных ситуациях общения;</w:t>
      </w:r>
    </w:p>
    <w:p w:rsidR="00FB061B" w:rsidRPr="00891EE6" w:rsidRDefault="00FB061B" w:rsidP="00FB061B">
      <w:pPr>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 адаптироваться к различным условиям общения;</w:t>
      </w:r>
    </w:p>
    <w:p w:rsidR="00FB061B" w:rsidRPr="00891EE6" w:rsidRDefault="00FB061B" w:rsidP="00FB061B">
      <w:pPr>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 xml:space="preserve"> - преодолевать индивидуальные коммуникативные затруднения.</w:t>
      </w:r>
    </w:p>
    <w:p w:rsidR="00FB061B" w:rsidRPr="00891EE6" w:rsidRDefault="00FB061B" w:rsidP="00FB061B">
      <w:pPr>
        <w:spacing w:after="0" w:line="240" w:lineRule="auto"/>
        <w:ind w:firstLine="709"/>
        <w:contextualSpacing/>
        <w:jc w:val="both"/>
        <w:rPr>
          <w:rFonts w:ascii="Times New Roman" w:eastAsia="Calibri" w:hAnsi="Times New Roman" w:cs="Times New Roman"/>
          <w:sz w:val="24"/>
          <w:szCs w:val="24"/>
          <w:lang w:eastAsia="en-US"/>
        </w:rPr>
      </w:pPr>
      <w:r w:rsidRPr="00891EE6">
        <w:rPr>
          <w:rFonts w:ascii="Times New Roman" w:eastAsia="Calibri" w:hAnsi="Times New Roman" w:cs="Times New Roman"/>
          <w:sz w:val="24"/>
          <w:szCs w:val="24"/>
          <w:lang w:eastAsia="en-US"/>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rsidR="00FB061B" w:rsidRPr="00891EE6" w:rsidRDefault="00FB061B" w:rsidP="00FB061B">
      <w:pPr>
        <w:spacing w:after="0" w:line="240" w:lineRule="auto"/>
        <w:ind w:firstLine="708"/>
        <w:jc w:val="both"/>
        <w:rPr>
          <w:rFonts w:ascii="Times New Roman" w:eastAsia="Times New Roman" w:hAnsi="Times New Roman" w:cs="Times New Roman"/>
          <w:sz w:val="24"/>
          <w:szCs w:val="24"/>
        </w:rPr>
      </w:pPr>
      <w:r w:rsidRPr="00891EE6">
        <w:rPr>
          <w:rFonts w:ascii="Times New Roman" w:eastAsia="Times New Roman" w:hAnsi="Times New Roman" w:cs="Times New Roman"/>
          <w:b/>
          <w:sz w:val="24"/>
          <w:szCs w:val="24"/>
        </w:rPr>
        <w:t>Способы и направления поддержки детской инициативы</w:t>
      </w:r>
    </w:p>
    <w:p w:rsidR="00FB061B" w:rsidRPr="00891EE6" w:rsidRDefault="00FB061B" w:rsidP="00FB061B">
      <w:pPr>
        <w:spacing w:after="0" w:line="240" w:lineRule="auto"/>
        <w:ind w:firstLine="708"/>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 </w:t>
      </w:r>
    </w:p>
    <w:p w:rsidR="00FB061B" w:rsidRPr="00891EE6" w:rsidRDefault="00FB061B" w:rsidP="00FB061B">
      <w:pPr>
        <w:spacing w:after="0" w:line="240" w:lineRule="auto"/>
        <w:ind w:firstLine="709"/>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 xml:space="preserve"> 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 </w:t>
      </w:r>
    </w:p>
    <w:p w:rsidR="00FB061B" w:rsidRPr="00891EE6" w:rsidRDefault="00FB061B" w:rsidP="00FB061B">
      <w:pPr>
        <w:spacing w:after="0" w:line="240" w:lineRule="auto"/>
        <w:ind w:firstLine="709"/>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 xml:space="preserve"> Любая деятельность ребёнка в ДОО может протекать в форме самостоятельной инициативной деятельности, например: </w:t>
      </w:r>
    </w:p>
    <w:p w:rsidR="00FB061B" w:rsidRPr="00891EE6" w:rsidRDefault="00FB061B" w:rsidP="00E920F0">
      <w:pPr>
        <w:numPr>
          <w:ilvl w:val="0"/>
          <w:numId w:val="26"/>
        </w:numPr>
        <w:spacing w:after="0" w:line="256" w:lineRule="auto"/>
        <w:ind w:left="0"/>
        <w:contextualSpacing/>
        <w:jc w:val="both"/>
        <w:rPr>
          <w:rFonts w:ascii="Times New Roman" w:eastAsia="Calibri" w:hAnsi="Times New Roman" w:cs="Times New Roman"/>
          <w:sz w:val="24"/>
          <w:szCs w:val="24"/>
          <w:lang w:eastAsia="en-US"/>
        </w:rPr>
      </w:pPr>
      <w:r w:rsidRPr="00891EE6">
        <w:rPr>
          <w:rFonts w:ascii="Times New Roman" w:eastAsia="Calibri" w:hAnsi="Times New Roman" w:cs="Times New Roman"/>
          <w:sz w:val="24"/>
          <w:szCs w:val="24"/>
          <w:lang w:eastAsia="en-US"/>
        </w:rPr>
        <w:t xml:space="preserve">самостоятельная исследовательская деятельность и экспериментирование; </w:t>
      </w:r>
    </w:p>
    <w:p w:rsidR="00FB061B" w:rsidRPr="00891EE6" w:rsidRDefault="00FB061B" w:rsidP="00E920F0">
      <w:pPr>
        <w:numPr>
          <w:ilvl w:val="0"/>
          <w:numId w:val="26"/>
        </w:numPr>
        <w:spacing w:after="0" w:line="256" w:lineRule="auto"/>
        <w:ind w:left="0"/>
        <w:contextualSpacing/>
        <w:jc w:val="both"/>
        <w:rPr>
          <w:rFonts w:ascii="Times New Roman" w:eastAsia="Calibri" w:hAnsi="Times New Roman" w:cs="Times New Roman"/>
          <w:sz w:val="24"/>
          <w:szCs w:val="24"/>
          <w:lang w:eastAsia="en-US"/>
        </w:rPr>
      </w:pPr>
      <w:r w:rsidRPr="00891EE6">
        <w:rPr>
          <w:rFonts w:ascii="Times New Roman" w:eastAsia="Calibri" w:hAnsi="Times New Roman" w:cs="Times New Roman"/>
          <w:sz w:val="24"/>
          <w:szCs w:val="24"/>
          <w:lang w:eastAsia="en-US"/>
        </w:rPr>
        <w:t xml:space="preserve">свободные сюжетно-ролевые, театрализованные, режиссерские игры; </w:t>
      </w:r>
    </w:p>
    <w:p w:rsidR="00FB061B" w:rsidRPr="00891EE6" w:rsidRDefault="00FB061B" w:rsidP="00E920F0">
      <w:pPr>
        <w:numPr>
          <w:ilvl w:val="0"/>
          <w:numId w:val="26"/>
        </w:numPr>
        <w:spacing w:after="0" w:line="256" w:lineRule="auto"/>
        <w:ind w:left="0"/>
        <w:contextualSpacing/>
        <w:jc w:val="both"/>
        <w:rPr>
          <w:rFonts w:ascii="Times New Roman" w:eastAsia="Calibri" w:hAnsi="Times New Roman" w:cs="Times New Roman"/>
          <w:sz w:val="24"/>
          <w:szCs w:val="24"/>
          <w:lang w:eastAsia="en-US"/>
        </w:rPr>
      </w:pPr>
      <w:r w:rsidRPr="00891EE6">
        <w:rPr>
          <w:rFonts w:ascii="Times New Roman" w:eastAsia="Calibri" w:hAnsi="Times New Roman" w:cs="Times New Roman"/>
          <w:sz w:val="24"/>
          <w:szCs w:val="24"/>
          <w:lang w:eastAsia="en-US"/>
        </w:rPr>
        <w:t xml:space="preserve">игры - импровизации и музыкальные игры; </w:t>
      </w:r>
    </w:p>
    <w:p w:rsidR="00FB061B" w:rsidRPr="00891EE6" w:rsidRDefault="00FB061B" w:rsidP="00E920F0">
      <w:pPr>
        <w:numPr>
          <w:ilvl w:val="0"/>
          <w:numId w:val="26"/>
        </w:numPr>
        <w:spacing w:after="0" w:line="256" w:lineRule="auto"/>
        <w:ind w:left="0"/>
        <w:contextualSpacing/>
        <w:jc w:val="both"/>
        <w:rPr>
          <w:rFonts w:ascii="Times New Roman" w:eastAsia="Calibri" w:hAnsi="Times New Roman" w:cs="Times New Roman"/>
          <w:sz w:val="24"/>
          <w:szCs w:val="24"/>
          <w:lang w:eastAsia="en-US"/>
        </w:rPr>
      </w:pPr>
      <w:r w:rsidRPr="00891EE6">
        <w:rPr>
          <w:rFonts w:ascii="Times New Roman" w:eastAsia="Calibri" w:hAnsi="Times New Roman" w:cs="Times New Roman"/>
          <w:sz w:val="24"/>
          <w:szCs w:val="24"/>
          <w:lang w:eastAsia="en-US"/>
        </w:rPr>
        <w:t xml:space="preserve">речевые и словесные игры, игры с буквами, слогами, звуками; </w:t>
      </w:r>
    </w:p>
    <w:p w:rsidR="00FB061B" w:rsidRPr="00891EE6" w:rsidRDefault="00FB061B" w:rsidP="00E920F0">
      <w:pPr>
        <w:numPr>
          <w:ilvl w:val="0"/>
          <w:numId w:val="26"/>
        </w:numPr>
        <w:spacing w:after="0" w:line="256" w:lineRule="auto"/>
        <w:ind w:left="0"/>
        <w:contextualSpacing/>
        <w:jc w:val="both"/>
        <w:rPr>
          <w:rFonts w:ascii="Times New Roman" w:eastAsia="Calibri" w:hAnsi="Times New Roman" w:cs="Times New Roman"/>
          <w:sz w:val="24"/>
          <w:szCs w:val="24"/>
          <w:lang w:eastAsia="en-US"/>
        </w:rPr>
      </w:pPr>
      <w:r w:rsidRPr="00891EE6">
        <w:rPr>
          <w:rFonts w:ascii="Times New Roman" w:eastAsia="Calibri" w:hAnsi="Times New Roman" w:cs="Times New Roman"/>
          <w:sz w:val="24"/>
          <w:szCs w:val="24"/>
          <w:lang w:eastAsia="en-US"/>
        </w:rPr>
        <w:t xml:space="preserve">логические игры, развивающие игры математического содержания; </w:t>
      </w:r>
    </w:p>
    <w:p w:rsidR="00FB061B" w:rsidRPr="00891EE6" w:rsidRDefault="00FB061B" w:rsidP="00E920F0">
      <w:pPr>
        <w:numPr>
          <w:ilvl w:val="0"/>
          <w:numId w:val="26"/>
        </w:numPr>
        <w:spacing w:after="0" w:line="256" w:lineRule="auto"/>
        <w:ind w:left="0"/>
        <w:contextualSpacing/>
        <w:jc w:val="both"/>
        <w:rPr>
          <w:rFonts w:ascii="Times New Roman" w:eastAsia="Calibri" w:hAnsi="Times New Roman" w:cs="Times New Roman"/>
          <w:sz w:val="24"/>
          <w:szCs w:val="24"/>
          <w:lang w:eastAsia="en-US"/>
        </w:rPr>
      </w:pPr>
      <w:r w:rsidRPr="00891EE6">
        <w:rPr>
          <w:rFonts w:ascii="Times New Roman" w:eastAsia="Calibri" w:hAnsi="Times New Roman" w:cs="Times New Roman"/>
          <w:sz w:val="24"/>
          <w:szCs w:val="24"/>
          <w:lang w:eastAsia="en-US"/>
        </w:rPr>
        <w:t xml:space="preserve">самостоятельная деятельность в книжном уголке; </w:t>
      </w:r>
    </w:p>
    <w:p w:rsidR="00FB061B" w:rsidRPr="00891EE6" w:rsidRDefault="00FB061B" w:rsidP="00E920F0">
      <w:pPr>
        <w:numPr>
          <w:ilvl w:val="0"/>
          <w:numId w:val="26"/>
        </w:numPr>
        <w:spacing w:after="0" w:line="256" w:lineRule="auto"/>
        <w:ind w:left="0"/>
        <w:contextualSpacing/>
        <w:jc w:val="both"/>
        <w:rPr>
          <w:rFonts w:ascii="Times New Roman" w:eastAsia="Calibri" w:hAnsi="Times New Roman" w:cs="Times New Roman"/>
          <w:sz w:val="24"/>
          <w:szCs w:val="24"/>
          <w:lang w:eastAsia="en-US"/>
        </w:rPr>
      </w:pPr>
      <w:r w:rsidRPr="00891EE6">
        <w:rPr>
          <w:rFonts w:ascii="Times New Roman" w:eastAsia="Calibri" w:hAnsi="Times New Roman" w:cs="Times New Roman"/>
          <w:sz w:val="24"/>
          <w:szCs w:val="24"/>
          <w:lang w:eastAsia="en-US"/>
        </w:rPr>
        <w:t>самостоятельная изобразительная деятельность, конструирование;</w:t>
      </w:r>
    </w:p>
    <w:p w:rsidR="00FB061B" w:rsidRPr="00891EE6" w:rsidRDefault="00FB061B" w:rsidP="00E920F0">
      <w:pPr>
        <w:numPr>
          <w:ilvl w:val="0"/>
          <w:numId w:val="26"/>
        </w:numPr>
        <w:spacing w:after="0" w:line="256" w:lineRule="auto"/>
        <w:ind w:left="0"/>
        <w:contextualSpacing/>
        <w:jc w:val="both"/>
        <w:rPr>
          <w:rFonts w:ascii="Times New Roman" w:eastAsia="Calibri" w:hAnsi="Times New Roman" w:cs="Times New Roman"/>
          <w:sz w:val="24"/>
          <w:szCs w:val="24"/>
          <w:lang w:eastAsia="en-US"/>
        </w:rPr>
      </w:pPr>
      <w:r w:rsidRPr="00891EE6">
        <w:rPr>
          <w:rFonts w:ascii="Times New Roman" w:eastAsia="Calibri" w:hAnsi="Times New Roman" w:cs="Times New Roman"/>
          <w:sz w:val="24"/>
          <w:szCs w:val="24"/>
          <w:lang w:eastAsia="en-US"/>
        </w:rPr>
        <w:t xml:space="preserve">самостоятельная двигательная деятельность, подвижные игры, выполнение ритмических и танцевальных движений. </w:t>
      </w:r>
    </w:p>
    <w:p w:rsidR="00FB061B" w:rsidRPr="00891EE6" w:rsidRDefault="00FB061B" w:rsidP="00E920F0">
      <w:pPr>
        <w:spacing w:after="0" w:line="240" w:lineRule="auto"/>
        <w:ind w:firstLine="709"/>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 xml:space="preserve"> Для поддержки детской инициативы педагог должен учитывать следующие условия: </w:t>
      </w:r>
    </w:p>
    <w:p w:rsidR="00FB061B" w:rsidRPr="00891EE6" w:rsidRDefault="00FB061B" w:rsidP="00E920F0">
      <w:pPr>
        <w:numPr>
          <w:ilvl w:val="0"/>
          <w:numId w:val="25"/>
        </w:numPr>
        <w:spacing w:after="0" w:line="240" w:lineRule="auto"/>
        <w:ind w:left="0" w:firstLine="426"/>
        <w:contextualSpacing/>
        <w:jc w:val="both"/>
        <w:rPr>
          <w:rFonts w:ascii="Times New Roman" w:eastAsia="Calibri" w:hAnsi="Times New Roman" w:cs="Times New Roman"/>
          <w:sz w:val="24"/>
          <w:szCs w:val="24"/>
          <w:lang w:eastAsia="en-US"/>
        </w:rPr>
      </w:pPr>
      <w:r w:rsidRPr="00891EE6">
        <w:rPr>
          <w:rFonts w:ascii="Times New Roman" w:eastAsia="Calibri" w:hAnsi="Times New Roman" w:cs="Times New Roman"/>
          <w:sz w:val="24"/>
          <w:szCs w:val="24"/>
          <w:lang w:eastAsia="en-US"/>
        </w:rPr>
        <w:t xml:space="preserve">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 </w:t>
      </w:r>
    </w:p>
    <w:p w:rsidR="00FB061B" w:rsidRPr="00891EE6" w:rsidRDefault="00FB061B" w:rsidP="00E920F0">
      <w:pPr>
        <w:numPr>
          <w:ilvl w:val="0"/>
          <w:numId w:val="25"/>
        </w:numPr>
        <w:spacing w:after="0" w:line="240" w:lineRule="auto"/>
        <w:ind w:left="0" w:firstLine="426"/>
        <w:contextualSpacing/>
        <w:jc w:val="both"/>
        <w:rPr>
          <w:rFonts w:ascii="Times New Roman" w:eastAsia="Calibri" w:hAnsi="Times New Roman" w:cs="Times New Roman"/>
          <w:sz w:val="24"/>
          <w:szCs w:val="24"/>
          <w:lang w:eastAsia="en-US"/>
        </w:rPr>
      </w:pPr>
      <w:r w:rsidRPr="00891EE6">
        <w:rPr>
          <w:rFonts w:ascii="Times New Roman" w:eastAsia="Calibri" w:hAnsi="Times New Roman" w:cs="Times New Roman"/>
          <w:sz w:val="24"/>
          <w:szCs w:val="24"/>
          <w:lang w:eastAsia="en-US"/>
        </w:rPr>
        <w:t xml:space="preserve">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 </w:t>
      </w:r>
    </w:p>
    <w:p w:rsidR="00FB061B" w:rsidRPr="00891EE6" w:rsidRDefault="00FB061B" w:rsidP="00E920F0">
      <w:pPr>
        <w:numPr>
          <w:ilvl w:val="0"/>
          <w:numId w:val="25"/>
        </w:numPr>
        <w:spacing w:after="0" w:line="240" w:lineRule="auto"/>
        <w:ind w:left="0" w:firstLine="426"/>
        <w:contextualSpacing/>
        <w:jc w:val="both"/>
        <w:rPr>
          <w:rFonts w:ascii="Times New Roman" w:eastAsia="Calibri" w:hAnsi="Times New Roman" w:cs="Times New Roman"/>
          <w:sz w:val="24"/>
          <w:szCs w:val="24"/>
          <w:lang w:eastAsia="en-US"/>
        </w:rPr>
      </w:pPr>
      <w:r w:rsidRPr="00891EE6">
        <w:rPr>
          <w:rFonts w:ascii="Times New Roman" w:eastAsia="Calibri" w:hAnsi="Times New Roman" w:cs="Times New Roman"/>
          <w:sz w:val="24"/>
          <w:szCs w:val="24"/>
          <w:lang w:eastAsia="en-US"/>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FB061B" w:rsidRPr="00891EE6" w:rsidRDefault="00FB061B" w:rsidP="00E920F0">
      <w:pPr>
        <w:numPr>
          <w:ilvl w:val="0"/>
          <w:numId w:val="25"/>
        </w:numPr>
        <w:spacing w:after="0" w:line="240" w:lineRule="auto"/>
        <w:ind w:left="0" w:firstLine="426"/>
        <w:contextualSpacing/>
        <w:jc w:val="both"/>
        <w:rPr>
          <w:rFonts w:ascii="Times New Roman" w:eastAsia="Calibri" w:hAnsi="Times New Roman" w:cs="Times New Roman"/>
          <w:sz w:val="24"/>
          <w:szCs w:val="24"/>
          <w:lang w:eastAsia="en-US"/>
        </w:rPr>
      </w:pPr>
      <w:r w:rsidRPr="00891EE6">
        <w:rPr>
          <w:rFonts w:ascii="Times New Roman" w:eastAsia="Calibri" w:hAnsi="Times New Roman" w:cs="Times New Roman"/>
          <w:sz w:val="24"/>
          <w:szCs w:val="24"/>
          <w:lang w:eastAsia="en-US"/>
        </w:rPr>
        <w:t xml:space="preserve">поощрять проявление детской инициативы в течение всего дня пребывания ребёнка в ДОО, используя приемы поддержки, одобрения, похвалы; </w:t>
      </w:r>
    </w:p>
    <w:p w:rsidR="00FB061B" w:rsidRPr="00891EE6" w:rsidRDefault="00FB061B" w:rsidP="00E920F0">
      <w:pPr>
        <w:numPr>
          <w:ilvl w:val="0"/>
          <w:numId w:val="25"/>
        </w:numPr>
        <w:spacing w:after="0" w:line="240" w:lineRule="auto"/>
        <w:ind w:left="0" w:firstLine="426"/>
        <w:contextualSpacing/>
        <w:jc w:val="both"/>
        <w:rPr>
          <w:rFonts w:ascii="Times New Roman" w:eastAsia="Calibri" w:hAnsi="Times New Roman" w:cs="Times New Roman"/>
          <w:sz w:val="24"/>
          <w:szCs w:val="24"/>
          <w:lang w:eastAsia="en-US"/>
        </w:rPr>
      </w:pPr>
      <w:r w:rsidRPr="00891EE6">
        <w:rPr>
          <w:rFonts w:ascii="Times New Roman" w:eastAsia="Calibri" w:hAnsi="Times New Roman" w:cs="Times New Roman"/>
          <w:sz w:val="24"/>
          <w:szCs w:val="24"/>
          <w:lang w:eastAsia="en-US"/>
        </w:rPr>
        <w:lastRenderedPageBreak/>
        <w:t xml:space="preserve">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 </w:t>
      </w:r>
    </w:p>
    <w:p w:rsidR="00FB061B" w:rsidRPr="00891EE6" w:rsidRDefault="00FB061B" w:rsidP="00E920F0">
      <w:pPr>
        <w:numPr>
          <w:ilvl w:val="0"/>
          <w:numId w:val="25"/>
        </w:numPr>
        <w:spacing w:after="0" w:line="240" w:lineRule="auto"/>
        <w:ind w:left="0" w:firstLine="426"/>
        <w:contextualSpacing/>
        <w:jc w:val="both"/>
        <w:rPr>
          <w:rFonts w:ascii="Times New Roman" w:eastAsia="Calibri" w:hAnsi="Times New Roman" w:cs="Times New Roman"/>
          <w:sz w:val="24"/>
          <w:szCs w:val="24"/>
          <w:lang w:eastAsia="en-US"/>
        </w:rPr>
      </w:pPr>
      <w:r w:rsidRPr="00891EE6">
        <w:rPr>
          <w:rFonts w:ascii="Times New Roman" w:eastAsia="Calibri" w:hAnsi="Times New Roman" w:cs="Times New Roman"/>
          <w:sz w:val="24"/>
          <w:szCs w:val="24"/>
          <w:lang w:eastAsia="en-US"/>
        </w:rPr>
        <w:t xml:space="preserve">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p>
    <w:p w:rsidR="00FB061B" w:rsidRPr="00891EE6" w:rsidRDefault="00FB061B" w:rsidP="00E920F0">
      <w:pPr>
        <w:numPr>
          <w:ilvl w:val="0"/>
          <w:numId w:val="25"/>
        </w:numPr>
        <w:spacing w:after="0" w:line="240" w:lineRule="auto"/>
        <w:ind w:left="0" w:firstLine="426"/>
        <w:contextualSpacing/>
        <w:jc w:val="both"/>
        <w:rPr>
          <w:rFonts w:ascii="Times New Roman" w:eastAsia="Calibri" w:hAnsi="Times New Roman" w:cs="Times New Roman"/>
          <w:sz w:val="24"/>
          <w:szCs w:val="24"/>
          <w:lang w:eastAsia="en-US"/>
        </w:rPr>
      </w:pPr>
      <w:r w:rsidRPr="00891EE6">
        <w:rPr>
          <w:rFonts w:ascii="Times New Roman" w:eastAsia="Calibri" w:hAnsi="Times New Roman" w:cs="Times New Roman"/>
          <w:sz w:val="24"/>
          <w:szCs w:val="24"/>
          <w:lang w:eastAsia="en-US"/>
        </w:rPr>
        <w:t xml:space="preserve">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 </w:t>
      </w:r>
    </w:p>
    <w:p w:rsidR="00FB061B" w:rsidRPr="00891EE6" w:rsidRDefault="00FB061B" w:rsidP="00FB061B">
      <w:pPr>
        <w:spacing w:after="0" w:line="240" w:lineRule="auto"/>
        <w:ind w:firstLine="426"/>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 xml:space="preserve">8)поддерживать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 </w:t>
      </w:r>
    </w:p>
    <w:p w:rsidR="00FB061B" w:rsidRPr="00891EE6" w:rsidRDefault="00FB061B" w:rsidP="00FB061B">
      <w:pPr>
        <w:spacing w:after="0" w:line="240" w:lineRule="auto"/>
        <w:ind w:firstLine="709"/>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 xml:space="preserve"> 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 </w:t>
      </w:r>
    </w:p>
    <w:p w:rsidR="00FB061B" w:rsidRPr="00891EE6" w:rsidRDefault="00FB061B" w:rsidP="00FB061B">
      <w:pPr>
        <w:spacing w:after="0" w:line="240" w:lineRule="auto"/>
        <w:ind w:firstLine="709"/>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 xml:space="preserve"> 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w:t>
      </w:r>
    </w:p>
    <w:p w:rsidR="00FB061B" w:rsidRPr="00891EE6" w:rsidRDefault="00FB061B" w:rsidP="00FB061B">
      <w:pPr>
        <w:spacing w:after="0" w:line="240" w:lineRule="auto"/>
        <w:ind w:firstLine="709"/>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lastRenderedPageBreak/>
        <w:t xml:space="preserve">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  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 </w:t>
      </w:r>
    </w:p>
    <w:p w:rsidR="00FB061B" w:rsidRPr="00891EE6" w:rsidRDefault="00FB061B" w:rsidP="00FB061B">
      <w:pPr>
        <w:spacing w:after="0" w:line="240" w:lineRule="auto"/>
        <w:ind w:firstLine="709"/>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 xml:space="preserve"> Для поддержки детской инициативы педагогу рекомендуется использовать ряд способов и приемов. </w:t>
      </w:r>
    </w:p>
    <w:p w:rsidR="00FB061B" w:rsidRPr="00891EE6" w:rsidRDefault="00FB061B" w:rsidP="00E0721C">
      <w:pPr>
        <w:numPr>
          <w:ilvl w:val="0"/>
          <w:numId w:val="24"/>
        </w:numPr>
        <w:spacing w:after="0" w:line="240" w:lineRule="auto"/>
        <w:ind w:firstLine="709"/>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 xml:space="preserve">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 </w:t>
      </w:r>
    </w:p>
    <w:p w:rsidR="00FB061B" w:rsidRPr="00891EE6" w:rsidRDefault="00FB061B" w:rsidP="00E0721C">
      <w:pPr>
        <w:numPr>
          <w:ilvl w:val="0"/>
          <w:numId w:val="24"/>
        </w:numPr>
        <w:spacing w:after="0" w:line="240" w:lineRule="auto"/>
        <w:ind w:firstLine="709"/>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 xml:space="preserve">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 </w:t>
      </w:r>
    </w:p>
    <w:p w:rsidR="00FB061B" w:rsidRPr="00891EE6" w:rsidRDefault="00FB061B" w:rsidP="00E0721C">
      <w:pPr>
        <w:numPr>
          <w:ilvl w:val="0"/>
          <w:numId w:val="24"/>
        </w:numPr>
        <w:spacing w:after="0" w:line="240" w:lineRule="auto"/>
        <w:ind w:firstLine="709"/>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 xml:space="preserve">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w:t>
      </w:r>
    </w:p>
    <w:p w:rsidR="00FB061B" w:rsidRPr="00891EE6" w:rsidRDefault="00FB061B" w:rsidP="00E0721C">
      <w:pPr>
        <w:numPr>
          <w:ilvl w:val="0"/>
          <w:numId w:val="24"/>
        </w:numPr>
        <w:spacing w:after="0" w:line="240" w:lineRule="auto"/>
        <w:ind w:firstLine="709"/>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 xml:space="preserve">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 </w:t>
      </w:r>
    </w:p>
    <w:p w:rsidR="00FB061B" w:rsidRPr="00891EE6" w:rsidRDefault="00FB061B" w:rsidP="00E0721C">
      <w:pPr>
        <w:numPr>
          <w:ilvl w:val="0"/>
          <w:numId w:val="24"/>
        </w:numPr>
        <w:spacing w:after="0" w:line="240" w:lineRule="auto"/>
        <w:ind w:firstLine="709"/>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 </w:t>
      </w:r>
    </w:p>
    <w:p w:rsidR="00891EE6" w:rsidRDefault="00FB061B" w:rsidP="00E0721C">
      <w:pPr>
        <w:numPr>
          <w:ilvl w:val="0"/>
          <w:numId w:val="24"/>
        </w:numPr>
        <w:spacing w:after="0" w:line="240" w:lineRule="auto"/>
        <w:ind w:firstLine="709"/>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 xml:space="preserve">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w:t>
      </w:r>
      <w:r w:rsidRPr="00891EE6">
        <w:rPr>
          <w:rFonts w:ascii="Times New Roman" w:eastAsia="Times New Roman" w:hAnsi="Times New Roman" w:cs="Times New Roman"/>
          <w:sz w:val="24"/>
          <w:szCs w:val="24"/>
        </w:rPr>
        <w:lastRenderedPageBreak/>
        <w:t xml:space="preserve">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 </w:t>
      </w:r>
    </w:p>
    <w:p w:rsidR="00891EE6" w:rsidRDefault="00891EE6" w:rsidP="00891EE6">
      <w:pPr>
        <w:spacing w:after="0" w:line="240" w:lineRule="auto"/>
        <w:ind w:left="722"/>
        <w:jc w:val="both"/>
        <w:rPr>
          <w:rFonts w:ascii="Times New Roman" w:eastAsia="Times New Roman" w:hAnsi="Times New Roman" w:cs="Times New Roman"/>
          <w:sz w:val="24"/>
          <w:szCs w:val="24"/>
        </w:rPr>
      </w:pPr>
    </w:p>
    <w:p w:rsidR="00891EE6" w:rsidRPr="00554B98" w:rsidRDefault="00891EE6" w:rsidP="00891EE6">
      <w:pPr>
        <w:pStyle w:val="1"/>
        <w:rPr>
          <w:rFonts w:eastAsia="Calibri"/>
        </w:rPr>
      </w:pPr>
      <w:bookmarkStart w:id="39" w:name="_Toc157678221"/>
      <w:r w:rsidRPr="00554B98">
        <w:rPr>
          <w:rFonts w:eastAsia="Calibri"/>
        </w:rPr>
        <w:t xml:space="preserve">2.4. </w:t>
      </w:r>
      <w:r w:rsidR="00FB061B" w:rsidRPr="00554B98">
        <w:rPr>
          <w:rFonts w:eastAsia="Calibri"/>
        </w:rPr>
        <w:t>Рабочая программа воспитания</w:t>
      </w:r>
      <w:bookmarkEnd w:id="39"/>
    </w:p>
    <w:p w:rsidR="00891EE6" w:rsidRPr="00554B98" w:rsidRDefault="00891EE6" w:rsidP="00891EE6">
      <w:pPr>
        <w:spacing w:after="0" w:line="240" w:lineRule="auto"/>
        <w:ind w:left="722"/>
        <w:jc w:val="both"/>
        <w:rPr>
          <w:rFonts w:ascii="Times New Roman" w:eastAsia="Times New Roman" w:hAnsi="Times New Roman" w:cs="Times New Roman"/>
          <w:sz w:val="24"/>
          <w:szCs w:val="24"/>
        </w:rPr>
      </w:pPr>
    </w:p>
    <w:p w:rsidR="00FB061B" w:rsidRPr="00554B98" w:rsidRDefault="00FB061B" w:rsidP="00FB061B">
      <w:pPr>
        <w:widowControl w:val="0"/>
        <w:tabs>
          <w:tab w:val="left" w:pos="1038"/>
        </w:tabs>
        <w:spacing w:after="0" w:line="240" w:lineRule="auto"/>
        <w:ind w:right="23"/>
        <w:jc w:val="both"/>
        <w:rPr>
          <w:rFonts w:ascii="Times New Roman" w:eastAsia="Times New Roman" w:hAnsi="Times New Roman" w:cs="Times New Roman"/>
          <w:sz w:val="24"/>
          <w:szCs w:val="24"/>
          <w:lang w:eastAsia="en-US"/>
        </w:rPr>
      </w:pPr>
      <w:r w:rsidRPr="00554B98">
        <w:rPr>
          <w:rFonts w:ascii="Times New Roman" w:eastAsia="Times New Roman" w:hAnsi="Times New Roman" w:cs="Times New Roman"/>
          <w:sz w:val="24"/>
          <w:szCs w:val="24"/>
          <w:lang w:eastAsia="en-US"/>
        </w:rPr>
        <w:tab/>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B061B" w:rsidRPr="00554B98" w:rsidRDefault="00FB061B" w:rsidP="00FB061B">
      <w:pPr>
        <w:widowControl w:val="0"/>
        <w:tabs>
          <w:tab w:val="left" w:pos="1038"/>
        </w:tabs>
        <w:spacing w:after="0" w:line="240" w:lineRule="auto"/>
        <w:ind w:right="23"/>
        <w:jc w:val="both"/>
        <w:rPr>
          <w:rFonts w:ascii="Times New Roman" w:eastAsia="Times New Roman" w:hAnsi="Times New Roman" w:cs="Times New Roman"/>
          <w:sz w:val="24"/>
          <w:szCs w:val="24"/>
          <w:lang w:eastAsia="en-US"/>
        </w:rPr>
      </w:pPr>
      <w:r w:rsidRPr="00554B98">
        <w:rPr>
          <w:rFonts w:ascii="Times New Roman" w:eastAsia="Times New Roman" w:hAnsi="Times New Roman" w:cs="Times New Roman"/>
          <w:sz w:val="24"/>
          <w:szCs w:val="24"/>
          <w:lang w:eastAsia="en-US"/>
        </w:rPr>
        <w:tab/>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FB061B" w:rsidRPr="00554B98" w:rsidRDefault="00FB061B" w:rsidP="00FB061B">
      <w:p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Работа по воспитанию, формированию и развитию личности обучающихся с ТНР в Организации предполагает преемственность по отношению к достижению воспитательных целей начального общего образования (далее - НОО).</w:t>
      </w:r>
    </w:p>
    <w:p w:rsidR="00FB061B" w:rsidRPr="00554B98" w:rsidRDefault="00FB061B" w:rsidP="00FB061B">
      <w:p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FB061B" w:rsidRPr="00554B98" w:rsidRDefault="00FB061B" w:rsidP="00FB061B">
      <w:p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В основе процесса воспитания обучающихся в Организации лежат конституционные и национальные ценности российского общества.</w:t>
      </w:r>
    </w:p>
    <w:p w:rsidR="00FB061B" w:rsidRPr="00554B98" w:rsidRDefault="00FB061B" w:rsidP="00FB061B">
      <w:p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w:t>
      </w:r>
    </w:p>
    <w:p w:rsidR="00FB061B" w:rsidRPr="00554B98" w:rsidRDefault="00FB061B" w:rsidP="00FB061B">
      <w:p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rsidR="00FB061B" w:rsidRPr="00554B98" w:rsidRDefault="00FB061B" w:rsidP="00FB061B">
      <w:p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Для того чтобы эти ценности осваивались ребёнком, они должны найти свое отражение в основных направлениях воспитательной работы Организации.</w:t>
      </w:r>
    </w:p>
    <w:p w:rsidR="00FB061B" w:rsidRPr="00554B98" w:rsidRDefault="00FB061B" w:rsidP="00FB061B">
      <w:p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Ценности Родины и природы лежат в основе патриотического направления воспитания.</w:t>
      </w:r>
    </w:p>
    <w:p w:rsidR="00FB061B" w:rsidRPr="00554B98" w:rsidRDefault="00FB061B" w:rsidP="00FB061B">
      <w:p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Ценности человека, семьи, дружбы, сотрудничества лежат в основе социального направления воспитания.</w:t>
      </w:r>
    </w:p>
    <w:p w:rsidR="00FB061B" w:rsidRPr="00554B98" w:rsidRDefault="00FB061B" w:rsidP="00FB061B">
      <w:p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Ценность знания лежит в основе познавательного направления воспитания.</w:t>
      </w:r>
    </w:p>
    <w:p w:rsidR="00FB061B" w:rsidRPr="00554B98" w:rsidRDefault="00FB061B" w:rsidP="00FB061B">
      <w:p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Ценность здоровья лежит в основе физического и оздоровительного направления воспитания.</w:t>
      </w:r>
    </w:p>
    <w:p w:rsidR="00FB061B" w:rsidRPr="00554B98" w:rsidRDefault="00FB061B" w:rsidP="00FB061B">
      <w:p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Ценность труда лежит в основе трудового направления воспитания.</w:t>
      </w:r>
    </w:p>
    <w:p w:rsidR="00FB061B" w:rsidRPr="00554B98" w:rsidRDefault="00FB061B" w:rsidP="00FB061B">
      <w:p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Ценности культуры и красоты лежат в основе этико-эстетического направления воспитания.</w:t>
      </w:r>
    </w:p>
    <w:p w:rsidR="00FB061B" w:rsidRPr="00554B98" w:rsidRDefault="00FB061B" w:rsidP="00FB061B">
      <w:p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lastRenderedPageBreak/>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rsidR="00FB061B" w:rsidRPr="00554B98" w:rsidRDefault="00FB061B" w:rsidP="00FB061B">
      <w:p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Реализация Программы воспитания предполагает социальное партнерство с другими организациями.</w:t>
      </w:r>
    </w:p>
    <w:p w:rsidR="00FB061B" w:rsidRPr="00554B98" w:rsidRDefault="00FB061B" w:rsidP="00FB061B">
      <w:p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Программа воспитания является неотъемлемым компонентом АОП ДО. </w:t>
      </w:r>
    </w:p>
    <w:p w:rsidR="00FB061B" w:rsidRPr="00554B98" w:rsidRDefault="00FB061B" w:rsidP="00FB061B">
      <w:p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FB061B" w:rsidRPr="00554B98" w:rsidRDefault="00FB061B" w:rsidP="00891EE6">
      <w:pPr>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b/>
          <w:sz w:val="24"/>
          <w:szCs w:val="24"/>
        </w:rPr>
        <w:t>Общая цель воспитания в Организации</w:t>
      </w:r>
      <w:r w:rsidRPr="00554B98">
        <w:rPr>
          <w:rFonts w:ascii="Times New Roman" w:eastAsia="Times New Roman" w:hAnsi="Times New Roman" w:cs="Times New Roman"/>
          <w:sz w:val="24"/>
          <w:szCs w:val="24"/>
        </w:rPr>
        <w:t xml:space="preserve"> - личностное развитие дошкольников с ТНР и создание условий для их позитивной социализации на основе базовых ценностей российского общества через:</w:t>
      </w:r>
    </w:p>
    <w:p w:rsidR="00FB061B" w:rsidRPr="00554B98" w:rsidRDefault="00FB061B" w:rsidP="00FB06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1) формирование ценностного отношения к окружающему миру, другим людям, себе;</w:t>
      </w:r>
    </w:p>
    <w:p w:rsidR="00FB061B" w:rsidRPr="00554B98" w:rsidRDefault="00FB061B" w:rsidP="00FB06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2) овладение первичными представлениями о базовых ценностях, а также выработанных обществом нормах и правилах поведения;</w:t>
      </w:r>
    </w:p>
    <w:p w:rsidR="00FB061B" w:rsidRPr="00554B98" w:rsidRDefault="00FB061B" w:rsidP="00FB061B">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554B98">
        <w:rPr>
          <w:rFonts w:ascii="Times New Roman" w:eastAsia="Times New Roman" w:hAnsi="Times New Roman" w:cs="Times New Roman"/>
          <w:sz w:val="24"/>
          <w:szCs w:val="24"/>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FB061B" w:rsidRPr="00554B98" w:rsidRDefault="00FB061B" w:rsidP="00FB06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b/>
          <w:sz w:val="24"/>
          <w:szCs w:val="24"/>
        </w:rPr>
        <w:t xml:space="preserve"> Задачами воспитания обучающихся с ТНР в условиях Организации являются:</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2) формирование доброжелательного отношения к детям с ТНР и их семьям со стороны всех участников образовательных отношений;</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4) обеспечение эмоционально-положительного взаимодействия обучающихся с окружающими в целях их успешной адаптации и интеграции в общество;</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5) расширение у обучающихся с различными нарушениями развития знаний и представлений об окружающем мире;</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6) взаимодействие с семьей для обеспечения полноценного развития обучающихся с ТНР;</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7) охрана и укрепление физического и психического здоровья обучающихся, в том числе их эмоционального благополучия;</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FB061B" w:rsidRPr="00554B98" w:rsidRDefault="00FB061B" w:rsidP="00FB061B">
      <w:pPr>
        <w:widowControl w:val="0"/>
        <w:autoSpaceDE w:val="0"/>
        <w:autoSpaceDN w:val="0"/>
        <w:adjustRightInd w:val="0"/>
        <w:spacing w:after="0" w:line="240" w:lineRule="auto"/>
        <w:ind w:firstLine="708"/>
        <w:rPr>
          <w:rFonts w:ascii="Times New Roman" w:eastAsia="Times New Roman" w:hAnsi="Times New Roman" w:cs="Times New Roman"/>
          <w:b/>
          <w:sz w:val="24"/>
          <w:szCs w:val="24"/>
        </w:rPr>
      </w:pPr>
      <w:r w:rsidRPr="00554B98">
        <w:rPr>
          <w:rFonts w:ascii="Times New Roman" w:eastAsia="Times New Roman" w:hAnsi="Times New Roman" w:cs="Times New Roman"/>
          <w:b/>
          <w:sz w:val="24"/>
          <w:szCs w:val="24"/>
        </w:rPr>
        <w:t>Задачи и направления воспитания:</w:t>
      </w:r>
    </w:p>
    <w:p w:rsidR="00FB061B" w:rsidRPr="00554B98" w:rsidRDefault="00FB061B" w:rsidP="00FB061B">
      <w:pPr>
        <w:widowControl w:val="0"/>
        <w:autoSpaceDE w:val="0"/>
        <w:autoSpaceDN w:val="0"/>
        <w:adjustRightInd w:val="0"/>
        <w:spacing w:after="0" w:line="240" w:lineRule="auto"/>
        <w:ind w:firstLine="708"/>
        <w:jc w:val="center"/>
        <w:rPr>
          <w:rFonts w:ascii="Times New Roman" w:eastAsia="Times New Roman" w:hAnsi="Times New Roman" w:cs="Times New Roman"/>
          <w:b/>
          <w:sz w:val="24"/>
          <w:szCs w:val="24"/>
        </w:rPr>
      </w:pPr>
    </w:p>
    <w:p w:rsidR="00FB061B" w:rsidRPr="00554B98" w:rsidRDefault="00FB061B" w:rsidP="00FB061B">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554B98">
        <w:rPr>
          <w:rFonts w:ascii="Times New Roman" w:eastAsia="Times New Roman" w:hAnsi="Times New Roman" w:cs="Times New Roman"/>
          <w:b/>
          <w:sz w:val="24"/>
          <w:szCs w:val="24"/>
        </w:rPr>
        <w:t>Задачи воспитания для детей ОВЗ раннего возраста (1</w:t>
      </w:r>
      <w:r w:rsidR="00303B2D" w:rsidRPr="00554B98">
        <w:rPr>
          <w:rFonts w:ascii="Times New Roman" w:eastAsia="Times New Roman" w:hAnsi="Times New Roman" w:cs="Times New Roman"/>
          <w:b/>
          <w:sz w:val="24"/>
          <w:szCs w:val="24"/>
        </w:rPr>
        <w:t>,5</w:t>
      </w:r>
      <w:r w:rsidRPr="00554B98">
        <w:rPr>
          <w:rFonts w:ascii="Times New Roman" w:eastAsia="Times New Roman" w:hAnsi="Times New Roman" w:cs="Times New Roman"/>
          <w:b/>
          <w:sz w:val="24"/>
          <w:szCs w:val="24"/>
        </w:rPr>
        <w:t>-3 л)</w:t>
      </w:r>
    </w:p>
    <w:tbl>
      <w:tblPr>
        <w:tblStyle w:val="14"/>
        <w:tblW w:w="0" w:type="auto"/>
        <w:tblLook w:val="0420" w:firstRow="1" w:lastRow="0" w:firstColumn="0" w:lastColumn="0" w:noHBand="0" w:noVBand="1"/>
      </w:tblPr>
      <w:tblGrid>
        <w:gridCol w:w="2093"/>
        <w:gridCol w:w="7478"/>
      </w:tblGrid>
      <w:tr w:rsidR="00FB061B" w:rsidRPr="00554B98" w:rsidTr="00FB061B">
        <w:trPr>
          <w:trHeight w:val="599"/>
        </w:trPr>
        <w:tc>
          <w:tcPr>
            <w:tcW w:w="2093" w:type="dxa"/>
            <w:tcBorders>
              <w:top w:val="single" w:sz="4" w:space="0" w:color="BFBFBF"/>
              <w:left w:val="single" w:sz="4" w:space="0" w:color="BFBFBF"/>
              <w:bottom w:val="single" w:sz="4" w:space="0" w:color="BFBFBF"/>
              <w:right w:val="single" w:sz="4" w:space="0" w:color="BFBFBF"/>
            </w:tcBorders>
            <w:hideMark/>
          </w:tcPr>
          <w:p w:rsidR="00FB061B" w:rsidRPr="00554B98" w:rsidRDefault="00FB061B" w:rsidP="00FB061B">
            <w:pPr>
              <w:jc w:val="center"/>
              <w:rPr>
                <w:rFonts w:ascii="Times New Roman" w:eastAsia="Times New Roman" w:hAnsi="Times New Roman" w:cs="Times New Roman"/>
                <w:sz w:val="24"/>
                <w:szCs w:val="24"/>
              </w:rPr>
            </w:pPr>
            <w:r w:rsidRPr="00554B98">
              <w:rPr>
                <w:rFonts w:ascii="Times New Roman" w:eastAsia="Times New Roman" w:hAnsi="Times New Roman" w:cs="Times New Roman"/>
                <w:b/>
                <w:bCs/>
                <w:kern w:val="24"/>
                <w:sz w:val="24"/>
                <w:szCs w:val="24"/>
              </w:rPr>
              <w:t>Направление воспитания</w:t>
            </w:r>
          </w:p>
        </w:tc>
        <w:tc>
          <w:tcPr>
            <w:tcW w:w="7478" w:type="dxa"/>
            <w:tcBorders>
              <w:top w:val="single" w:sz="4" w:space="0" w:color="BFBFBF"/>
              <w:left w:val="single" w:sz="4" w:space="0" w:color="BFBFBF"/>
              <w:bottom w:val="single" w:sz="4" w:space="0" w:color="BFBFBF"/>
              <w:right w:val="single" w:sz="4" w:space="0" w:color="BFBFBF"/>
            </w:tcBorders>
            <w:hideMark/>
          </w:tcPr>
          <w:p w:rsidR="00FB061B" w:rsidRPr="00554B98" w:rsidRDefault="00FB061B" w:rsidP="00FB061B">
            <w:pPr>
              <w:jc w:val="center"/>
              <w:rPr>
                <w:rFonts w:ascii="Times New Roman" w:eastAsia="Times New Roman" w:hAnsi="Times New Roman" w:cs="Times New Roman"/>
                <w:sz w:val="24"/>
                <w:szCs w:val="24"/>
              </w:rPr>
            </w:pPr>
            <w:r w:rsidRPr="00554B98">
              <w:rPr>
                <w:rFonts w:ascii="Times New Roman" w:eastAsia="Times New Roman" w:hAnsi="Times New Roman" w:cs="Times New Roman"/>
                <w:b/>
                <w:bCs/>
                <w:kern w:val="24"/>
                <w:sz w:val="24"/>
                <w:szCs w:val="24"/>
              </w:rPr>
              <w:t>Задачи воспитания</w:t>
            </w:r>
          </w:p>
        </w:tc>
      </w:tr>
      <w:tr w:rsidR="00FB061B" w:rsidRPr="00554B98" w:rsidTr="00FB061B">
        <w:trPr>
          <w:trHeight w:val="680"/>
        </w:trPr>
        <w:tc>
          <w:tcPr>
            <w:tcW w:w="2093" w:type="dxa"/>
            <w:tcBorders>
              <w:top w:val="single" w:sz="4" w:space="0" w:color="BFBFBF"/>
              <w:left w:val="single" w:sz="4" w:space="0" w:color="BFBFBF"/>
              <w:bottom w:val="single" w:sz="4" w:space="0" w:color="BFBFBF"/>
              <w:right w:val="single" w:sz="4" w:space="0" w:color="BFBFBF"/>
            </w:tcBorders>
            <w:hideMark/>
          </w:tcPr>
          <w:p w:rsidR="00FB061B" w:rsidRPr="00554B98" w:rsidRDefault="00FB061B" w:rsidP="00FB061B">
            <w:pPr>
              <w:rPr>
                <w:rFonts w:ascii="Times New Roman" w:eastAsia="Times New Roman" w:hAnsi="Times New Roman" w:cs="Times New Roman"/>
                <w:sz w:val="24"/>
                <w:szCs w:val="24"/>
              </w:rPr>
            </w:pPr>
            <w:r w:rsidRPr="00554B98">
              <w:rPr>
                <w:rFonts w:ascii="Times New Roman" w:eastAsia="Times New Roman" w:hAnsi="Times New Roman" w:cs="Times New Roman"/>
                <w:color w:val="000000"/>
                <w:kern w:val="24"/>
                <w:sz w:val="24"/>
                <w:szCs w:val="24"/>
              </w:rPr>
              <w:t>Патриотическое</w:t>
            </w:r>
          </w:p>
        </w:tc>
        <w:tc>
          <w:tcPr>
            <w:tcW w:w="7478" w:type="dxa"/>
            <w:tcBorders>
              <w:top w:val="single" w:sz="4" w:space="0" w:color="BFBFBF"/>
              <w:left w:val="single" w:sz="4" w:space="0" w:color="BFBFBF"/>
              <w:bottom w:val="single" w:sz="4" w:space="0" w:color="BFBFBF"/>
              <w:right w:val="single" w:sz="4" w:space="0" w:color="BFBFBF"/>
            </w:tcBorders>
            <w:hideMark/>
          </w:tcPr>
          <w:p w:rsidR="00FB061B" w:rsidRPr="00554B98" w:rsidRDefault="00FB061B" w:rsidP="00FB061B">
            <w:pPr>
              <w:rPr>
                <w:rFonts w:ascii="Times New Roman" w:eastAsia="Times New Roman" w:hAnsi="Times New Roman" w:cs="Times New Roman"/>
                <w:sz w:val="24"/>
                <w:szCs w:val="24"/>
              </w:rPr>
            </w:pPr>
            <w:r w:rsidRPr="00554B98">
              <w:rPr>
                <w:rFonts w:ascii="Times New Roman" w:eastAsia="Times New Roman" w:hAnsi="Times New Roman" w:cs="Times New Roman"/>
                <w:color w:val="000000"/>
                <w:kern w:val="24"/>
                <w:sz w:val="24"/>
                <w:szCs w:val="24"/>
              </w:rPr>
              <w:t>Формировать привязанность к семье, близким, окружающему миру</w:t>
            </w:r>
          </w:p>
        </w:tc>
      </w:tr>
      <w:tr w:rsidR="00FB061B" w:rsidRPr="00554B98" w:rsidTr="00FB061B">
        <w:trPr>
          <w:trHeight w:val="1118"/>
        </w:trPr>
        <w:tc>
          <w:tcPr>
            <w:tcW w:w="2093" w:type="dxa"/>
            <w:tcBorders>
              <w:top w:val="single" w:sz="4" w:space="0" w:color="BFBFBF"/>
              <w:left w:val="single" w:sz="4" w:space="0" w:color="BFBFBF"/>
              <w:bottom w:val="single" w:sz="4" w:space="0" w:color="BFBFBF"/>
              <w:right w:val="single" w:sz="4" w:space="0" w:color="BFBFBF"/>
            </w:tcBorders>
            <w:hideMark/>
          </w:tcPr>
          <w:p w:rsidR="00FB061B" w:rsidRPr="00554B98" w:rsidRDefault="00FB061B" w:rsidP="00FB061B">
            <w:pPr>
              <w:rPr>
                <w:rFonts w:ascii="Times New Roman" w:eastAsia="Times New Roman" w:hAnsi="Times New Roman" w:cs="Times New Roman"/>
                <w:sz w:val="24"/>
                <w:szCs w:val="24"/>
              </w:rPr>
            </w:pPr>
            <w:r w:rsidRPr="00554B98">
              <w:rPr>
                <w:rFonts w:ascii="Times New Roman" w:eastAsia="Times New Roman" w:hAnsi="Times New Roman" w:cs="Times New Roman"/>
                <w:color w:val="000000"/>
                <w:kern w:val="24"/>
                <w:sz w:val="24"/>
                <w:szCs w:val="24"/>
              </w:rPr>
              <w:t>Социальное</w:t>
            </w:r>
          </w:p>
        </w:tc>
        <w:tc>
          <w:tcPr>
            <w:tcW w:w="7478" w:type="dxa"/>
            <w:tcBorders>
              <w:top w:val="single" w:sz="4" w:space="0" w:color="BFBFBF"/>
              <w:left w:val="single" w:sz="4" w:space="0" w:color="BFBFBF"/>
              <w:bottom w:val="single" w:sz="4" w:space="0" w:color="BFBFBF"/>
              <w:right w:val="single" w:sz="4" w:space="0" w:color="BFBFBF"/>
            </w:tcBorders>
            <w:hideMark/>
          </w:tcPr>
          <w:p w:rsidR="00FB061B" w:rsidRPr="00554B98" w:rsidRDefault="00FB061B" w:rsidP="00E0721C">
            <w:pPr>
              <w:numPr>
                <w:ilvl w:val="0"/>
                <w:numId w:val="30"/>
              </w:numPr>
              <w:contextualSpacing/>
              <w:rPr>
                <w:rFonts w:ascii="Times New Roman" w:eastAsia="Times New Roman" w:hAnsi="Times New Roman" w:cs="Times New Roman"/>
                <w:sz w:val="24"/>
                <w:szCs w:val="24"/>
              </w:rPr>
            </w:pPr>
            <w:r w:rsidRPr="00554B98">
              <w:rPr>
                <w:rFonts w:ascii="Times New Roman" w:eastAsia="Times New Roman" w:hAnsi="Times New Roman" w:cs="Times New Roman"/>
                <w:color w:val="000000"/>
                <w:kern w:val="24"/>
                <w:sz w:val="24"/>
                <w:szCs w:val="24"/>
              </w:rPr>
              <w:t>Формировать понятие у ребенка что такое «хорошо» и «плохо»</w:t>
            </w:r>
          </w:p>
          <w:p w:rsidR="00FB061B" w:rsidRPr="00554B98" w:rsidRDefault="00FB061B" w:rsidP="00E0721C">
            <w:pPr>
              <w:numPr>
                <w:ilvl w:val="0"/>
                <w:numId w:val="30"/>
              </w:numPr>
              <w:contextualSpacing/>
              <w:rPr>
                <w:rFonts w:ascii="Times New Roman" w:eastAsia="Times New Roman" w:hAnsi="Times New Roman" w:cs="Times New Roman"/>
                <w:sz w:val="24"/>
                <w:szCs w:val="24"/>
              </w:rPr>
            </w:pPr>
            <w:r w:rsidRPr="00554B98">
              <w:rPr>
                <w:rFonts w:ascii="Times New Roman" w:eastAsia="Times New Roman" w:hAnsi="Times New Roman" w:cs="Times New Roman"/>
                <w:color w:val="000000"/>
                <w:kern w:val="24"/>
                <w:sz w:val="24"/>
                <w:szCs w:val="24"/>
              </w:rPr>
              <w:t>Формировать позицию «Я»</w:t>
            </w:r>
          </w:p>
          <w:p w:rsidR="00FB061B" w:rsidRPr="00554B98" w:rsidRDefault="00FB061B" w:rsidP="00E0721C">
            <w:pPr>
              <w:numPr>
                <w:ilvl w:val="0"/>
                <w:numId w:val="30"/>
              </w:numPr>
              <w:contextualSpacing/>
              <w:rPr>
                <w:rFonts w:ascii="Times New Roman" w:eastAsia="Times New Roman" w:hAnsi="Times New Roman" w:cs="Times New Roman"/>
                <w:sz w:val="24"/>
                <w:szCs w:val="24"/>
              </w:rPr>
            </w:pPr>
            <w:r w:rsidRPr="00554B98">
              <w:rPr>
                <w:rFonts w:ascii="Times New Roman" w:eastAsia="Times New Roman" w:hAnsi="Times New Roman" w:cs="Times New Roman"/>
                <w:color w:val="000000"/>
                <w:kern w:val="24"/>
                <w:sz w:val="24"/>
                <w:szCs w:val="24"/>
              </w:rPr>
              <w:t>Воспитывать доброжелательность, доброту, сочувствие у ребенка ОВЗ</w:t>
            </w:r>
          </w:p>
          <w:p w:rsidR="00FB061B" w:rsidRPr="00554B98" w:rsidRDefault="00FB061B" w:rsidP="00E0721C">
            <w:pPr>
              <w:numPr>
                <w:ilvl w:val="0"/>
                <w:numId w:val="30"/>
              </w:numPr>
              <w:contextualSpacing/>
              <w:rPr>
                <w:rFonts w:ascii="Times New Roman" w:eastAsia="Times New Roman" w:hAnsi="Times New Roman" w:cs="Times New Roman"/>
                <w:sz w:val="24"/>
                <w:szCs w:val="24"/>
              </w:rPr>
            </w:pPr>
            <w:r w:rsidRPr="00554B98">
              <w:rPr>
                <w:rFonts w:ascii="Times New Roman" w:eastAsia="Times New Roman" w:hAnsi="Times New Roman" w:cs="Times New Roman"/>
                <w:color w:val="000000"/>
                <w:kern w:val="24"/>
                <w:sz w:val="24"/>
                <w:szCs w:val="24"/>
              </w:rPr>
              <w:t xml:space="preserve">Развивать общение и взаимодействие ребенка с другими </w:t>
            </w:r>
            <w:r w:rsidRPr="00554B98">
              <w:rPr>
                <w:rFonts w:ascii="Times New Roman" w:eastAsia="Times New Roman" w:hAnsi="Times New Roman" w:cs="Times New Roman"/>
                <w:color w:val="000000"/>
                <w:kern w:val="24"/>
                <w:sz w:val="24"/>
                <w:szCs w:val="24"/>
              </w:rPr>
              <w:lastRenderedPageBreak/>
              <w:t>людьми с помощью вербальных и невербальных средств общения</w:t>
            </w:r>
          </w:p>
        </w:tc>
      </w:tr>
      <w:tr w:rsidR="00FB061B" w:rsidRPr="00554B98" w:rsidTr="00FB061B">
        <w:trPr>
          <w:trHeight w:val="800"/>
        </w:trPr>
        <w:tc>
          <w:tcPr>
            <w:tcW w:w="2093" w:type="dxa"/>
            <w:tcBorders>
              <w:top w:val="single" w:sz="4" w:space="0" w:color="BFBFBF"/>
              <w:left w:val="single" w:sz="4" w:space="0" w:color="BFBFBF"/>
              <w:bottom w:val="single" w:sz="4" w:space="0" w:color="BFBFBF"/>
              <w:right w:val="single" w:sz="4" w:space="0" w:color="BFBFBF"/>
            </w:tcBorders>
            <w:hideMark/>
          </w:tcPr>
          <w:p w:rsidR="00FB061B" w:rsidRPr="00554B98" w:rsidRDefault="00FB061B" w:rsidP="00FB061B">
            <w:pPr>
              <w:rPr>
                <w:rFonts w:ascii="Times New Roman" w:eastAsia="Times New Roman" w:hAnsi="Times New Roman" w:cs="Times New Roman"/>
                <w:sz w:val="24"/>
                <w:szCs w:val="24"/>
              </w:rPr>
            </w:pPr>
            <w:r w:rsidRPr="00554B98">
              <w:rPr>
                <w:rFonts w:ascii="Times New Roman" w:eastAsia="Times New Roman" w:hAnsi="Times New Roman" w:cs="Times New Roman"/>
                <w:color w:val="000000"/>
                <w:kern w:val="24"/>
                <w:sz w:val="24"/>
                <w:szCs w:val="24"/>
              </w:rPr>
              <w:lastRenderedPageBreak/>
              <w:t>Познавательное</w:t>
            </w:r>
          </w:p>
        </w:tc>
        <w:tc>
          <w:tcPr>
            <w:tcW w:w="7478" w:type="dxa"/>
            <w:tcBorders>
              <w:top w:val="single" w:sz="4" w:space="0" w:color="BFBFBF"/>
              <w:left w:val="single" w:sz="4" w:space="0" w:color="BFBFBF"/>
              <w:bottom w:val="single" w:sz="4" w:space="0" w:color="BFBFBF"/>
              <w:right w:val="single" w:sz="4" w:space="0" w:color="BFBFBF"/>
            </w:tcBorders>
            <w:hideMark/>
          </w:tcPr>
          <w:p w:rsidR="00FB061B" w:rsidRPr="00554B98" w:rsidRDefault="00FB061B" w:rsidP="00FB061B">
            <w:pPr>
              <w:rPr>
                <w:rFonts w:ascii="Times New Roman" w:eastAsia="Times New Roman" w:hAnsi="Times New Roman" w:cs="Times New Roman"/>
                <w:sz w:val="24"/>
                <w:szCs w:val="24"/>
              </w:rPr>
            </w:pPr>
            <w:r w:rsidRPr="00554B98">
              <w:rPr>
                <w:rFonts w:ascii="Times New Roman" w:eastAsia="Times New Roman" w:hAnsi="Times New Roman" w:cs="Times New Roman"/>
                <w:color w:val="000000"/>
                <w:kern w:val="24"/>
                <w:sz w:val="24"/>
                <w:szCs w:val="24"/>
              </w:rPr>
              <w:t>Развивать интерес детей с ОВЗ к окружающему миру и активность в поведении и деятельности</w:t>
            </w:r>
          </w:p>
        </w:tc>
      </w:tr>
      <w:tr w:rsidR="00FB061B" w:rsidRPr="00554B98" w:rsidTr="00FB061B">
        <w:trPr>
          <w:trHeight w:val="1118"/>
        </w:trPr>
        <w:tc>
          <w:tcPr>
            <w:tcW w:w="2093" w:type="dxa"/>
            <w:tcBorders>
              <w:top w:val="single" w:sz="4" w:space="0" w:color="BFBFBF"/>
              <w:left w:val="single" w:sz="4" w:space="0" w:color="BFBFBF"/>
              <w:bottom w:val="single" w:sz="4" w:space="0" w:color="BFBFBF"/>
              <w:right w:val="single" w:sz="4" w:space="0" w:color="BFBFBF"/>
            </w:tcBorders>
            <w:hideMark/>
          </w:tcPr>
          <w:p w:rsidR="00FB061B" w:rsidRPr="00554B98" w:rsidRDefault="00FB061B" w:rsidP="00FB061B">
            <w:pPr>
              <w:rPr>
                <w:rFonts w:ascii="Times New Roman" w:eastAsia="Times New Roman" w:hAnsi="Times New Roman" w:cs="Times New Roman"/>
                <w:sz w:val="24"/>
                <w:szCs w:val="24"/>
              </w:rPr>
            </w:pPr>
            <w:r w:rsidRPr="00554B98">
              <w:rPr>
                <w:rFonts w:ascii="Times New Roman" w:eastAsia="Times New Roman" w:hAnsi="Times New Roman" w:cs="Times New Roman"/>
                <w:color w:val="000000"/>
                <w:kern w:val="24"/>
                <w:sz w:val="24"/>
                <w:szCs w:val="24"/>
              </w:rPr>
              <w:t>Физическое и оздоровительное</w:t>
            </w:r>
          </w:p>
        </w:tc>
        <w:tc>
          <w:tcPr>
            <w:tcW w:w="7478" w:type="dxa"/>
            <w:tcBorders>
              <w:top w:val="single" w:sz="4" w:space="0" w:color="BFBFBF"/>
              <w:left w:val="single" w:sz="4" w:space="0" w:color="BFBFBF"/>
              <w:bottom w:val="single" w:sz="4" w:space="0" w:color="BFBFBF"/>
              <w:right w:val="single" w:sz="4" w:space="0" w:color="BFBFBF"/>
            </w:tcBorders>
            <w:hideMark/>
          </w:tcPr>
          <w:p w:rsidR="00FB061B" w:rsidRPr="00554B98" w:rsidRDefault="00FB061B" w:rsidP="00E0721C">
            <w:pPr>
              <w:numPr>
                <w:ilvl w:val="0"/>
                <w:numId w:val="31"/>
              </w:numPr>
              <w:contextualSpacing/>
              <w:rPr>
                <w:rFonts w:ascii="Times New Roman" w:eastAsia="Times New Roman" w:hAnsi="Times New Roman" w:cs="Times New Roman"/>
                <w:sz w:val="24"/>
                <w:szCs w:val="24"/>
              </w:rPr>
            </w:pPr>
            <w:r w:rsidRPr="00554B98">
              <w:rPr>
                <w:rFonts w:ascii="Times New Roman" w:eastAsia="Times New Roman" w:hAnsi="Times New Roman" w:cs="Times New Roman"/>
                <w:color w:val="000000"/>
                <w:kern w:val="24"/>
                <w:sz w:val="24"/>
                <w:szCs w:val="24"/>
              </w:rPr>
              <w:t>Формировать у детей ОВЗ действия по самообслуживанию, культурно-гигиенические навыки</w:t>
            </w:r>
          </w:p>
          <w:p w:rsidR="00FB061B" w:rsidRPr="00554B98" w:rsidRDefault="00FB061B" w:rsidP="00E0721C">
            <w:pPr>
              <w:numPr>
                <w:ilvl w:val="0"/>
                <w:numId w:val="31"/>
              </w:numPr>
              <w:contextualSpacing/>
              <w:rPr>
                <w:rFonts w:ascii="Times New Roman" w:eastAsia="Times New Roman" w:hAnsi="Times New Roman" w:cs="Times New Roman"/>
                <w:sz w:val="24"/>
                <w:szCs w:val="24"/>
              </w:rPr>
            </w:pPr>
            <w:r w:rsidRPr="00554B98">
              <w:rPr>
                <w:rFonts w:ascii="Times New Roman" w:eastAsia="Times New Roman" w:hAnsi="Times New Roman" w:cs="Times New Roman"/>
                <w:color w:val="000000"/>
                <w:kern w:val="24"/>
                <w:sz w:val="24"/>
                <w:szCs w:val="24"/>
              </w:rPr>
              <w:t>Развивать интерес к физической активности</w:t>
            </w:r>
          </w:p>
          <w:p w:rsidR="00FB061B" w:rsidRPr="00554B98" w:rsidRDefault="00FB061B" w:rsidP="00E0721C">
            <w:pPr>
              <w:numPr>
                <w:ilvl w:val="0"/>
                <w:numId w:val="31"/>
              </w:numPr>
              <w:contextualSpacing/>
              <w:rPr>
                <w:rFonts w:ascii="Times New Roman" w:eastAsia="Times New Roman" w:hAnsi="Times New Roman" w:cs="Times New Roman"/>
                <w:sz w:val="24"/>
                <w:szCs w:val="24"/>
              </w:rPr>
            </w:pPr>
            <w:r w:rsidRPr="00554B98">
              <w:rPr>
                <w:rFonts w:ascii="Times New Roman" w:eastAsia="Times New Roman" w:hAnsi="Times New Roman" w:cs="Times New Roman"/>
                <w:color w:val="000000"/>
                <w:kern w:val="24"/>
                <w:sz w:val="24"/>
                <w:szCs w:val="24"/>
              </w:rPr>
              <w:t>Формировать элементарные правила безопасности в быту, в ДОО, на природе</w:t>
            </w:r>
          </w:p>
        </w:tc>
      </w:tr>
      <w:tr w:rsidR="00FB061B" w:rsidRPr="00554B98" w:rsidTr="00FB061B">
        <w:trPr>
          <w:trHeight w:val="1118"/>
        </w:trPr>
        <w:tc>
          <w:tcPr>
            <w:tcW w:w="2093" w:type="dxa"/>
            <w:tcBorders>
              <w:top w:val="single" w:sz="4" w:space="0" w:color="BFBFBF"/>
              <w:left w:val="single" w:sz="4" w:space="0" w:color="BFBFBF"/>
              <w:bottom w:val="single" w:sz="4" w:space="0" w:color="BFBFBF"/>
              <w:right w:val="single" w:sz="4" w:space="0" w:color="BFBFBF"/>
            </w:tcBorders>
            <w:hideMark/>
          </w:tcPr>
          <w:p w:rsidR="00FB061B" w:rsidRPr="00554B98" w:rsidRDefault="00FB061B" w:rsidP="00FB061B">
            <w:pPr>
              <w:rPr>
                <w:rFonts w:ascii="Times New Roman" w:eastAsia="Times New Roman" w:hAnsi="Times New Roman" w:cs="Times New Roman"/>
                <w:sz w:val="24"/>
                <w:szCs w:val="24"/>
              </w:rPr>
            </w:pPr>
            <w:r w:rsidRPr="00554B98">
              <w:rPr>
                <w:rFonts w:ascii="Times New Roman" w:eastAsia="Times New Roman" w:hAnsi="Times New Roman" w:cs="Times New Roman"/>
                <w:color w:val="000000"/>
                <w:kern w:val="24"/>
                <w:sz w:val="24"/>
                <w:szCs w:val="24"/>
              </w:rPr>
              <w:t>Трудовое</w:t>
            </w:r>
          </w:p>
        </w:tc>
        <w:tc>
          <w:tcPr>
            <w:tcW w:w="7478" w:type="dxa"/>
            <w:tcBorders>
              <w:top w:val="single" w:sz="4" w:space="0" w:color="BFBFBF"/>
              <w:left w:val="single" w:sz="4" w:space="0" w:color="BFBFBF"/>
              <w:bottom w:val="single" w:sz="4" w:space="0" w:color="BFBFBF"/>
              <w:right w:val="single" w:sz="4" w:space="0" w:color="BFBFBF"/>
            </w:tcBorders>
            <w:hideMark/>
          </w:tcPr>
          <w:p w:rsidR="00FB061B" w:rsidRPr="00554B98" w:rsidRDefault="00FB061B" w:rsidP="00E0721C">
            <w:pPr>
              <w:numPr>
                <w:ilvl w:val="0"/>
                <w:numId w:val="32"/>
              </w:numPr>
              <w:contextualSpacing/>
              <w:rPr>
                <w:rFonts w:ascii="Times New Roman" w:eastAsia="Times New Roman" w:hAnsi="Times New Roman" w:cs="Times New Roman"/>
                <w:sz w:val="24"/>
                <w:szCs w:val="24"/>
              </w:rPr>
            </w:pPr>
            <w:r w:rsidRPr="00554B98">
              <w:rPr>
                <w:rFonts w:ascii="Times New Roman" w:eastAsia="Times New Roman" w:hAnsi="Times New Roman" w:cs="Times New Roman"/>
                <w:color w:val="000000"/>
                <w:kern w:val="24"/>
                <w:sz w:val="24"/>
                <w:szCs w:val="24"/>
              </w:rPr>
              <w:t>Формировать стремление поддерживать элементарный порядок в окружающей обстановке, помогать взрослому в доступных действиях</w:t>
            </w:r>
          </w:p>
          <w:p w:rsidR="00FB061B" w:rsidRPr="00554B98" w:rsidRDefault="00FB061B" w:rsidP="00E0721C">
            <w:pPr>
              <w:numPr>
                <w:ilvl w:val="0"/>
                <w:numId w:val="32"/>
              </w:numPr>
              <w:contextualSpacing/>
              <w:rPr>
                <w:rFonts w:ascii="Times New Roman" w:eastAsia="Times New Roman" w:hAnsi="Times New Roman" w:cs="Times New Roman"/>
                <w:sz w:val="24"/>
                <w:szCs w:val="24"/>
              </w:rPr>
            </w:pPr>
            <w:r w:rsidRPr="00554B98">
              <w:rPr>
                <w:rFonts w:ascii="Times New Roman" w:eastAsia="Times New Roman" w:hAnsi="Times New Roman" w:cs="Times New Roman"/>
                <w:color w:val="000000"/>
                <w:kern w:val="24"/>
                <w:sz w:val="24"/>
                <w:szCs w:val="24"/>
              </w:rPr>
              <w:t>Развивать стремление к самостоятельности в самообслуживании, в быту, в игре, в продуктивных видах деятельности</w:t>
            </w:r>
          </w:p>
        </w:tc>
      </w:tr>
      <w:tr w:rsidR="00FB061B" w:rsidRPr="00554B98" w:rsidTr="00FB061B">
        <w:trPr>
          <w:trHeight w:val="1118"/>
        </w:trPr>
        <w:tc>
          <w:tcPr>
            <w:tcW w:w="2093" w:type="dxa"/>
            <w:tcBorders>
              <w:top w:val="single" w:sz="4" w:space="0" w:color="BFBFBF"/>
              <w:left w:val="single" w:sz="4" w:space="0" w:color="BFBFBF"/>
              <w:bottom w:val="single" w:sz="4" w:space="0" w:color="BFBFBF"/>
              <w:right w:val="single" w:sz="4" w:space="0" w:color="BFBFBF"/>
            </w:tcBorders>
            <w:hideMark/>
          </w:tcPr>
          <w:p w:rsidR="00FB061B" w:rsidRPr="00554B98" w:rsidRDefault="00FB061B" w:rsidP="00FB061B">
            <w:pPr>
              <w:rPr>
                <w:rFonts w:ascii="Times New Roman" w:eastAsia="Times New Roman" w:hAnsi="Times New Roman" w:cs="Times New Roman"/>
                <w:sz w:val="24"/>
                <w:szCs w:val="24"/>
              </w:rPr>
            </w:pPr>
            <w:r w:rsidRPr="00554B98">
              <w:rPr>
                <w:rFonts w:ascii="Times New Roman" w:eastAsia="Times New Roman" w:hAnsi="Times New Roman" w:cs="Times New Roman"/>
                <w:color w:val="000000"/>
                <w:kern w:val="24"/>
                <w:sz w:val="24"/>
                <w:szCs w:val="24"/>
              </w:rPr>
              <w:t>Этико-эстетическое</w:t>
            </w:r>
          </w:p>
        </w:tc>
        <w:tc>
          <w:tcPr>
            <w:tcW w:w="7478" w:type="dxa"/>
            <w:tcBorders>
              <w:top w:val="single" w:sz="4" w:space="0" w:color="BFBFBF"/>
              <w:left w:val="single" w:sz="4" w:space="0" w:color="BFBFBF"/>
              <w:bottom w:val="single" w:sz="4" w:space="0" w:color="BFBFBF"/>
              <w:right w:val="single" w:sz="4" w:space="0" w:color="BFBFBF"/>
            </w:tcBorders>
            <w:hideMark/>
          </w:tcPr>
          <w:p w:rsidR="00FB061B" w:rsidRPr="00554B98" w:rsidRDefault="00FB061B" w:rsidP="00E0721C">
            <w:pPr>
              <w:numPr>
                <w:ilvl w:val="0"/>
                <w:numId w:val="33"/>
              </w:numPr>
              <w:contextualSpacing/>
              <w:rPr>
                <w:rFonts w:ascii="Times New Roman" w:eastAsia="Times New Roman" w:hAnsi="Times New Roman" w:cs="Times New Roman"/>
                <w:sz w:val="24"/>
                <w:szCs w:val="24"/>
              </w:rPr>
            </w:pPr>
            <w:r w:rsidRPr="00554B98">
              <w:rPr>
                <w:rFonts w:ascii="Times New Roman" w:eastAsia="Times New Roman" w:hAnsi="Times New Roman" w:cs="Times New Roman"/>
                <w:color w:val="000000"/>
                <w:kern w:val="24"/>
                <w:sz w:val="24"/>
                <w:szCs w:val="24"/>
              </w:rPr>
              <w:t>Формировать интерес и желание заниматься продуктивными видами деятельности</w:t>
            </w:r>
          </w:p>
          <w:p w:rsidR="00FB061B" w:rsidRPr="00554B98" w:rsidRDefault="00FB061B" w:rsidP="00E0721C">
            <w:pPr>
              <w:numPr>
                <w:ilvl w:val="0"/>
                <w:numId w:val="33"/>
              </w:numPr>
              <w:contextualSpacing/>
              <w:rPr>
                <w:rFonts w:ascii="Times New Roman" w:eastAsia="Times New Roman" w:hAnsi="Times New Roman" w:cs="Times New Roman"/>
                <w:sz w:val="24"/>
                <w:szCs w:val="24"/>
              </w:rPr>
            </w:pPr>
            <w:r w:rsidRPr="00554B98">
              <w:rPr>
                <w:rFonts w:ascii="Times New Roman" w:eastAsia="Times New Roman" w:hAnsi="Times New Roman" w:cs="Times New Roman"/>
                <w:color w:val="000000"/>
                <w:kern w:val="24"/>
                <w:sz w:val="24"/>
                <w:szCs w:val="24"/>
              </w:rPr>
              <w:t>Воспитывать эмоциональную отзывчивость к красоте.</w:t>
            </w:r>
          </w:p>
        </w:tc>
      </w:tr>
    </w:tbl>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p w:rsidR="00FB061B" w:rsidRPr="00554B98" w:rsidRDefault="00FB061B" w:rsidP="00FB061B">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554B98">
        <w:rPr>
          <w:rFonts w:ascii="Times New Roman" w:eastAsia="Times New Roman" w:hAnsi="Times New Roman" w:cs="Times New Roman"/>
          <w:b/>
          <w:sz w:val="24"/>
          <w:szCs w:val="24"/>
        </w:rPr>
        <w:t>Задачи воспитания для детей ТНР дошкольного возраста (3-7 лет)</w:t>
      </w:r>
    </w:p>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tbl>
      <w:tblPr>
        <w:tblStyle w:val="14"/>
        <w:tblW w:w="0" w:type="auto"/>
        <w:tblLook w:val="0420" w:firstRow="1" w:lastRow="0" w:firstColumn="0" w:lastColumn="0" w:noHBand="0" w:noVBand="1"/>
      </w:tblPr>
      <w:tblGrid>
        <w:gridCol w:w="1949"/>
        <w:gridCol w:w="7622"/>
      </w:tblGrid>
      <w:tr w:rsidR="00FB061B" w:rsidRPr="00554B98" w:rsidTr="00FB061B">
        <w:trPr>
          <w:trHeight w:val="680"/>
        </w:trPr>
        <w:tc>
          <w:tcPr>
            <w:tcW w:w="1809" w:type="dxa"/>
            <w:tcBorders>
              <w:top w:val="single" w:sz="4" w:space="0" w:color="BFBFBF"/>
              <w:left w:val="single" w:sz="4" w:space="0" w:color="BFBFBF"/>
              <w:bottom w:val="single" w:sz="4" w:space="0" w:color="BFBFBF"/>
              <w:right w:val="single" w:sz="4" w:space="0" w:color="BFBFBF"/>
            </w:tcBorders>
            <w:hideMark/>
          </w:tcPr>
          <w:p w:rsidR="00FB061B" w:rsidRPr="00554B98" w:rsidRDefault="00FB061B" w:rsidP="00FB061B">
            <w:pPr>
              <w:jc w:val="center"/>
              <w:rPr>
                <w:rFonts w:ascii="Times New Roman" w:eastAsia="Times New Roman" w:hAnsi="Times New Roman" w:cs="Times New Roman"/>
                <w:sz w:val="24"/>
                <w:szCs w:val="24"/>
              </w:rPr>
            </w:pPr>
            <w:r w:rsidRPr="00554B98">
              <w:rPr>
                <w:rFonts w:ascii="Times New Roman" w:eastAsia="Times New Roman" w:hAnsi="Times New Roman" w:cs="Times New Roman"/>
                <w:b/>
                <w:bCs/>
                <w:kern w:val="24"/>
                <w:sz w:val="24"/>
                <w:szCs w:val="24"/>
              </w:rPr>
              <w:t>Направление воспитания</w:t>
            </w:r>
          </w:p>
        </w:tc>
        <w:tc>
          <w:tcPr>
            <w:tcW w:w="7762" w:type="dxa"/>
            <w:tcBorders>
              <w:top w:val="single" w:sz="4" w:space="0" w:color="BFBFBF"/>
              <w:left w:val="single" w:sz="4" w:space="0" w:color="BFBFBF"/>
              <w:bottom w:val="single" w:sz="4" w:space="0" w:color="BFBFBF"/>
              <w:right w:val="single" w:sz="4" w:space="0" w:color="BFBFBF"/>
            </w:tcBorders>
            <w:hideMark/>
          </w:tcPr>
          <w:p w:rsidR="00FB061B" w:rsidRPr="00554B98" w:rsidRDefault="00FB061B" w:rsidP="00FB061B">
            <w:pPr>
              <w:jc w:val="center"/>
              <w:rPr>
                <w:rFonts w:ascii="Times New Roman" w:eastAsia="Times New Roman" w:hAnsi="Times New Roman" w:cs="Times New Roman"/>
                <w:sz w:val="24"/>
                <w:szCs w:val="24"/>
              </w:rPr>
            </w:pPr>
            <w:r w:rsidRPr="00554B98">
              <w:rPr>
                <w:rFonts w:ascii="Times New Roman" w:eastAsia="Times New Roman" w:hAnsi="Times New Roman" w:cs="Times New Roman"/>
                <w:b/>
                <w:bCs/>
                <w:kern w:val="24"/>
                <w:sz w:val="24"/>
                <w:szCs w:val="24"/>
              </w:rPr>
              <w:t>Задачи воспитания</w:t>
            </w:r>
          </w:p>
        </w:tc>
      </w:tr>
      <w:tr w:rsidR="00FB061B" w:rsidRPr="00554B98" w:rsidTr="00FB061B">
        <w:trPr>
          <w:trHeight w:val="1118"/>
        </w:trPr>
        <w:tc>
          <w:tcPr>
            <w:tcW w:w="1809" w:type="dxa"/>
            <w:tcBorders>
              <w:top w:val="single" w:sz="4" w:space="0" w:color="BFBFBF"/>
              <w:left w:val="single" w:sz="4" w:space="0" w:color="BFBFBF"/>
              <w:bottom w:val="single" w:sz="4" w:space="0" w:color="BFBFBF"/>
              <w:right w:val="single" w:sz="4" w:space="0" w:color="BFBFBF"/>
            </w:tcBorders>
            <w:hideMark/>
          </w:tcPr>
          <w:p w:rsidR="00FB061B" w:rsidRPr="00554B98" w:rsidRDefault="00FB061B" w:rsidP="00FB061B">
            <w:pPr>
              <w:rPr>
                <w:rFonts w:ascii="Times New Roman" w:eastAsia="Times New Roman" w:hAnsi="Times New Roman" w:cs="Times New Roman"/>
                <w:sz w:val="24"/>
                <w:szCs w:val="24"/>
              </w:rPr>
            </w:pPr>
            <w:r w:rsidRPr="00554B98">
              <w:rPr>
                <w:rFonts w:ascii="Times New Roman" w:eastAsia="Times New Roman" w:hAnsi="Times New Roman" w:cs="Times New Roman"/>
                <w:color w:val="000000"/>
                <w:kern w:val="24"/>
                <w:sz w:val="24"/>
                <w:szCs w:val="24"/>
              </w:rPr>
              <w:t>Патриотическое</w:t>
            </w:r>
          </w:p>
        </w:tc>
        <w:tc>
          <w:tcPr>
            <w:tcW w:w="7762" w:type="dxa"/>
            <w:tcBorders>
              <w:top w:val="single" w:sz="4" w:space="0" w:color="BFBFBF"/>
              <w:left w:val="single" w:sz="4" w:space="0" w:color="BFBFBF"/>
              <w:bottom w:val="single" w:sz="4" w:space="0" w:color="BFBFBF"/>
              <w:right w:val="single" w:sz="4" w:space="0" w:color="BFBFBF"/>
            </w:tcBorders>
            <w:hideMark/>
          </w:tcPr>
          <w:p w:rsidR="00FB061B" w:rsidRPr="00554B98" w:rsidRDefault="00FB061B" w:rsidP="00E0721C">
            <w:pPr>
              <w:numPr>
                <w:ilvl w:val="0"/>
                <w:numId w:val="34"/>
              </w:numPr>
              <w:contextualSpacing/>
              <w:rPr>
                <w:rFonts w:ascii="Times New Roman" w:eastAsia="Times New Roman" w:hAnsi="Times New Roman" w:cs="Times New Roman"/>
                <w:sz w:val="24"/>
                <w:szCs w:val="24"/>
              </w:rPr>
            </w:pPr>
            <w:r w:rsidRPr="00554B98">
              <w:rPr>
                <w:rFonts w:ascii="Times New Roman" w:eastAsia="Times New Roman" w:hAnsi="Times New Roman" w:cs="Times New Roman"/>
                <w:color w:val="000000"/>
                <w:kern w:val="24"/>
                <w:sz w:val="24"/>
                <w:szCs w:val="24"/>
              </w:rPr>
              <w:t>Формировать первичные представления о малой родине и своей стране на основе духовно-нравственных ценностей, исторических и национально- культурных традиций</w:t>
            </w:r>
          </w:p>
          <w:p w:rsidR="00FB061B" w:rsidRPr="00554B98" w:rsidRDefault="00FB061B" w:rsidP="00E0721C">
            <w:pPr>
              <w:numPr>
                <w:ilvl w:val="0"/>
                <w:numId w:val="34"/>
              </w:numPr>
              <w:contextualSpacing/>
              <w:rPr>
                <w:rFonts w:ascii="Times New Roman" w:eastAsia="Times New Roman" w:hAnsi="Times New Roman" w:cs="Times New Roman"/>
                <w:sz w:val="24"/>
                <w:szCs w:val="24"/>
              </w:rPr>
            </w:pPr>
            <w:r w:rsidRPr="00554B98">
              <w:rPr>
                <w:rFonts w:ascii="Times New Roman" w:eastAsia="Times New Roman" w:hAnsi="Times New Roman" w:cs="Times New Roman"/>
                <w:color w:val="000000"/>
                <w:kern w:val="24"/>
                <w:sz w:val="24"/>
                <w:szCs w:val="24"/>
              </w:rPr>
              <w:t>Формировать привязанность к родному дому, семье и близким людям</w:t>
            </w:r>
          </w:p>
        </w:tc>
      </w:tr>
      <w:tr w:rsidR="00FB061B" w:rsidRPr="00554B98" w:rsidTr="00FB061B">
        <w:trPr>
          <w:trHeight w:val="1118"/>
        </w:trPr>
        <w:tc>
          <w:tcPr>
            <w:tcW w:w="1809" w:type="dxa"/>
            <w:tcBorders>
              <w:top w:val="single" w:sz="4" w:space="0" w:color="BFBFBF"/>
              <w:left w:val="single" w:sz="4" w:space="0" w:color="BFBFBF"/>
              <w:bottom w:val="single" w:sz="4" w:space="0" w:color="BFBFBF"/>
              <w:right w:val="single" w:sz="4" w:space="0" w:color="BFBFBF"/>
            </w:tcBorders>
            <w:hideMark/>
          </w:tcPr>
          <w:p w:rsidR="00FB061B" w:rsidRPr="00554B98" w:rsidRDefault="00FB061B" w:rsidP="00FB061B">
            <w:pPr>
              <w:rPr>
                <w:rFonts w:ascii="Times New Roman" w:eastAsia="Times New Roman" w:hAnsi="Times New Roman" w:cs="Times New Roman"/>
                <w:sz w:val="24"/>
                <w:szCs w:val="24"/>
              </w:rPr>
            </w:pPr>
            <w:r w:rsidRPr="00554B98">
              <w:rPr>
                <w:rFonts w:ascii="Times New Roman" w:eastAsia="Times New Roman" w:hAnsi="Times New Roman" w:cs="Times New Roman"/>
                <w:color w:val="000000"/>
                <w:kern w:val="24"/>
                <w:sz w:val="24"/>
                <w:szCs w:val="24"/>
              </w:rPr>
              <w:t>Социальное</w:t>
            </w:r>
          </w:p>
        </w:tc>
        <w:tc>
          <w:tcPr>
            <w:tcW w:w="7762" w:type="dxa"/>
            <w:tcBorders>
              <w:top w:val="single" w:sz="4" w:space="0" w:color="BFBFBF"/>
              <w:left w:val="single" w:sz="4" w:space="0" w:color="BFBFBF"/>
              <w:bottom w:val="single" w:sz="4" w:space="0" w:color="BFBFBF"/>
              <w:right w:val="single" w:sz="4" w:space="0" w:color="BFBFBF"/>
            </w:tcBorders>
            <w:hideMark/>
          </w:tcPr>
          <w:p w:rsidR="00FB061B" w:rsidRPr="00554B98" w:rsidRDefault="00FB061B" w:rsidP="00E0721C">
            <w:pPr>
              <w:numPr>
                <w:ilvl w:val="0"/>
                <w:numId w:val="35"/>
              </w:numPr>
              <w:contextualSpacing/>
              <w:rPr>
                <w:rFonts w:ascii="Times New Roman" w:eastAsia="Times New Roman" w:hAnsi="Times New Roman" w:cs="Times New Roman"/>
                <w:sz w:val="24"/>
                <w:szCs w:val="24"/>
              </w:rPr>
            </w:pPr>
            <w:r w:rsidRPr="00554B98">
              <w:rPr>
                <w:rFonts w:ascii="Times New Roman" w:eastAsia="Times New Roman" w:hAnsi="Times New Roman" w:cs="Times New Roman"/>
                <w:color w:val="000000"/>
                <w:kern w:val="24"/>
                <w:sz w:val="24"/>
                <w:szCs w:val="24"/>
              </w:rPr>
              <w:t>Воспитывать моральные и нравственные качества ребенка, задатки чувства долга: ответственность за свои действия и поведение, уважение к различиям между людьми;</w:t>
            </w:r>
          </w:p>
          <w:p w:rsidR="00FB061B" w:rsidRPr="00554B98" w:rsidRDefault="00FB061B" w:rsidP="00E0721C">
            <w:pPr>
              <w:numPr>
                <w:ilvl w:val="0"/>
                <w:numId w:val="35"/>
              </w:numPr>
              <w:contextualSpacing/>
              <w:rPr>
                <w:rFonts w:ascii="Times New Roman" w:eastAsia="Times New Roman" w:hAnsi="Times New Roman" w:cs="Times New Roman"/>
                <w:sz w:val="24"/>
                <w:szCs w:val="24"/>
              </w:rPr>
            </w:pPr>
            <w:r w:rsidRPr="00554B98">
              <w:rPr>
                <w:rFonts w:ascii="Times New Roman" w:eastAsia="Times New Roman" w:hAnsi="Times New Roman" w:cs="Times New Roman"/>
                <w:color w:val="000000"/>
                <w:kern w:val="24"/>
                <w:sz w:val="24"/>
                <w:szCs w:val="24"/>
              </w:rPr>
              <w:t>Формировать основы речевой культуры, умение слушать и слышать собеседника;</w:t>
            </w:r>
          </w:p>
          <w:p w:rsidR="00FB061B" w:rsidRPr="00554B98" w:rsidRDefault="00FB061B" w:rsidP="00E0721C">
            <w:pPr>
              <w:numPr>
                <w:ilvl w:val="0"/>
                <w:numId w:val="35"/>
              </w:numPr>
              <w:contextualSpacing/>
              <w:rPr>
                <w:rFonts w:ascii="Times New Roman" w:eastAsia="Times New Roman" w:hAnsi="Times New Roman" w:cs="Times New Roman"/>
                <w:sz w:val="24"/>
                <w:szCs w:val="24"/>
              </w:rPr>
            </w:pPr>
            <w:r w:rsidRPr="00554B98">
              <w:rPr>
                <w:rFonts w:ascii="Times New Roman" w:eastAsia="Times New Roman" w:hAnsi="Times New Roman" w:cs="Times New Roman"/>
                <w:color w:val="000000"/>
                <w:kern w:val="24"/>
                <w:sz w:val="24"/>
                <w:szCs w:val="24"/>
              </w:rPr>
              <w:t>Развивать общение и взаимодействие ребенка со взрослыми и сверстниками на основе общих интересов и дел</w:t>
            </w:r>
          </w:p>
        </w:tc>
      </w:tr>
      <w:tr w:rsidR="00FB061B" w:rsidRPr="00554B98" w:rsidTr="00FB061B">
        <w:trPr>
          <w:trHeight w:val="1118"/>
        </w:trPr>
        <w:tc>
          <w:tcPr>
            <w:tcW w:w="1809" w:type="dxa"/>
            <w:tcBorders>
              <w:top w:val="single" w:sz="4" w:space="0" w:color="BFBFBF"/>
              <w:left w:val="single" w:sz="4" w:space="0" w:color="BFBFBF"/>
              <w:bottom w:val="single" w:sz="4" w:space="0" w:color="BFBFBF"/>
              <w:right w:val="single" w:sz="4" w:space="0" w:color="BFBFBF"/>
            </w:tcBorders>
            <w:hideMark/>
          </w:tcPr>
          <w:p w:rsidR="00FB061B" w:rsidRPr="00554B98" w:rsidRDefault="00FB061B" w:rsidP="00FB061B">
            <w:pPr>
              <w:rPr>
                <w:rFonts w:ascii="Times New Roman" w:eastAsia="Times New Roman" w:hAnsi="Times New Roman" w:cs="Times New Roman"/>
                <w:sz w:val="24"/>
                <w:szCs w:val="24"/>
              </w:rPr>
            </w:pPr>
            <w:r w:rsidRPr="00554B98">
              <w:rPr>
                <w:rFonts w:ascii="Times New Roman" w:eastAsia="Times New Roman" w:hAnsi="Times New Roman" w:cs="Times New Roman"/>
                <w:color w:val="000000"/>
                <w:kern w:val="24"/>
                <w:sz w:val="24"/>
                <w:szCs w:val="24"/>
              </w:rPr>
              <w:t>Познавательное</w:t>
            </w:r>
          </w:p>
        </w:tc>
        <w:tc>
          <w:tcPr>
            <w:tcW w:w="7762" w:type="dxa"/>
            <w:tcBorders>
              <w:top w:val="single" w:sz="4" w:space="0" w:color="BFBFBF"/>
              <w:left w:val="single" w:sz="4" w:space="0" w:color="BFBFBF"/>
              <w:bottom w:val="single" w:sz="4" w:space="0" w:color="BFBFBF"/>
              <w:right w:val="single" w:sz="4" w:space="0" w:color="BFBFBF"/>
            </w:tcBorders>
            <w:hideMark/>
          </w:tcPr>
          <w:p w:rsidR="00FB061B" w:rsidRPr="00554B98" w:rsidRDefault="00FB061B" w:rsidP="00E0721C">
            <w:pPr>
              <w:numPr>
                <w:ilvl w:val="0"/>
                <w:numId w:val="36"/>
              </w:numPr>
              <w:contextualSpacing/>
              <w:rPr>
                <w:rFonts w:ascii="Times New Roman" w:eastAsia="Times New Roman" w:hAnsi="Times New Roman" w:cs="Times New Roman"/>
                <w:sz w:val="24"/>
                <w:szCs w:val="24"/>
              </w:rPr>
            </w:pPr>
            <w:r w:rsidRPr="00554B98">
              <w:rPr>
                <w:rFonts w:ascii="Times New Roman" w:eastAsia="Times New Roman" w:hAnsi="Times New Roman" w:cs="Times New Roman"/>
                <w:color w:val="000000"/>
                <w:kern w:val="24"/>
                <w:sz w:val="24"/>
                <w:szCs w:val="24"/>
              </w:rPr>
              <w:t>Развивать любознательность, наблюдательность, потребность в самовыражении, в том числе творческом, активность, самостоятельность</w:t>
            </w:r>
          </w:p>
          <w:p w:rsidR="00FB061B" w:rsidRPr="00554B98" w:rsidRDefault="00FB061B" w:rsidP="00E0721C">
            <w:pPr>
              <w:numPr>
                <w:ilvl w:val="0"/>
                <w:numId w:val="36"/>
              </w:numPr>
              <w:contextualSpacing/>
              <w:rPr>
                <w:rFonts w:ascii="Times New Roman" w:eastAsia="Times New Roman" w:hAnsi="Times New Roman" w:cs="Times New Roman"/>
                <w:sz w:val="24"/>
                <w:szCs w:val="24"/>
              </w:rPr>
            </w:pPr>
            <w:r w:rsidRPr="00554B98">
              <w:rPr>
                <w:rFonts w:ascii="Times New Roman" w:eastAsia="Times New Roman" w:hAnsi="Times New Roman" w:cs="Times New Roman"/>
                <w:color w:val="000000"/>
                <w:kern w:val="24"/>
                <w:sz w:val="24"/>
                <w:szCs w:val="24"/>
              </w:rPr>
              <w:t>Формировать первичную картину мира на основе традиций, ценностей российского общества</w:t>
            </w:r>
          </w:p>
        </w:tc>
      </w:tr>
      <w:tr w:rsidR="00FB061B" w:rsidRPr="00554B98" w:rsidTr="00FB061B">
        <w:trPr>
          <w:trHeight w:val="1118"/>
        </w:trPr>
        <w:tc>
          <w:tcPr>
            <w:tcW w:w="1809" w:type="dxa"/>
            <w:tcBorders>
              <w:top w:val="single" w:sz="4" w:space="0" w:color="BFBFBF"/>
              <w:left w:val="single" w:sz="4" w:space="0" w:color="BFBFBF"/>
              <w:bottom w:val="single" w:sz="4" w:space="0" w:color="BFBFBF"/>
              <w:right w:val="single" w:sz="4" w:space="0" w:color="BFBFBF"/>
            </w:tcBorders>
            <w:hideMark/>
          </w:tcPr>
          <w:p w:rsidR="00FB061B" w:rsidRPr="00554B98" w:rsidRDefault="00FB061B" w:rsidP="00FB061B">
            <w:pPr>
              <w:rPr>
                <w:rFonts w:ascii="Times New Roman" w:eastAsia="Times New Roman" w:hAnsi="Times New Roman" w:cs="Times New Roman"/>
                <w:sz w:val="24"/>
                <w:szCs w:val="24"/>
              </w:rPr>
            </w:pPr>
            <w:r w:rsidRPr="00554B98">
              <w:rPr>
                <w:rFonts w:ascii="Times New Roman" w:eastAsia="Times New Roman" w:hAnsi="Times New Roman" w:cs="Times New Roman"/>
                <w:color w:val="000000"/>
                <w:kern w:val="24"/>
                <w:sz w:val="24"/>
                <w:szCs w:val="24"/>
              </w:rPr>
              <w:t>Физическое и оздоровительное</w:t>
            </w:r>
          </w:p>
        </w:tc>
        <w:tc>
          <w:tcPr>
            <w:tcW w:w="7762" w:type="dxa"/>
            <w:tcBorders>
              <w:top w:val="single" w:sz="4" w:space="0" w:color="BFBFBF"/>
              <w:left w:val="single" w:sz="4" w:space="0" w:color="BFBFBF"/>
              <w:bottom w:val="single" w:sz="4" w:space="0" w:color="BFBFBF"/>
              <w:right w:val="single" w:sz="4" w:space="0" w:color="BFBFBF"/>
            </w:tcBorders>
            <w:hideMark/>
          </w:tcPr>
          <w:p w:rsidR="00FB061B" w:rsidRPr="00554B98" w:rsidRDefault="00FB061B" w:rsidP="00E0721C">
            <w:pPr>
              <w:numPr>
                <w:ilvl w:val="0"/>
                <w:numId w:val="37"/>
              </w:numPr>
              <w:contextualSpacing/>
              <w:rPr>
                <w:rFonts w:ascii="Times New Roman" w:eastAsia="Times New Roman" w:hAnsi="Times New Roman" w:cs="Times New Roman"/>
                <w:sz w:val="24"/>
                <w:szCs w:val="24"/>
              </w:rPr>
            </w:pPr>
            <w:r w:rsidRPr="00554B98">
              <w:rPr>
                <w:rFonts w:ascii="Times New Roman" w:eastAsia="Times New Roman" w:hAnsi="Times New Roman" w:cs="Times New Roman"/>
                <w:color w:val="000000"/>
                <w:kern w:val="24"/>
                <w:sz w:val="24"/>
                <w:szCs w:val="24"/>
              </w:rPr>
              <w:t>Формировать у детей ТНР основные навыки личной и общественной гигиены</w:t>
            </w:r>
          </w:p>
          <w:p w:rsidR="00FB061B" w:rsidRPr="00554B98" w:rsidRDefault="00FB061B" w:rsidP="00E0721C">
            <w:pPr>
              <w:numPr>
                <w:ilvl w:val="0"/>
                <w:numId w:val="37"/>
              </w:numPr>
              <w:contextualSpacing/>
              <w:rPr>
                <w:rFonts w:ascii="Times New Roman" w:eastAsia="Times New Roman" w:hAnsi="Times New Roman" w:cs="Times New Roman"/>
                <w:sz w:val="24"/>
                <w:szCs w:val="24"/>
              </w:rPr>
            </w:pPr>
            <w:r w:rsidRPr="00554B98">
              <w:rPr>
                <w:rFonts w:ascii="Times New Roman" w:eastAsia="Times New Roman" w:hAnsi="Times New Roman" w:cs="Times New Roman"/>
                <w:color w:val="000000"/>
                <w:kern w:val="24"/>
                <w:sz w:val="24"/>
                <w:szCs w:val="24"/>
              </w:rPr>
              <w:t>Развивать стремление соблюдать правила безопасного поведения в быту, социуме ( в том числе в цифровой среде), природе</w:t>
            </w:r>
          </w:p>
        </w:tc>
      </w:tr>
      <w:tr w:rsidR="00FB061B" w:rsidRPr="00554B98" w:rsidTr="00FB061B">
        <w:trPr>
          <w:trHeight w:val="815"/>
        </w:trPr>
        <w:tc>
          <w:tcPr>
            <w:tcW w:w="1809" w:type="dxa"/>
            <w:tcBorders>
              <w:top w:val="single" w:sz="4" w:space="0" w:color="BFBFBF"/>
              <w:left w:val="single" w:sz="4" w:space="0" w:color="BFBFBF"/>
              <w:bottom w:val="single" w:sz="4" w:space="0" w:color="BFBFBF"/>
              <w:right w:val="single" w:sz="4" w:space="0" w:color="BFBFBF"/>
            </w:tcBorders>
            <w:hideMark/>
          </w:tcPr>
          <w:p w:rsidR="00FB061B" w:rsidRPr="00554B98" w:rsidRDefault="00FB061B" w:rsidP="00FB061B">
            <w:pPr>
              <w:rPr>
                <w:rFonts w:ascii="Times New Roman" w:eastAsia="Times New Roman" w:hAnsi="Times New Roman" w:cs="Times New Roman"/>
                <w:sz w:val="24"/>
                <w:szCs w:val="24"/>
              </w:rPr>
            </w:pPr>
            <w:r w:rsidRPr="00554B98">
              <w:rPr>
                <w:rFonts w:ascii="Times New Roman" w:eastAsia="Times New Roman" w:hAnsi="Times New Roman" w:cs="Times New Roman"/>
                <w:color w:val="000000"/>
                <w:kern w:val="24"/>
                <w:sz w:val="24"/>
                <w:szCs w:val="24"/>
              </w:rPr>
              <w:t>Трудовое</w:t>
            </w:r>
          </w:p>
        </w:tc>
        <w:tc>
          <w:tcPr>
            <w:tcW w:w="7762" w:type="dxa"/>
            <w:tcBorders>
              <w:top w:val="single" w:sz="4" w:space="0" w:color="BFBFBF"/>
              <w:left w:val="single" w:sz="4" w:space="0" w:color="BFBFBF"/>
              <w:bottom w:val="single" w:sz="4" w:space="0" w:color="BFBFBF"/>
              <w:right w:val="single" w:sz="4" w:space="0" w:color="BFBFBF"/>
            </w:tcBorders>
            <w:hideMark/>
          </w:tcPr>
          <w:p w:rsidR="00FB061B" w:rsidRPr="00554B98" w:rsidRDefault="00FB061B" w:rsidP="00E0721C">
            <w:pPr>
              <w:numPr>
                <w:ilvl w:val="0"/>
                <w:numId w:val="38"/>
              </w:numPr>
              <w:contextualSpacing/>
              <w:rPr>
                <w:rFonts w:ascii="Times New Roman" w:eastAsia="Times New Roman" w:hAnsi="Times New Roman" w:cs="Times New Roman"/>
                <w:sz w:val="24"/>
                <w:szCs w:val="24"/>
              </w:rPr>
            </w:pPr>
            <w:r w:rsidRPr="00554B98">
              <w:rPr>
                <w:rFonts w:ascii="Times New Roman" w:eastAsia="Times New Roman" w:hAnsi="Times New Roman" w:cs="Times New Roman"/>
                <w:color w:val="000000"/>
                <w:kern w:val="24"/>
                <w:sz w:val="24"/>
                <w:szCs w:val="24"/>
              </w:rPr>
              <w:t>Воспитывать ценностное отношение к труду в семье и обществе на основе уважения к людям труда, результатам их деятельности</w:t>
            </w:r>
          </w:p>
          <w:p w:rsidR="00FB061B" w:rsidRPr="00554B98" w:rsidRDefault="00FB061B" w:rsidP="00E0721C">
            <w:pPr>
              <w:numPr>
                <w:ilvl w:val="0"/>
                <w:numId w:val="38"/>
              </w:numPr>
              <w:contextualSpacing/>
              <w:rPr>
                <w:rFonts w:ascii="Times New Roman" w:eastAsia="Times New Roman" w:hAnsi="Times New Roman" w:cs="Times New Roman"/>
                <w:sz w:val="24"/>
                <w:szCs w:val="24"/>
              </w:rPr>
            </w:pPr>
            <w:r w:rsidRPr="00554B98">
              <w:rPr>
                <w:rFonts w:ascii="Times New Roman" w:eastAsia="Times New Roman" w:hAnsi="Times New Roman" w:cs="Times New Roman"/>
                <w:color w:val="000000"/>
                <w:kern w:val="24"/>
                <w:sz w:val="24"/>
                <w:szCs w:val="24"/>
              </w:rPr>
              <w:t xml:space="preserve">Воспитывать трудолюбие при выполнении поручений и в </w:t>
            </w:r>
            <w:r w:rsidRPr="00554B98">
              <w:rPr>
                <w:rFonts w:ascii="Times New Roman" w:eastAsia="Times New Roman" w:hAnsi="Times New Roman" w:cs="Times New Roman"/>
                <w:color w:val="000000"/>
                <w:kern w:val="24"/>
                <w:sz w:val="24"/>
                <w:szCs w:val="24"/>
              </w:rPr>
              <w:lastRenderedPageBreak/>
              <w:t>самостоятельной деятельности</w:t>
            </w:r>
          </w:p>
        </w:tc>
      </w:tr>
      <w:tr w:rsidR="00FB061B" w:rsidRPr="00554B98" w:rsidTr="00FB061B">
        <w:trPr>
          <w:trHeight w:val="1118"/>
        </w:trPr>
        <w:tc>
          <w:tcPr>
            <w:tcW w:w="1809" w:type="dxa"/>
            <w:tcBorders>
              <w:top w:val="single" w:sz="4" w:space="0" w:color="BFBFBF"/>
              <w:left w:val="single" w:sz="4" w:space="0" w:color="BFBFBF"/>
              <w:bottom w:val="single" w:sz="4" w:space="0" w:color="BFBFBF"/>
              <w:right w:val="single" w:sz="4" w:space="0" w:color="BFBFBF"/>
            </w:tcBorders>
            <w:hideMark/>
          </w:tcPr>
          <w:p w:rsidR="00FB061B" w:rsidRPr="00554B98" w:rsidRDefault="00FB061B" w:rsidP="00FB061B">
            <w:pPr>
              <w:rPr>
                <w:rFonts w:ascii="Times New Roman" w:eastAsia="Times New Roman" w:hAnsi="Times New Roman" w:cs="Times New Roman"/>
                <w:sz w:val="24"/>
                <w:szCs w:val="24"/>
              </w:rPr>
            </w:pPr>
            <w:r w:rsidRPr="00554B98">
              <w:rPr>
                <w:rFonts w:ascii="Times New Roman" w:eastAsia="Times New Roman" w:hAnsi="Times New Roman" w:cs="Times New Roman"/>
                <w:color w:val="000000"/>
                <w:kern w:val="24"/>
                <w:sz w:val="24"/>
                <w:szCs w:val="24"/>
              </w:rPr>
              <w:lastRenderedPageBreak/>
              <w:t>Этико-эстетическое</w:t>
            </w:r>
          </w:p>
        </w:tc>
        <w:tc>
          <w:tcPr>
            <w:tcW w:w="7762" w:type="dxa"/>
            <w:tcBorders>
              <w:top w:val="single" w:sz="4" w:space="0" w:color="BFBFBF"/>
              <w:left w:val="single" w:sz="4" w:space="0" w:color="BFBFBF"/>
              <w:bottom w:val="single" w:sz="4" w:space="0" w:color="BFBFBF"/>
              <w:right w:val="single" w:sz="4" w:space="0" w:color="BFBFBF"/>
            </w:tcBorders>
            <w:hideMark/>
          </w:tcPr>
          <w:p w:rsidR="00FB061B" w:rsidRPr="00554B98" w:rsidRDefault="00FB061B" w:rsidP="00E0721C">
            <w:pPr>
              <w:numPr>
                <w:ilvl w:val="0"/>
                <w:numId w:val="39"/>
              </w:numPr>
              <w:contextualSpacing/>
              <w:rPr>
                <w:rFonts w:ascii="Times New Roman" w:eastAsia="Times New Roman" w:hAnsi="Times New Roman" w:cs="Times New Roman"/>
                <w:sz w:val="24"/>
                <w:szCs w:val="24"/>
              </w:rPr>
            </w:pPr>
            <w:r w:rsidRPr="00554B98">
              <w:rPr>
                <w:rFonts w:ascii="Times New Roman" w:eastAsia="Times New Roman" w:hAnsi="Times New Roman" w:cs="Times New Roman"/>
                <w:color w:val="000000"/>
                <w:kern w:val="24"/>
                <w:sz w:val="24"/>
                <w:szCs w:val="24"/>
              </w:rPr>
              <w:t>Формировать способность воспринимать и чувствовать прекрасное в быту, природе, поступках, искусстве.</w:t>
            </w:r>
          </w:p>
          <w:p w:rsidR="00FB061B" w:rsidRPr="00554B98" w:rsidRDefault="00FB061B" w:rsidP="00E0721C">
            <w:pPr>
              <w:numPr>
                <w:ilvl w:val="0"/>
                <w:numId w:val="39"/>
              </w:numPr>
              <w:contextualSpacing/>
              <w:rPr>
                <w:rFonts w:ascii="Times New Roman" w:eastAsia="Times New Roman" w:hAnsi="Times New Roman" w:cs="Times New Roman"/>
                <w:sz w:val="24"/>
                <w:szCs w:val="24"/>
              </w:rPr>
            </w:pPr>
            <w:r w:rsidRPr="00554B98">
              <w:rPr>
                <w:rFonts w:ascii="Times New Roman" w:eastAsia="Times New Roman" w:hAnsi="Times New Roman" w:cs="Times New Roman"/>
                <w:color w:val="000000"/>
                <w:kern w:val="24"/>
                <w:sz w:val="24"/>
                <w:szCs w:val="24"/>
              </w:rPr>
              <w:t>Формировать стремление к отображению прекрасного в продуктивных видах деятельности</w:t>
            </w:r>
          </w:p>
          <w:p w:rsidR="00FB061B" w:rsidRPr="00554B98" w:rsidRDefault="00FB061B" w:rsidP="00E0721C">
            <w:pPr>
              <w:numPr>
                <w:ilvl w:val="0"/>
                <w:numId w:val="39"/>
              </w:numPr>
              <w:contextualSpacing/>
              <w:rPr>
                <w:rFonts w:ascii="Times New Roman" w:eastAsia="Times New Roman" w:hAnsi="Times New Roman" w:cs="Times New Roman"/>
                <w:sz w:val="24"/>
                <w:szCs w:val="24"/>
              </w:rPr>
            </w:pPr>
            <w:r w:rsidRPr="00554B98">
              <w:rPr>
                <w:rFonts w:ascii="Times New Roman" w:eastAsia="Times New Roman" w:hAnsi="Times New Roman" w:cs="Times New Roman"/>
                <w:color w:val="000000"/>
                <w:kern w:val="24"/>
                <w:sz w:val="24"/>
                <w:szCs w:val="24"/>
              </w:rPr>
              <w:t xml:space="preserve"> Развивать задатки художественно-эстетического вкуса</w:t>
            </w:r>
          </w:p>
        </w:tc>
      </w:tr>
    </w:tbl>
    <w:p w:rsidR="00FB061B" w:rsidRPr="00554B98" w:rsidRDefault="00FB061B" w:rsidP="00FB061B">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p>
    <w:p w:rsidR="00FB061B" w:rsidRPr="00554B98" w:rsidRDefault="00FB061B" w:rsidP="00FB061B">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554B98">
        <w:rPr>
          <w:rFonts w:ascii="Times New Roman" w:eastAsia="Times New Roman" w:hAnsi="Times New Roman" w:cs="Times New Roman"/>
          <w:b/>
          <w:sz w:val="24"/>
          <w:szCs w:val="24"/>
        </w:rPr>
        <w:t>2.4.1.2. Принципы воспитания:</w:t>
      </w:r>
    </w:p>
    <w:p w:rsidR="00FB061B" w:rsidRPr="00554B98" w:rsidRDefault="00FB061B" w:rsidP="00FB06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FB061B" w:rsidRPr="00554B98" w:rsidRDefault="00FB061B" w:rsidP="00FB06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FB061B" w:rsidRPr="00554B98" w:rsidRDefault="00FB061B" w:rsidP="00FB06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Принцип общего культурного образования: воспитание основывается на культуре и традициях России, включая культурные особенности региона;</w:t>
      </w:r>
    </w:p>
    <w:p w:rsidR="00FB061B" w:rsidRPr="00554B98" w:rsidRDefault="00FB061B" w:rsidP="00FB06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FB061B" w:rsidRPr="00554B98" w:rsidRDefault="00FB061B" w:rsidP="00FB06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FB061B" w:rsidRPr="00554B98" w:rsidRDefault="00FB061B" w:rsidP="00FB06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rsidR="00891EE6" w:rsidRPr="00554B98" w:rsidRDefault="00FB061B" w:rsidP="00891EE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FB061B" w:rsidRPr="00554B98" w:rsidRDefault="00FB061B" w:rsidP="00891EE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b/>
          <w:sz w:val="24"/>
          <w:szCs w:val="24"/>
        </w:rPr>
        <w:t>Целевые ориентиры воспитательной работы для обучающихся с ТНР младенческого и раннего возраста (до 3 лет).</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Портрет ребенка с ТНР младенческого и раннего возраста (к 3-м годам)</w:t>
      </w:r>
    </w:p>
    <w:tbl>
      <w:tblPr>
        <w:tblW w:w="921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985"/>
        <w:gridCol w:w="1984"/>
        <w:gridCol w:w="5241"/>
      </w:tblGrid>
      <w:tr w:rsidR="00FB061B" w:rsidRPr="00554B98" w:rsidTr="00396FA8">
        <w:tc>
          <w:tcPr>
            <w:tcW w:w="1985" w:type="dxa"/>
            <w:tcBorders>
              <w:top w:val="single" w:sz="4" w:space="0" w:color="auto"/>
              <w:left w:val="single" w:sz="4" w:space="0" w:color="auto"/>
              <w:bottom w:val="single" w:sz="4" w:space="0" w:color="auto"/>
              <w:right w:val="single" w:sz="4" w:space="0" w:color="auto"/>
            </w:tcBorders>
            <w:hideMark/>
          </w:tcPr>
          <w:p w:rsidR="00FB061B" w:rsidRPr="00554B98" w:rsidRDefault="00FB061B" w:rsidP="00FB061B">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Направление воспитания</w:t>
            </w:r>
          </w:p>
        </w:tc>
        <w:tc>
          <w:tcPr>
            <w:tcW w:w="1984" w:type="dxa"/>
            <w:tcBorders>
              <w:top w:val="single" w:sz="4" w:space="0" w:color="auto"/>
              <w:left w:val="single" w:sz="4" w:space="0" w:color="auto"/>
              <w:bottom w:val="single" w:sz="4" w:space="0" w:color="auto"/>
              <w:right w:val="single" w:sz="4" w:space="0" w:color="auto"/>
            </w:tcBorders>
            <w:hideMark/>
          </w:tcPr>
          <w:p w:rsidR="00FB061B" w:rsidRPr="00554B98" w:rsidRDefault="00FB061B" w:rsidP="00FB061B">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Ценности</w:t>
            </w:r>
          </w:p>
        </w:tc>
        <w:tc>
          <w:tcPr>
            <w:tcW w:w="5241" w:type="dxa"/>
            <w:tcBorders>
              <w:top w:val="single" w:sz="4" w:space="0" w:color="auto"/>
              <w:left w:val="single" w:sz="4" w:space="0" w:color="auto"/>
              <w:bottom w:val="single" w:sz="4" w:space="0" w:color="auto"/>
              <w:right w:val="single" w:sz="4" w:space="0" w:color="auto"/>
            </w:tcBorders>
            <w:hideMark/>
          </w:tcPr>
          <w:p w:rsidR="00FB061B" w:rsidRPr="00554B98" w:rsidRDefault="00FB061B" w:rsidP="00FB061B">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Показатели</w:t>
            </w:r>
          </w:p>
        </w:tc>
      </w:tr>
      <w:tr w:rsidR="00FB061B" w:rsidRPr="00554B98" w:rsidTr="00396FA8">
        <w:tc>
          <w:tcPr>
            <w:tcW w:w="1985" w:type="dxa"/>
            <w:tcBorders>
              <w:top w:val="single" w:sz="4" w:space="0" w:color="auto"/>
              <w:left w:val="single" w:sz="4" w:space="0" w:color="auto"/>
              <w:bottom w:val="single" w:sz="4" w:space="0" w:color="auto"/>
              <w:right w:val="single" w:sz="4" w:space="0" w:color="auto"/>
            </w:tcBorders>
            <w:hideMark/>
          </w:tcPr>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Патриотическое</w:t>
            </w:r>
          </w:p>
        </w:tc>
        <w:tc>
          <w:tcPr>
            <w:tcW w:w="1984" w:type="dxa"/>
            <w:tcBorders>
              <w:top w:val="single" w:sz="4" w:space="0" w:color="auto"/>
              <w:left w:val="single" w:sz="4" w:space="0" w:color="auto"/>
              <w:bottom w:val="single" w:sz="4" w:space="0" w:color="auto"/>
              <w:right w:val="single" w:sz="4" w:space="0" w:color="auto"/>
            </w:tcBorders>
            <w:hideMark/>
          </w:tcPr>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Родина, природа</w:t>
            </w:r>
          </w:p>
        </w:tc>
        <w:tc>
          <w:tcPr>
            <w:tcW w:w="5241" w:type="dxa"/>
            <w:tcBorders>
              <w:top w:val="single" w:sz="4" w:space="0" w:color="auto"/>
              <w:left w:val="single" w:sz="4" w:space="0" w:color="auto"/>
              <w:bottom w:val="single" w:sz="4" w:space="0" w:color="auto"/>
              <w:right w:val="single" w:sz="4" w:space="0" w:color="auto"/>
            </w:tcBorders>
            <w:hideMark/>
          </w:tcPr>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Проявляющий привязанность, любовь к семье, близким, окружающему миру</w:t>
            </w:r>
          </w:p>
        </w:tc>
      </w:tr>
      <w:tr w:rsidR="00FB061B" w:rsidRPr="00554B98" w:rsidTr="00396FA8">
        <w:tc>
          <w:tcPr>
            <w:tcW w:w="1985" w:type="dxa"/>
            <w:tcBorders>
              <w:top w:val="single" w:sz="4" w:space="0" w:color="auto"/>
              <w:left w:val="single" w:sz="4" w:space="0" w:color="auto"/>
              <w:bottom w:val="single" w:sz="4" w:space="0" w:color="auto"/>
              <w:right w:val="single" w:sz="4" w:space="0" w:color="auto"/>
            </w:tcBorders>
            <w:hideMark/>
          </w:tcPr>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Социальное</w:t>
            </w:r>
          </w:p>
        </w:tc>
        <w:tc>
          <w:tcPr>
            <w:tcW w:w="1984" w:type="dxa"/>
            <w:tcBorders>
              <w:top w:val="single" w:sz="4" w:space="0" w:color="auto"/>
              <w:left w:val="single" w:sz="4" w:space="0" w:color="auto"/>
              <w:bottom w:val="single" w:sz="4" w:space="0" w:color="auto"/>
              <w:right w:val="single" w:sz="4" w:space="0" w:color="auto"/>
            </w:tcBorders>
            <w:hideMark/>
          </w:tcPr>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Человек, семья,</w:t>
            </w:r>
          </w:p>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дружба,</w:t>
            </w:r>
          </w:p>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сотрудничество</w:t>
            </w:r>
          </w:p>
        </w:tc>
        <w:tc>
          <w:tcPr>
            <w:tcW w:w="5241" w:type="dxa"/>
            <w:tcBorders>
              <w:top w:val="single" w:sz="4" w:space="0" w:color="auto"/>
              <w:left w:val="single" w:sz="4" w:space="0" w:color="auto"/>
              <w:bottom w:val="single" w:sz="4" w:space="0" w:color="auto"/>
              <w:right w:val="single" w:sz="4" w:space="0" w:color="auto"/>
            </w:tcBorders>
            <w:hideMark/>
          </w:tcPr>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Способный понять и принять, что такое "хорошо" и "плохо".</w:t>
            </w:r>
          </w:p>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Проявляющий интерес к другим детям и способный бесконфликтно играть рядом с ними.</w:t>
            </w:r>
          </w:p>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Проявляющий позицию "Я сам!".</w:t>
            </w:r>
          </w:p>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Доброжелательный, проявляющий сочувствие, доброту.</w:t>
            </w:r>
          </w:p>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Испытывающий чувство удовольствия в случае одобрения и чувство огорчения в случае неодобрения со стороны педагогических работников.</w:t>
            </w:r>
          </w:p>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Способный к самостоятельным (свободным) </w:t>
            </w:r>
            <w:r w:rsidRPr="00554B98">
              <w:rPr>
                <w:rFonts w:ascii="Times New Roman" w:eastAsia="Times New Roman" w:hAnsi="Times New Roman" w:cs="Times New Roman"/>
                <w:sz w:val="24"/>
                <w:szCs w:val="24"/>
              </w:rPr>
              <w:lastRenderedPageBreak/>
              <w:t>активным действиям в общении. Способный общаться с другими людьми с помощью вербальных и невербальных средств общения.</w:t>
            </w:r>
          </w:p>
        </w:tc>
      </w:tr>
      <w:tr w:rsidR="00FB061B" w:rsidRPr="00554B98" w:rsidTr="00396FA8">
        <w:tc>
          <w:tcPr>
            <w:tcW w:w="1985" w:type="dxa"/>
            <w:tcBorders>
              <w:top w:val="single" w:sz="4" w:space="0" w:color="auto"/>
              <w:left w:val="single" w:sz="4" w:space="0" w:color="auto"/>
              <w:bottom w:val="single" w:sz="4" w:space="0" w:color="auto"/>
              <w:right w:val="single" w:sz="4" w:space="0" w:color="auto"/>
            </w:tcBorders>
            <w:hideMark/>
          </w:tcPr>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lastRenderedPageBreak/>
              <w:t>Познавательное</w:t>
            </w:r>
          </w:p>
        </w:tc>
        <w:tc>
          <w:tcPr>
            <w:tcW w:w="1984" w:type="dxa"/>
            <w:tcBorders>
              <w:top w:val="single" w:sz="4" w:space="0" w:color="auto"/>
              <w:left w:val="single" w:sz="4" w:space="0" w:color="auto"/>
              <w:bottom w:val="single" w:sz="4" w:space="0" w:color="auto"/>
              <w:right w:val="single" w:sz="4" w:space="0" w:color="auto"/>
            </w:tcBorders>
            <w:hideMark/>
          </w:tcPr>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Знание</w:t>
            </w:r>
          </w:p>
        </w:tc>
        <w:tc>
          <w:tcPr>
            <w:tcW w:w="5241" w:type="dxa"/>
            <w:tcBorders>
              <w:top w:val="single" w:sz="4" w:space="0" w:color="auto"/>
              <w:left w:val="single" w:sz="4" w:space="0" w:color="auto"/>
              <w:bottom w:val="single" w:sz="4" w:space="0" w:color="auto"/>
              <w:right w:val="single" w:sz="4" w:space="0" w:color="auto"/>
            </w:tcBorders>
            <w:hideMark/>
          </w:tcPr>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Проявляющий интерес к окружающему миру и активность в поведении и деятельности.</w:t>
            </w:r>
          </w:p>
        </w:tc>
      </w:tr>
      <w:tr w:rsidR="00FB061B" w:rsidRPr="00554B98" w:rsidTr="00396FA8">
        <w:tc>
          <w:tcPr>
            <w:tcW w:w="1985" w:type="dxa"/>
            <w:tcBorders>
              <w:top w:val="single" w:sz="4" w:space="0" w:color="auto"/>
              <w:left w:val="single" w:sz="4" w:space="0" w:color="auto"/>
              <w:bottom w:val="single" w:sz="4" w:space="0" w:color="auto"/>
              <w:right w:val="single" w:sz="4" w:space="0" w:color="auto"/>
            </w:tcBorders>
            <w:hideMark/>
          </w:tcPr>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Физическое и оздоровительное</w:t>
            </w:r>
          </w:p>
        </w:tc>
        <w:tc>
          <w:tcPr>
            <w:tcW w:w="1984" w:type="dxa"/>
            <w:tcBorders>
              <w:top w:val="single" w:sz="4" w:space="0" w:color="auto"/>
              <w:left w:val="single" w:sz="4" w:space="0" w:color="auto"/>
              <w:bottom w:val="single" w:sz="4" w:space="0" w:color="auto"/>
              <w:right w:val="single" w:sz="4" w:space="0" w:color="auto"/>
            </w:tcBorders>
            <w:hideMark/>
          </w:tcPr>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Здоровье</w:t>
            </w:r>
          </w:p>
        </w:tc>
        <w:tc>
          <w:tcPr>
            <w:tcW w:w="5241" w:type="dxa"/>
            <w:tcBorders>
              <w:top w:val="single" w:sz="4" w:space="0" w:color="auto"/>
              <w:left w:val="single" w:sz="4" w:space="0" w:color="auto"/>
              <w:bottom w:val="single" w:sz="4" w:space="0" w:color="auto"/>
              <w:right w:val="single" w:sz="4" w:space="0" w:color="auto"/>
            </w:tcBorders>
            <w:hideMark/>
          </w:tcPr>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Выполняющий действия по самообслуживанию: моет руки, самостоятельно ест, ложится спать. Стремящийся быть опрятным. Проявляющий интерес к физической активности.</w:t>
            </w:r>
          </w:p>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Соблюдающий элементарные правила безопасности в быту, в Организации, на природе.</w:t>
            </w:r>
          </w:p>
        </w:tc>
      </w:tr>
      <w:tr w:rsidR="00FB061B" w:rsidRPr="00554B98" w:rsidTr="00396FA8">
        <w:tc>
          <w:tcPr>
            <w:tcW w:w="1985" w:type="dxa"/>
            <w:tcBorders>
              <w:top w:val="single" w:sz="4" w:space="0" w:color="auto"/>
              <w:left w:val="single" w:sz="4" w:space="0" w:color="auto"/>
              <w:bottom w:val="single" w:sz="4" w:space="0" w:color="auto"/>
              <w:right w:val="single" w:sz="4" w:space="0" w:color="auto"/>
            </w:tcBorders>
            <w:hideMark/>
          </w:tcPr>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Трудовое</w:t>
            </w:r>
          </w:p>
        </w:tc>
        <w:tc>
          <w:tcPr>
            <w:tcW w:w="1984" w:type="dxa"/>
            <w:tcBorders>
              <w:top w:val="single" w:sz="4" w:space="0" w:color="auto"/>
              <w:left w:val="single" w:sz="4" w:space="0" w:color="auto"/>
              <w:bottom w:val="single" w:sz="4" w:space="0" w:color="auto"/>
              <w:right w:val="single" w:sz="4" w:space="0" w:color="auto"/>
            </w:tcBorders>
            <w:hideMark/>
          </w:tcPr>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Труд</w:t>
            </w:r>
          </w:p>
        </w:tc>
        <w:tc>
          <w:tcPr>
            <w:tcW w:w="5241" w:type="dxa"/>
            <w:tcBorders>
              <w:top w:val="single" w:sz="4" w:space="0" w:color="auto"/>
              <w:left w:val="single" w:sz="4" w:space="0" w:color="auto"/>
              <w:bottom w:val="single" w:sz="4" w:space="0" w:color="auto"/>
              <w:right w:val="single" w:sz="4" w:space="0" w:color="auto"/>
            </w:tcBorders>
            <w:hideMark/>
          </w:tcPr>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Поддерживающий элементарный порядок в окружающей обстановке.</w:t>
            </w:r>
          </w:p>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Стремящийся помогать педагогическому работнику в доступных действиях.</w:t>
            </w:r>
          </w:p>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Стремящийся к самостоятельности в самообслуживании, в быту, в игре, в продуктивных видах деятельности.</w:t>
            </w:r>
          </w:p>
        </w:tc>
      </w:tr>
      <w:tr w:rsidR="00FB061B" w:rsidRPr="00554B98" w:rsidTr="00396FA8">
        <w:tc>
          <w:tcPr>
            <w:tcW w:w="1985" w:type="dxa"/>
            <w:tcBorders>
              <w:top w:val="single" w:sz="4" w:space="0" w:color="auto"/>
              <w:left w:val="single" w:sz="4" w:space="0" w:color="auto"/>
              <w:bottom w:val="single" w:sz="4" w:space="0" w:color="auto"/>
              <w:right w:val="single" w:sz="4" w:space="0" w:color="auto"/>
            </w:tcBorders>
            <w:hideMark/>
          </w:tcPr>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Этико-эстетическое</w:t>
            </w:r>
          </w:p>
        </w:tc>
        <w:tc>
          <w:tcPr>
            <w:tcW w:w="1984" w:type="dxa"/>
            <w:tcBorders>
              <w:top w:val="single" w:sz="4" w:space="0" w:color="auto"/>
              <w:left w:val="single" w:sz="4" w:space="0" w:color="auto"/>
              <w:bottom w:val="single" w:sz="4" w:space="0" w:color="auto"/>
              <w:right w:val="single" w:sz="4" w:space="0" w:color="auto"/>
            </w:tcBorders>
            <w:hideMark/>
          </w:tcPr>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Культура и красота</w:t>
            </w:r>
          </w:p>
        </w:tc>
        <w:tc>
          <w:tcPr>
            <w:tcW w:w="5241" w:type="dxa"/>
            <w:tcBorders>
              <w:top w:val="single" w:sz="4" w:space="0" w:color="auto"/>
              <w:left w:val="single" w:sz="4" w:space="0" w:color="auto"/>
              <w:bottom w:val="single" w:sz="4" w:space="0" w:color="auto"/>
              <w:right w:val="single" w:sz="4" w:space="0" w:color="auto"/>
            </w:tcBorders>
            <w:hideMark/>
          </w:tcPr>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Эмоционально отзывчивый к красоте. Проявляющий интерес и желание заниматься продуктивными видами деятельности.</w:t>
            </w:r>
          </w:p>
        </w:tc>
      </w:tr>
    </w:tbl>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FB061B" w:rsidRPr="00554B98" w:rsidRDefault="00FB061B" w:rsidP="00FB061B">
      <w:pPr>
        <w:widowControl w:val="0"/>
        <w:autoSpaceDE w:val="0"/>
        <w:autoSpaceDN w:val="0"/>
        <w:adjustRightInd w:val="0"/>
        <w:spacing w:after="0" w:line="240" w:lineRule="auto"/>
        <w:ind w:firstLine="708"/>
        <w:jc w:val="both"/>
        <w:rPr>
          <w:rFonts w:ascii="Times New Roman" w:eastAsia="Times New Roman" w:hAnsi="Times New Roman" w:cs="Times New Roman"/>
          <w:b/>
          <w:sz w:val="24"/>
          <w:szCs w:val="24"/>
        </w:rPr>
      </w:pPr>
      <w:r w:rsidRPr="00554B98">
        <w:rPr>
          <w:rFonts w:ascii="Times New Roman" w:eastAsia="Times New Roman" w:hAnsi="Times New Roman" w:cs="Times New Roman"/>
          <w:b/>
          <w:sz w:val="24"/>
          <w:szCs w:val="24"/>
        </w:rPr>
        <w:t>Целевые ориентиры воспитательной работы для обучающихся с ТНР дошкольного возраста (до 8 лет).</w:t>
      </w:r>
    </w:p>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Портрет ребенка с ТНР дошкольного возраста (к 8-ми годам)</w:t>
      </w:r>
    </w:p>
    <w:tbl>
      <w:tblPr>
        <w:tblW w:w="921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985"/>
        <w:gridCol w:w="1843"/>
        <w:gridCol w:w="5382"/>
      </w:tblGrid>
      <w:tr w:rsidR="00FB061B" w:rsidRPr="00554B98" w:rsidTr="00396FA8">
        <w:tc>
          <w:tcPr>
            <w:tcW w:w="1985" w:type="dxa"/>
            <w:tcBorders>
              <w:top w:val="single" w:sz="4" w:space="0" w:color="auto"/>
              <w:left w:val="single" w:sz="4" w:space="0" w:color="auto"/>
              <w:bottom w:val="single" w:sz="4" w:space="0" w:color="auto"/>
              <w:right w:val="single" w:sz="4" w:space="0" w:color="auto"/>
            </w:tcBorders>
            <w:hideMark/>
          </w:tcPr>
          <w:p w:rsidR="00FB061B" w:rsidRPr="00554B98" w:rsidRDefault="00FB061B" w:rsidP="00FB061B">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Направления воспитания</w:t>
            </w:r>
          </w:p>
        </w:tc>
        <w:tc>
          <w:tcPr>
            <w:tcW w:w="1843" w:type="dxa"/>
            <w:tcBorders>
              <w:top w:val="single" w:sz="4" w:space="0" w:color="auto"/>
              <w:left w:val="single" w:sz="4" w:space="0" w:color="auto"/>
              <w:bottom w:val="single" w:sz="4" w:space="0" w:color="auto"/>
              <w:right w:val="single" w:sz="4" w:space="0" w:color="auto"/>
            </w:tcBorders>
            <w:hideMark/>
          </w:tcPr>
          <w:p w:rsidR="00FB061B" w:rsidRPr="00554B98" w:rsidRDefault="00FB061B" w:rsidP="00FB061B">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Ценности</w:t>
            </w:r>
          </w:p>
        </w:tc>
        <w:tc>
          <w:tcPr>
            <w:tcW w:w="5382" w:type="dxa"/>
            <w:tcBorders>
              <w:top w:val="single" w:sz="4" w:space="0" w:color="auto"/>
              <w:left w:val="single" w:sz="4" w:space="0" w:color="auto"/>
              <w:bottom w:val="single" w:sz="4" w:space="0" w:color="auto"/>
              <w:right w:val="single" w:sz="4" w:space="0" w:color="auto"/>
            </w:tcBorders>
            <w:hideMark/>
          </w:tcPr>
          <w:p w:rsidR="00FB061B" w:rsidRPr="00554B98" w:rsidRDefault="00FB061B" w:rsidP="00FB061B">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Показатели</w:t>
            </w:r>
          </w:p>
        </w:tc>
      </w:tr>
      <w:tr w:rsidR="00FB061B" w:rsidRPr="00554B98" w:rsidTr="00396FA8">
        <w:tc>
          <w:tcPr>
            <w:tcW w:w="1985" w:type="dxa"/>
            <w:tcBorders>
              <w:top w:val="single" w:sz="4" w:space="0" w:color="auto"/>
              <w:left w:val="single" w:sz="4" w:space="0" w:color="auto"/>
              <w:bottom w:val="single" w:sz="4" w:space="0" w:color="auto"/>
              <w:right w:val="single" w:sz="4" w:space="0" w:color="auto"/>
            </w:tcBorders>
            <w:hideMark/>
          </w:tcPr>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Патриотическое</w:t>
            </w:r>
          </w:p>
        </w:tc>
        <w:tc>
          <w:tcPr>
            <w:tcW w:w="1843" w:type="dxa"/>
            <w:tcBorders>
              <w:top w:val="single" w:sz="4" w:space="0" w:color="auto"/>
              <w:left w:val="single" w:sz="4" w:space="0" w:color="auto"/>
              <w:bottom w:val="single" w:sz="4" w:space="0" w:color="auto"/>
              <w:right w:val="single" w:sz="4" w:space="0" w:color="auto"/>
            </w:tcBorders>
            <w:hideMark/>
          </w:tcPr>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Родина, природа</w:t>
            </w:r>
          </w:p>
        </w:tc>
        <w:tc>
          <w:tcPr>
            <w:tcW w:w="5382" w:type="dxa"/>
            <w:tcBorders>
              <w:top w:val="single" w:sz="4" w:space="0" w:color="auto"/>
              <w:left w:val="single" w:sz="4" w:space="0" w:color="auto"/>
              <w:bottom w:val="single" w:sz="4" w:space="0" w:color="auto"/>
              <w:right w:val="single" w:sz="4" w:space="0" w:color="auto"/>
            </w:tcBorders>
            <w:hideMark/>
          </w:tcPr>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FB061B" w:rsidRPr="00554B98" w:rsidTr="00396FA8">
        <w:tc>
          <w:tcPr>
            <w:tcW w:w="1985" w:type="dxa"/>
            <w:tcBorders>
              <w:top w:val="single" w:sz="4" w:space="0" w:color="auto"/>
              <w:left w:val="single" w:sz="4" w:space="0" w:color="auto"/>
              <w:bottom w:val="single" w:sz="4" w:space="0" w:color="auto"/>
              <w:right w:val="single" w:sz="4" w:space="0" w:color="auto"/>
            </w:tcBorders>
            <w:hideMark/>
          </w:tcPr>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Социальное</w:t>
            </w:r>
          </w:p>
        </w:tc>
        <w:tc>
          <w:tcPr>
            <w:tcW w:w="1843" w:type="dxa"/>
            <w:tcBorders>
              <w:top w:val="single" w:sz="4" w:space="0" w:color="auto"/>
              <w:left w:val="single" w:sz="4" w:space="0" w:color="auto"/>
              <w:bottom w:val="single" w:sz="4" w:space="0" w:color="auto"/>
              <w:right w:val="single" w:sz="4" w:space="0" w:color="auto"/>
            </w:tcBorders>
            <w:hideMark/>
          </w:tcPr>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Человек, семья,</w:t>
            </w:r>
          </w:p>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дружба,</w:t>
            </w:r>
          </w:p>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сотрудничество</w:t>
            </w:r>
          </w:p>
        </w:tc>
        <w:tc>
          <w:tcPr>
            <w:tcW w:w="5382" w:type="dxa"/>
            <w:tcBorders>
              <w:top w:val="single" w:sz="4" w:space="0" w:color="auto"/>
              <w:left w:val="single" w:sz="4" w:space="0" w:color="auto"/>
              <w:bottom w:val="single" w:sz="4" w:space="0" w:color="auto"/>
              <w:right w:val="single" w:sz="4" w:space="0" w:color="auto"/>
            </w:tcBorders>
            <w:hideMark/>
          </w:tcPr>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FB061B" w:rsidRPr="00554B98" w:rsidTr="00396FA8">
        <w:tc>
          <w:tcPr>
            <w:tcW w:w="1985" w:type="dxa"/>
            <w:tcBorders>
              <w:top w:val="single" w:sz="4" w:space="0" w:color="auto"/>
              <w:left w:val="single" w:sz="4" w:space="0" w:color="auto"/>
              <w:bottom w:val="single" w:sz="4" w:space="0" w:color="auto"/>
              <w:right w:val="single" w:sz="4" w:space="0" w:color="auto"/>
            </w:tcBorders>
            <w:hideMark/>
          </w:tcPr>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Познавательное</w:t>
            </w:r>
          </w:p>
        </w:tc>
        <w:tc>
          <w:tcPr>
            <w:tcW w:w="1843" w:type="dxa"/>
            <w:tcBorders>
              <w:top w:val="single" w:sz="4" w:space="0" w:color="auto"/>
              <w:left w:val="single" w:sz="4" w:space="0" w:color="auto"/>
              <w:bottom w:val="single" w:sz="4" w:space="0" w:color="auto"/>
              <w:right w:val="single" w:sz="4" w:space="0" w:color="auto"/>
            </w:tcBorders>
            <w:hideMark/>
          </w:tcPr>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Знания</w:t>
            </w:r>
          </w:p>
        </w:tc>
        <w:tc>
          <w:tcPr>
            <w:tcW w:w="5382" w:type="dxa"/>
            <w:tcBorders>
              <w:top w:val="single" w:sz="4" w:space="0" w:color="auto"/>
              <w:left w:val="single" w:sz="4" w:space="0" w:color="auto"/>
              <w:bottom w:val="single" w:sz="4" w:space="0" w:color="auto"/>
              <w:right w:val="single" w:sz="4" w:space="0" w:color="auto"/>
            </w:tcBorders>
            <w:hideMark/>
          </w:tcPr>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w:t>
            </w:r>
            <w:r w:rsidRPr="00554B98">
              <w:rPr>
                <w:rFonts w:ascii="Times New Roman" w:eastAsia="Times New Roman" w:hAnsi="Times New Roman" w:cs="Times New Roman"/>
                <w:sz w:val="24"/>
                <w:szCs w:val="24"/>
              </w:rPr>
              <w:lastRenderedPageBreak/>
              <w:t>самообслуживании, обладающий первичной картиной мира на основе традиционных ценностей российского общества.</w:t>
            </w:r>
          </w:p>
        </w:tc>
      </w:tr>
      <w:tr w:rsidR="00FB061B" w:rsidRPr="00554B98" w:rsidTr="00396FA8">
        <w:tc>
          <w:tcPr>
            <w:tcW w:w="1985" w:type="dxa"/>
            <w:tcBorders>
              <w:top w:val="single" w:sz="4" w:space="0" w:color="auto"/>
              <w:left w:val="single" w:sz="4" w:space="0" w:color="auto"/>
              <w:bottom w:val="single" w:sz="4" w:space="0" w:color="auto"/>
              <w:right w:val="single" w:sz="4" w:space="0" w:color="auto"/>
            </w:tcBorders>
            <w:hideMark/>
          </w:tcPr>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lastRenderedPageBreak/>
              <w:t>Физическое и оздоровительное</w:t>
            </w:r>
          </w:p>
        </w:tc>
        <w:tc>
          <w:tcPr>
            <w:tcW w:w="1843" w:type="dxa"/>
            <w:tcBorders>
              <w:top w:val="single" w:sz="4" w:space="0" w:color="auto"/>
              <w:left w:val="single" w:sz="4" w:space="0" w:color="auto"/>
              <w:bottom w:val="single" w:sz="4" w:space="0" w:color="auto"/>
              <w:right w:val="single" w:sz="4" w:space="0" w:color="auto"/>
            </w:tcBorders>
            <w:hideMark/>
          </w:tcPr>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Здоровье</w:t>
            </w:r>
          </w:p>
        </w:tc>
        <w:tc>
          <w:tcPr>
            <w:tcW w:w="5382" w:type="dxa"/>
            <w:tcBorders>
              <w:top w:val="single" w:sz="4" w:space="0" w:color="auto"/>
              <w:left w:val="single" w:sz="4" w:space="0" w:color="auto"/>
              <w:bottom w:val="single" w:sz="4" w:space="0" w:color="auto"/>
              <w:right w:val="single" w:sz="4" w:space="0" w:color="auto"/>
            </w:tcBorders>
            <w:hideMark/>
          </w:tcPr>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FB061B" w:rsidRPr="00554B98" w:rsidTr="00396FA8">
        <w:tc>
          <w:tcPr>
            <w:tcW w:w="1985" w:type="dxa"/>
            <w:tcBorders>
              <w:top w:val="single" w:sz="4" w:space="0" w:color="auto"/>
              <w:left w:val="single" w:sz="4" w:space="0" w:color="auto"/>
              <w:bottom w:val="single" w:sz="4" w:space="0" w:color="auto"/>
              <w:right w:val="single" w:sz="4" w:space="0" w:color="auto"/>
            </w:tcBorders>
            <w:hideMark/>
          </w:tcPr>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Трудовое</w:t>
            </w:r>
          </w:p>
        </w:tc>
        <w:tc>
          <w:tcPr>
            <w:tcW w:w="1843" w:type="dxa"/>
            <w:tcBorders>
              <w:top w:val="single" w:sz="4" w:space="0" w:color="auto"/>
              <w:left w:val="single" w:sz="4" w:space="0" w:color="auto"/>
              <w:bottom w:val="single" w:sz="4" w:space="0" w:color="auto"/>
              <w:right w:val="single" w:sz="4" w:space="0" w:color="auto"/>
            </w:tcBorders>
            <w:hideMark/>
          </w:tcPr>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Труд</w:t>
            </w:r>
          </w:p>
        </w:tc>
        <w:tc>
          <w:tcPr>
            <w:tcW w:w="5382" w:type="dxa"/>
            <w:tcBorders>
              <w:top w:val="single" w:sz="4" w:space="0" w:color="auto"/>
              <w:left w:val="single" w:sz="4" w:space="0" w:color="auto"/>
              <w:bottom w:val="single" w:sz="4" w:space="0" w:color="auto"/>
              <w:right w:val="single" w:sz="4" w:space="0" w:color="auto"/>
            </w:tcBorders>
            <w:hideMark/>
          </w:tcPr>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FB061B" w:rsidRPr="00554B98" w:rsidTr="00396FA8">
        <w:tc>
          <w:tcPr>
            <w:tcW w:w="1985" w:type="dxa"/>
            <w:tcBorders>
              <w:top w:val="single" w:sz="4" w:space="0" w:color="auto"/>
              <w:left w:val="single" w:sz="4" w:space="0" w:color="auto"/>
              <w:bottom w:val="single" w:sz="4" w:space="0" w:color="auto"/>
              <w:right w:val="single" w:sz="4" w:space="0" w:color="auto"/>
            </w:tcBorders>
            <w:hideMark/>
          </w:tcPr>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Этико-эстетическое</w:t>
            </w:r>
          </w:p>
        </w:tc>
        <w:tc>
          <w:tcPr>
            <w:tcW w:w="1843" w:type="dxa"/>
            <w:tcBorders>
              <w:top w:val="single" w:sz="4" w:space="0" w:color="auto"/>
              <w:left w:val="single" w:sz="4" w:space="0" w:color="auto"/>
              <w:bottom w:val="single" w:sz="4" w:space="0" w:color="auto"/>
              <w:right w:val="single" w:sz="4" w:space="0" w:color="auto"/>
            </w:tcBorders>
            <w:hideMark/>
          </w:tcPr>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Культура и красота</w:t>
            </w:r>
          </w:p>
        </w:tc>
        <w:tc>
          <w:tcPr>
            <w:tcW w:w="5382" w:type="dxa"/>
            <w:tcBorders>
              <w:top w:val="single" w:sz="4" w:space="0" w:color="auto"/>
              <w:left w:val="single" w:sz="4" w:space="0" w:color="auto"/>
              <w:bottom w:val="single" w:sz="4" w:space="0" w:color="auto"/>
              <w:right w:val="single" w:sz="4" w:space="0" w:color="auto"/>
            </w:tcBorders>
            <w:hideMark/>
          </w:tcPr>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FB061B" w:rsidRPr="00554B98" w:rsidRDefault="00FB061B" w:rsidP="00891EE6">
      <w:pPr>
        <w:spacing w:after="0" w:line="240" w:lineRule="auto"/>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Соотношение образовательных областей и направлений воспитания</w:t>
      </w:r>
    </w:p>
    <w:p w:rsidR="00FB061B" w:rsidRPr="00554B98" w:rsidRDefault="00FB061B" w:rsidP="00FB061B">
      <w:pPr>
        <w:spacing w:after="0" w:line="240" w:lineRule="auto"/>
        <w:jc w:val="both"/>
        <w:rPr>
          <w:rFonts w:ascii="Times New Roman" w:eastAsia="Times New Roman" w:hAnsi="Times New Roman" w:cs="Times New Roman"/>
          <w:sz w:val="24"/>
          <w:szCs w:val="24"/>
        </w:rPr>
      </w:pPr>
    </w:p>
    <w:tbl>
      <w:tblPr>
        <w:tblStyle w:val="TableGrid"/>
        <w:tblW w:w="9347" w:type="dxa"/>
        <w:tblInd w:w="7" w:type="dxa"/>
        <w:tblCellMar>
          <w:top w:w="8" w:type="dxa"/>
          <w:left w:w="106" w:type="dxa"/>
          <w:right w:w="115" w:type="dxa"/>
        </w:tblCellMar>
        <w:tblLook w:val="04A0" w:firstRow="1" w:lastRow="0" w:firstColumn="1" w:lastColumn="0" w:noHBand="0" w:noVBand="1"/>
      </w:tblPr>
      <w:tblGrid>
        <w:gridCol w:w="661"/>
        <w:gridCol w:w="4303"/>
        <w:gridCol w:w="4383"/>
      </w:tblGrid>
      <w:tr w:rsidR="00FB061B" w:rsidRPr="00554B98" w:rsidTr="00396FA8">
        <w:trPr>
          <w:trHeight w:val="512"/>
        </w:trPr>
        <w:tc>
          <w:tcPr>
            <w:tcW w:w="661" w:type="dxa"/>
            <w:tcBorders>
              <w:top w:val="single" w:sz="3" w:space="0" w:color="000000"/>
              <w:left w:val="single" w:sz="3" w:space="0" w:color="000000"/>
              <w:bottom w:val="single" w:sz="3" w:space="0" w:color="000000"/>
              <w:right w:val="single" w:sz="3" w:space="0" w:color="000000"/>
            </w:tcBorders>
            <w:shd w:val="clear" w:color="auto" w:fill="F2F2F2"/>
          </w:tcPr>
          <w:p w:rsidR="00FB061B" w:rsidRPr="00554B98" w:rsidRDefault="00FB061B" w:rsidP="00FB061B">
            <w:pPr>
              <w:jc w:val="both"/>
              <w:rPr>
                <w:rFonts w:ascii="Times New Roman" w:eastAsia="Times New Roman" w:hAnsi="Times New Roman" w:cs="Times New Roman"/>
                <w:sz w:val="24"/>
                <w:szCs w:val="24"/>
              </w:rPr>
            </w:pPr>
            <w:r w:rsidRPr="00554B98">
              <w:rPr>
                <w:rFonts w:ascii="Times New Roman" w:eastAsia="Times New Roman" w:hAnsi="Times New Roman" w:cs="Times New Roman"/>
                <w:b/>
                <w:sz w:val="24"/>
                <w:szCs w:val="24"/>
              </w:rPr>
              <w:t xml:space="preserve">№ </w:t>
            </w:r>
          </w:p>
          <w:p w:rsidR="00FB061B" w:rsidRPr="00554B98" w:rsidRDefault="00FB061B" w:rsidP="00FB061B">
            <w:pPr>
              <w:jc w:val="both"/>
              <w:rPr>
                <w:rFonts w:ascii="Times New Roman" w:eastAsia="Times New Roman" w:hAnsi="Times New Roman" w:cs="Times New Roman"/>
                <w:sz w:val="24"/>
                <w:szCs w:val="24"/>
              </w:rPr>
            </w:pPr>
            <w:r w:rsidRPr="00554B98">
              <w:rPr>
                <w:rFonts w:ascii="Times New Roman" w:eastAsia="Times New Roman" w:hAnsi="Times New Roman" w:cs="Times New Roman"/>
                <w:b/>
                <w:sz w:val="24"/>
                <w:szCs w:val="24"/>
              </w:rPr>
              <w:t xml:space="preserve">п/п </w:t>
            </w:r>
          </w:p>
        </w:tc>
        <w:tc>
          <w:tcPr>
            <w:tcW w:w="4303" w:type="dxa"/>
            <w:tcBorders>
              <w:top w:val="single" w:sz="3" w:space="0" w:color="000000"/>
              <w:left w:val="single" w:sz="3" w:space="0" w:color="000000"/>
              <w:bottom w:val="single" w:sz="3" w:space="0" w:color="000000"/>
              <w:right w:val="single" w:sz="3" w:space="0" w:color="000000"/>
            </w:tcBorders>
            <w:shd w:val="clear" w:color="auto" w:fill="F2F2F2"/>
          </w:tcPr>
          <w:p w:rsidR="00FB061B" w:rsidRPr="00554B98" w:rsidRDefault="00FB061B" w:rsidP="00FB061B">
            <w:pPr>
              <w:jc w:val="both"/>
              <w:rPr>
                <w:rFonts w:ascii="Times New Roman" w:eastAsia="Times New Roman" w:hAnsi="Times New Roman" w:cs="Times New Roman"/>
                <w:sz w:val="24"/>
                <w:szCs w:val="24"/>
              </w:rPr>
            </w:pPr>
            <w:r w:rsidRPr="00554B98">
              <w:rPr>
                <w:rFonts w:ascii="Times New Roman" w:eastAsia="Times New Roman" w:hAnsi="Times New Roman" w:cs="Times New Roman"/>
                <w:b/>
                <w:sz w:val="24"/>
                <w:szCs w:val="24"/>
              </w:rPr>
              <w:t xml:space="preserve">Образовательная область </w:t>
            </w:r>
          </w:p>
        </w:tc>
        <w:tc>
          <w:tcPr>
            <w:tcW w:w="4383" w:type="dxa"/>
            <w:tcBorders>
              <w:top w:val="single" w:sz="3" w:space="0" w:color="000000"/>
              <w:left w:val="single" w:sz="3" w:space="0" w:color="000000"/>
              <w:bottom w:val="single" w:sz="3" w:space="0" w:color="000000"/>
              <w:right w:val="single" w:sz="3" w:space="0" w:color="000000"/>
            </w:tcBorders>
            <w:shd w:val="clear" w:color="auto" w:fill="F2F2F2"/>
          </w:tcPr>
          <w:p w:rsidR="00FB061B" w:rsidRPr="00554B98" w:rsidRDefault="00FB061B" w:rsidP="00FB061B">
            <w:pPr>
              <w:jc w:val="both"/>
              <w:rPr>
                <w:rFonts w:ascii="Times New Roman" w:eastAsia="Times New Roman" w:hAnsi="Times New Roman" w:cs="Times New Roman"/>
                <w:sz w:val="24"/>
                <w:szCs w:val="24"/>
              </w:rPr>
            </w:pPr>
            <w:r w:rsidRPr="00554B98">
              <w:rPr>
                <w:rFonts w:ascii="Times New Roman" w:eastAsia="Times New Roman" w:hAnsi="Times New Roman" w:cs="Times New Roman"/>
                <w:b/>
                <w:sz w:val="24"/>
                <w:szCs w:val="24"/>
              </w:rPr>
              <w:t xml:space="preserve">Направление воспитания </w:t>
            </w:r>
          </w:p>
        </w:tc>
      </w:tr>
      <w:tr w:rsidR="00FB061B" w:rsidRPr="00554B98" w:rsidTr="00396FA8">
        <w:trPr>
          <w:trHeight w:val="265"/>
        </w:trPr>
        <w:tc>
          <w:tcPr>
            <w:tcW w:w="661" w:type="dxa"/>
            <w:tcBorders>
              <w:top w:val="single" w:sz="3" w:space="0" w:color="000000"/>
              <w:left w:val="single" w:sz="3" w:space="0" w:color="000000"/>
              <w:bottom w:val="single" w:sz="3" w:space="0" w:color="000000"/>
              <w:right w:val="single" w:sz="3" w:space="0" w:color="000000"/>
            </w:tcBorders>
          </w:tcPr>
          <w:p w:rsidR="00FB061B" w:rsidRPr="00554B98" w:rsidRDefault="00FB061B" w:rsidP="00FB061B">
            <w:pPr>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1 </w:t>
            </w:r>
          </w:p>
        </w:tc>
        <w:tc>
          <w:tcPr>
            <w:tcW w:w="4303" w:type="dxa"/>
            <w:tcBorders>
              <w:top w:val="single" w:sz="3" w:space="0" w:color="000000"/>
              <w:left w:val="single" w:sz="3" w:space="0" w:color="000000"/>
              <w:bottom w:val="single" w:sz="3" w:space="0" w:color="000000"/>
              <w:right w:val="single" w:sz="3" w:space="0" w:color="000000"/>
            </w:tcBorders>
          </w:tcPr>
          <w:p w:rsidR="00FB061B" w:rsidRPr="00554B98" w:rsidRDefault="00FB061B" w:rsidP="00FB061B">
            <w:pPr>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Социально-коммуникативное развитие </w:t>
            </w:r>
          </w:p>
        </w:tc>
        <w:tc>
          <w:tcPr>
            <w:tcW w:w="4383" w:type="dxa"/>
            <w:tcBorders>
              <w:top w:val="single" w:sz="3" w:space="0" w:color="000000"/>
              <w:left w:val="single" w:sz="3" w:space="0" w:color="000000"/>
              <w:bottom w:val="single" w:sz="3" w:space="0" w:color="000000"/>
              <w:right w:val="single" w:sz="3" w:space="0" w:color="000000"/>
            </w:tcBorders>
          </w:tcPr>
          <w:p w:rsidR="00FB061B" w:rsidRPr="00554B98" w:rsidRDefault="00FB061B" w:rsidP="00FB061B">
            <w:pPr>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Патриотическое, социальное, трудовое </w:t>
            </w:r>
          </w:p>
        </w:tc>
      </w:tr>
      <w:tr w:rsidR="00FB061B" w:rsidRPr="00554B98" w:rsidTr="00396FA8">
        <w:trPr>
          <w:trHeight w:val="264"/>
        </w:trPr>
        <w:tc>
          <w:tcPr>
            <w:tcW w:w="661" w:type="dxa"/>
            <w:tcBorders>
              <w:top w:val="single" w:sz="3" w:space="0" w:color="000000"/>
              <w:left w:val="single" w:sz="3" w:space="0" w:color="000000"/>
              <w:bottom w:val="single" w:sz="3" w:space="0" w:color="000000"/>
              <w:right w:val="single" w:sz="3" w:space="0" w:color="000000"/>
            </w:tcBorders>
          </w:tcPr>
          <w:p w:rsidR="00FB061B" w:rsidRPr="00554B98" w:rsidRDefault="00FB061B" w:rsidP="00FB061B">
            <w:pPr>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2 </w:t>
            </w:r>
          </w:p>
        </w:tc>
        <w:tc>
          <w:tcPr>
            <w:tcW w:w="4303" w:type="dxa"/>
            <w:tcBorders>
              <w:top w:val="single" w:sz="3" w:space="0" w:color="000000"/>
              <w:left w:val="single" w:sz="3" w:space="0" w:color="000000"/>
              <w:bottom w:val="single" w:sz="3" w:space="0" w:color="000000"/>
              <w:right w:val="single" w:sz="3" w:space="0" w:color="000000"/>
            </w:tcBorders>
          </w:tcPr>
          <w:p w:rsidR="00FB061B" w:rsidRPr="00554B98" w:rsidRDefault="00FB061B" w:rsidP="00FB061B">
            <w:pPr>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Познавательное развитие</w:t>
            </w:r>
          </w:p>
        </w:tc>
        <w:tc>
          <w:tcPr>
            <w:tcW w:w="4383" w:type="dxa"/>
            <w:tcBorders>
              <w:top w:val="single" w:sz="3" w:space="0" w:color="000000"/>
              <w:left w:val="single" w:sz="3" w:space="0" w:color="000000"/>
              <w:bottom w:val="single" w:sz="3" w:space="0" w:color="000000"/>
              <w:right w:val="single" w:sz="3" w:space="0" w:color="000000"/>
            </w:tcBorders>
          </w:tcPr>
          <w:p w:rsidR="00FB061B" w:rsidRPr="00554B98" w:rsidRDefault="00FB061B" w:rsidP="00FB061B">
            <w:pPr>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Познавательное, патриотическое </w:t>
            </w:r>
          </w:p>
        </w:tc>
      </w:tr>
      <w:tr w:rsidR="00FB061B" w:rsidRPr="00554B98" w:rsidTr="00396FA8">
        <w:trPr>
          <w:trHeight w:val="264"/>
        </w:trPr>
        <w:tc>
          <w:tcPr>
            <w:tcW w:w="661" w:type="dxa"/>
            <w:tcBorders>
              <w:top w:val="single" w:sz="3" w:space="0" w:color="000000"/>
              <w:left w:val="single" w:sz="3" w:space="0" w:color="000000"/>
              <w:bottom w:val="single" w:sz="3" w:space="0" w:color="000000"/>
              <w:right w:val="single" w:sz="3" w:space="0" w:color="000000"/>
            </w:tcBorders>
          </w:tcPr>
          <w:p w:rsidR="00FB061B" w:rsidRPr="00554B98" w:rsidRDefault="00FB061B" w:rsidP="00FB061B">
            <w:pPr>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3 </w:t>
            </w:r>
          </w:p>
        </w:tc>
        <w:tc>
          <w:tcPr>
            <w:tcW w:w="4303" w:type="dxa"/>
            <w:tcBorders>
              <w:top w:val="single" w:sz="3" w:space="0" w:color="000000"/>
              <w:left w:val="single" w:sz="3" w:space="0" w:color="000000"/>
              <w:bottom w:val="single" w:sz="3" w:space="0" w:color="000000"/>
              <w:right w:val="single" w:sz="3" w:space="0" w:color="000000"/>
            </w:tcBorders>
          </w:tcPr>
          <w:p w:rsidR="00FB061B" w:rsidRPr="00554B98" w:rsidRDefault="00FB061B" w:rsidP="00FB061B">
            <w:pPr>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Речевое развитие</w:t>
            </w:r>
          </w:p>
        </w:tc>
        <w:tc>
          <w:tcPr>
            <w:tcW w:w="4383" w:type="dxa"/>
            <w:tcBorders>
              <w:top w:val="single" w:sz="3" w:space="0" w:color="000000"/>
              <w:left w:val="single" w:sz="3" w:space="0" w:color="000000"/>
              <w:bottom w:val="single" w:sz="3" w:space="0" w:color="000000"/>
              <w:right w:val="single" w:sz="3" w:space="0" w:color="000000"/>
            </w:tcBorders>
          </w:tcPr>
          <w:p w:rsidR="00FB061B" w:rsidRPr="00554B98" w:rsidRDefault="00FB061B" w:rsidP="00FB061B">
            <w:pPr>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Социальное, эстетическое </w:t>
            </w:r>
          </w:p>
        </w:tc>
      </w:tr>
      <w:tr w:rsidR="00FB061B" w:rsidRPr="00554B98" w:rsidTr="00396FA8">
        <w:trPr>
          <w:trHeight w:val="260"/>
        </w:trPr>
        <w:tc>
          <w:tcPr>
            <w:tcW w:w="661" w:type="dxa"/>
            <w:tcBorders>
              <w:top w:val="single" w:sz="3" w:space="0" w:color="000000"/>
              <w:left w:val="single" w:sz="3" w:space="0" w:color="000000"/>
              <w:bottom w:val="single" w:sz="3" w:space="0" w:color="000000"/>
              <w:right w:val="single" w:sz="3" w:space="0" w:color="000000"/>
            </w:tcBorders>
          </w:tcPr>
          <w:p w:rsidR="00FB061B" w:rsidRPr="00554B98" w:rsidRDefault="00FB061B" w:rsidP="00FB061B">
            <w:pPr>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4 </w:t>
            </w:r>
          </w:p>
        </w:tc>
        <w:tc>
          <w:tcPr>
            <w:tcW w:w="4303" w:type="dxa"/>
            <w:tcBorders>
              <w:top w:val="single" w:sz="3" w:space="0" w:color="000000"/>
              <w:left w:val="single" w:sz="3" w:space="0" w:color="000000"/>
              <w:bottom w:val="single" w:sz="3" w:space="0" w:color="000000"/>
              <w:right w:val="single" w:sz="3" w:space="0" w:color="000000"/>
            </w:tcBorders>
          </w:tcPr>
          <w:p w:rsidR="00FB061B" w:rsidRPr="00554B98" w:rsidRDefault="00FB061B" w:rsidP="00FB061B">
            <w:pPr>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Художественно-эстетическое развитие </w:t>
            </w:r>
          </w:p>
        </w:tc>
        <w:tc>
          <w:tcPr>
            <w:tcW w:w="4383" w:type="dxa"/>
            <w:tcBorders>
              <w:top w:val="single" w:sz="3" w:space="0" w:color="000000"/>
              <w:left w:val="single" w:sz="3" w:space="0" w:color="000000"/>
              <w:bottom w:val="single" w:sz="3" w:space="0" w:color="000000"/>
              <w:right w:val="single" w:sz="3" w:space="0" w:color="000000"/>
            </w:tcBorders>
          </w:tcPr>
          <w:p w:rsidR="00FB061B" w:rsidRPr="00554B98" w:rsidRDefault="00FB061B" w:rsidP="00FB061B">
            <w:pPr>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Эстетическое</w:t>
            </w:r>
          </w:p>
        </w:tc>
      </w:tr>
      <w:tr w:rsidR="00FB061B" w:rsidRPr="00554B98" w:rsidTr="00396FA8">
        <w:trPr>
          <w:trHeight w:val="268"/>
        </w:trPr>
        <w:tc>
          <w:tcPr>
            <w:tcW w:w="661" w:type="dxa"/>
            <w:tcBorders>
              <w:top w:val="single" w:sz="3" w:space="0" w:color="000000"/>
              <w:left w:val="single" w:sz="3" w:space="0" w:color="000000"/>
              <w:bottom w:val="single" w:sz="3" w:space="0" w:color="000000"/>
              <w:right w:val="single" w:sz="3" w:space="0" w:color="000000"/>
            </w:tcBorders>
          </w:tcPr>
          <w:p w:rsidR="00FB061B" w:rsidRPr="00554B98" w:rsidRDefault="00FB061B" w:rsidP="00FB061B">
            <w:pPr>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5 </w:t>
            </w:r>
          </w:p>
        </w:tc>
        <w:tc>
          <w:tcPr>
            <w:tcW w:w="4303" w:type="dxa"/>
            <w:tcBorders>
              <w:top w:val="single" w:sz="3" w:space="0" w:color="000000"/>
              <w:left w:val="single" w:sz="3" w:space="0" w:color="000000"/>
              <w:bottom w:val="single" w:sz="3" w:space="0" w:color="000000"/>
              <w:right w:val="single" w:sz="3" w:space="0" w:color="000000"/>
            </w:tcBorders>
          </w:tcPr>
          <w:p w:rsidR="00FB061B" w:rsidRPr="00554B98" w:rsidRDefault="00FB061B" w:rsidP="00FB061B">
            <w:pPr>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Физическое развитие </w:t>
            </w:r>
          </w:p>
        </w:tc>
        <w:tc>
          <w:tcPr>
            <w:tcW w:w="4383" w:type="dxa"/>
            <w:tcBorders>
              <w:top w:val="single" w:sz="3" w:space="0" w:color="000000"/>
              <w:left w:val="single" w:sz="3" w:space="0" w:color="000000"/>
              <w:bottom w:val="single" w:sz="3" w:space="0" w:color="000000"/>
              <w:right w:val="single" w:sz="3" w:space="0" w:color="000000"/>
            </w:tcBorders>
          </w:tcPr>
          <w:p w:rsidR="00FB061B" w:rsidRPr="00554B98" w:rsidRDefault="00FB061B" w:rsidP="00FB061B">
            <w:pPr>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Физическое, оздоровительное </w:t>
            </w:r>
          </w:p>
        </w:tc>
      </w:tr>
    </w:tbl>
    <w:p w:rsidR="00FB061B" w:rsidRPr="00554B98" w:rsidRDefault="00FB061B" w:rsidP="00FB061B">
      <w:pPr>
        <w:spacing w:after="0" w:line="240" w:lineRule="auto"/>
        <w:jc w:val="both"/>
        <w:rPr>
          <w:rFonts w:ascii="Times New Roman" w:eastAsia="Times New Roman" w:hAnsi="Times New Roman" w:cs="Times New Roman"/>
          <w:b/>
          <w:sz w:val="24"/>
          <w:szCs w:val="24"/>
        </w:rPr>
      </w:pPr>
    </w:p>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b/>
          <w:sz w:val="24"/>
          <w:szCs w:val="24"/>
          <w:u w:val="single"/>
        </w:rPr>
        <w:t>Патриотическое направление воспитания</w:t>
      </w:r>
      <w:r w:rsidRPr="00554B98">
        <w:rPr>
          <w:rFonts w:ascii="Times New Roman" w:eastAsia="Times New Roman" w:hAnsi="Times New Roman" w:cs="Times New Roman"/>
          <w:sz w:val="24"/>
          <w:szCs w:val="24"/>
        </w:rPr>
        <w:t>.</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Родина и природа лежат в основе патриотического направления воспитания.</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эмоционально-ценностный, характеризующийся любовью к Родине - России, уважением к своему народу, народу России в целом;</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u w:val="single"/>
        </w:rPr>
        <w:t>Задачи патриотического воспитания</w:t>
      </w:r>
      <w:r w:rsidRPr="00554B98">
        <w:rPr>
          <w:rFonts w:ascii="Times New Roman" w:eastAsia="Times New Roman" w:hAnsi="Times New Roman" w:cs="Times New Roman"/>
          <w:sz w:val="24"/>
          <w:szCs w:val="24"/>
        </w:rPr>
        <w:t>:</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1) формирование любви к родному краю, родной природе, родному языку, культурному наследию своего народа;</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2) воспитание любви, уважения к своим национальным особенностям и чувства собственного достоинства как представителя своего народа;</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4) воспитание любви к родной природе, природе своего края, России, понимания </w:t>
      </w:r>
      <w:r w:rsidRPr="00554B98">
        <w:rPr>
          <w:rFonts w:ascii="Times New Roman" w:eastAsia="Times New Roman" w:hAnsi="Times New Roman" w:cs="Times New Roman"/>
          <w:sz w:val="24"/>
          <w:szCs w:val="24"/>
        </w:rPr>
        <w:lastRenderedPageBreak/>
        <w:t>единства природы и людей и бережного ответственного отношения к природе.</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u w:val="single"/>
        </w:rPr>
      </w:pPr>
      <w:r w:rsidRPr="00554B98">
        <w:rPr>
          <w:rFonts w:ascii="Times New Roman" w:eastAsia="Times New Roman" w:hAnsi="Times New Roman" w:cs="Times New Roman"/>
          <w:sz w:val="24"/>
          <w:szCs w:val="24"/>
          <w:u w:val="single"/>
        </w:rPr>
        <w:t>Основные направления воспитательной работы:</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ознакомлении обучающихся с ТНР с историей, героями, культурой, традициями России и своего народа;</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организации коллективных творческих проектов, направленных на приобщение обучающихся с ТНР к российским общенациональным традициям;</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FB061B" w:rsidRPr="00554B98" w:rsidRDefault="00FB061B" w:rsidP="00FB061B">
      <w:pPr>
        <w:widowControl w:val="0"/>
        <w:autoSpaceDE w:val="0"/>
        <w:autoSpaceDN w:val="0"/>
        <w:adjustRightInd w:val="0"/>
        <w:spacing w:after="0" w:line="240" w:lineRule="auto"/>
        <w:ind w:firstLine="708"/>
        <w:jc w:val="both"/>
        <w:rPr>
          <w:rFonts w:ascii="Times New Roman" w:eastAsia="Times New Roman" w:hAnsi="Times New Roman" w:cs="Times New Roman"/>
          <w:b/>
          <w:sz w:val="24"/>
          <w:szCs w:val="24"/>
        </w:rPr>
      </w:pPr>
      <w:r w:rsidRPr="00554B98">
        <w:rPr>
          <w:rFonts w:ascii="Times New Roman" w:eastAsia="Times New Roman" w:hAnsi="Times New Roman" w:cs="Times New Roman"/>
          <w:b/>
          <w:sz w:val="24"/>
          <w:szCs w:val="24"/>
        </w:rPr>
        <w:t>Социальное направление воспитания.</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Семья, дружба, человек и сотрудничество лежат в основе социального направления воспитания.</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В дошкольном детстве ребенок с ТНР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u w:val="single"/>
        </w:rPr>
        <w:t>Основная цель</w:t>
      </w:r>
      <w:r w:rsidRPr="00554B98">
        <w:rPr>
          <w:rFonts w:ascii="Times New Roman" w:eastAsia="Times New Roman" w:hAnsi="Times New Roman" w:cs="Times New Roman"/>
          <w:sz w:val="24"/>
          <w:szCs w:val="24"/>
        </w:rPr>
        <w:t xml:space="preserve"> социального направления воспитания дошкольника с ТНР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u w:val="single"/>
        </w:rPr>
      </w:pPr>
      <w:r w:rsidRPr="00554B98">
        <w:rPr>
          <w:rFonts w:ascii="Times New Roman" w:eastAsia="Times New Roman" w:hAnsi="Times New Roman" w:cs="Times New Roman"/>
          <w:sz w:val="24"/>
          <w:szCs w:val="24"/>
          <w:u w:val="single"/>
        </w:rPr>
        <w:t>Выделяются основные задачи социального направления воспитания:</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1. Формирование у ребенка с ТНР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ТНР в группе в различных ситуациях.</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u w:val="single"/>
        </w:rPr>
      </w:pPr>
      <w:r w:rsidRPr="00554B98">
        <w:rPr>
          <w:rFonts w:ascii="Times New Roman" w:eastAsia="Times New Roman" w:hAnsi="Times New Roman" w:cs="Times New Roman"/>
          <w:sz w:val="24"/>
          <w:szCs w:val="24"/>
          <w:u w:val="single"/>
        </w:rPr>
        <w:t>Основные направления воспитательной работы:</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организовывать сюжетно-ролевые игры (в семью, в команду), игры с правилами, традиционные народные игры;</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воспитывать у обучающихся с ТНР навыки поведения в обществе;</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учить обучающихся с ТНР сотрудничать, организуя групповые формы в продуктивных видах деятельности;</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учить обучающихся с ТНР анализировать поступки и чувства - свои и других людей;</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организовывать коллективные проекты заботы и помощи;</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создавать доброжелательный психологический климат в группе.</w:t>
      </w:r>
    </w:p>
    <w:p w:rsidR="00FB061B" w:rsidRPr="00554B98" w:rsidRDefault="00FB061B" w:rsidP="00FB061B">
      <w:pPr>
        <w:widowControl w:val="0"/>
        <w:autoSpaceDE w:val="0"/>
        <w:autoSpaceDN w:val="0"/>
        <w:adjustRightInd w:val="0"/>
        <w:spacing w:after="0" w:line="240" w:lineRule="auto"/>
        <w:ind w:firstLine="708"/>
        <w:jc w:val="both"/>
        <w:rPr>
          <w:rFonts w:ascii="Times New Roman" w:eastAsia="Times New Roman" w:hAnsi="Times New Roman" w:cs="Times New Roman"/>
          <w:b/>
          <w:sz w:val="24"/>
          <w:szCs w:val="24"/>
        </w:rPr>
      </w:pPr>
      <w:r w:rsidRPr="00554B98">
        <w:rPr>
          <w:rFonts w:ascii="Times New Roman" w:eastAsia="Times New Roman" w:hAnsi="Times New Roman" w:cs="Times New Roman"/>
          <w:b/>
          <w:sz w:val="24"/>
          <w:szCs w:val="24"/>
        </w:rPr>
        <w:t>Познавательное направление воспитания.</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u w:val="single"/>
        </w:rPr>
        <w:t>Цель:</w:t>
      </w:r>
      <w:r w:rsidRPr="00554B98">
        <w:rPr>
          <w:rFonts w:ascii="Times New Roman" w:eastAsia="Times New Roman" w:hAnsi="Times New Roman" w:cs="Times New Roman"/>
          <w:sz w:val="24"/>
          <w:szCs w:val="24"/>
        </w:rPr>
        <w:t xml:space="preserve"> формирование ценности познания (ценность - "знания").</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Значимым для воспитания ребенка с ТНР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u w:val="single"/>
        </w:rPr>
      </w:pPr>
      <w:r w:rsidRPr="00554B98">
        <w:rPr>
          <w:rFonts w:ascii="Times New Roman" w:eastAsia="Times New Roman" w:hAnsi="Times New Roman" w:cs="Times New Roman"/>
          <w:sz w:val="24"/>
          <w:szCs w:val="24"/>
          <w:u w:val="single"/>
        </w:rPr>
        <w:t>Задачи познавательного направления воспитания:</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1) развитие любознательности, формирование опыта познавательной инициативы;</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2) формирование ценностного отношения к педагогическому работнику как источнику знаний;</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3) приобщение ребенка к культурным способам познания (книги, интернет-источники, дискуссии).</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u w:val="single"/>
        </w:rPr>
      </w:pPr>
      <w:r w:rsidRPr="00554B98">
        <w:rPr>
          <w:rFonts w:ascii="Times New Roman" w:eastAsia="Times New Roman" w:hAnsi="Times New Roman" w:cs="Times New Roman"/>
          <w:sz w:val="24"/>
          <w:szCs w:val="24"/>
          <w:u w:val="single"/>
        </w:rPr>
        <w:t>Направления деятельности воспитателя:</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совместная деятельность воспитателя с детьми с ТНР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w:t>
      </w:r>
      <w:r w:rsidRPr="00554B98">
        <w:rPr>
          <w:rFonts w:ascii="Times New Roman" w:eastAsia="Times New Roman" w:hAnsi="Times New Roman" w:cs="Times New Roman"/>
          <w:sz w:val="24"/>
          <w:szCs w:val="24"/>
        </w:rPr>
        <w:lastRenderedPageBreak/>
        <w:t>просмотра книг;</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организация конструкторской и продуктивной творческой деятельности, проектной и исследовательской деятельности обучающихся с ТНР совместно с педагогическим работником;</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FB061B" w:rsidRPr="00554B98" w:rsidRDefault="00FB061B" w:rsidP="00FB061B">
      <w:pPr>
        <w:widowControl w:val="0"/>
        <w:autoSpaceDE w:val="0"/>
        <w:autoSpaceDN w:val="0"/>
        <w:adjustRightInd w:val="0"/>
        <w:spacing w:after="0" w:line="240" w:lineRule="auto"/>
        <w:ind w:firstLine="708"/>
        <w:jc w:val="both"/>
        <w:rPr>
          <w:rFonts w:ascii="Times New Roman" w:eastAsia="Times New Roman" w:hAnsi="Times New Roman" w:cs="Times New Roman"/>
          <w:b/>
          <w:sz w:val="24"/>
          <w:szCs w:val="24"/>
          <w:u w:val="single"/>
        </w:rPr>
      </w:pPr>
      <w:r w:rsidRPr="00554B98">
        <w:rPr>
          <w:rFonts w:ascii="Times New Roman" w:eastAsia="Times New Roman" w:hAnsi="Times New Roman" w:cs="Times New Roman"/>
          <w:b/>
          <w:sz w:val="24"/>
          <w:szCs w:val="24"/>
        </w:rPr>
        <w:t>Физическое и оздоровительное направление воспитания</w:t>
      </w:r>
      <w:r w:rsidRPr="00554B98">
        <w:rPr>
          <w:rFonts w:ascii="Times New Roman" w:eastAsia="Times New Roman" w:hAnsi="Times New Roman" w:cs="Times New Roman"/>
          <w:b/>
          <w:sz w:val="24"/>
          <w:szCs w:val="24"/>
          <w:u w:val="single"/>
        </w:rPr>
        <w:t>.</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u w:val="single"/>
        </w:rPr>
        <w:t>Цель:</w:t>
      </w:r>
      <w:r w:rsidRPr="00554B98">
        <w:rPr>
          <w:rFonts w:ascii="Times New Roman" w:eastAsia="Times New Roman" w:hAnsi="Times New Roman" w:cs="Times New Roman"/>
          <w:sz w:val="24"/>
          <w:szCs w:val="24"/>
        </w:rPr>
        <w:t xml:space="preserve"> сформировать навыки здорового образа жизни, где безопасность жизнедеятельности лежит в основе всего. Физическое развитие и освоение ребенком с ТНР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u w:val="single"/>
        </w:rPr>
      </w:pPr>
      <w:r w:rsidRPr="00554B98">
        <w:rPr>
          <w:rFonts w:ascii="Times New Roman" w:eastAsia="Times New Roman" w:hAnsi="Times New Roman" w:cs="Times New Roman"/>
          <w:sz w:val="24"/>
          <w:szCs w:val="24"/>
          <w:u w:val="single"/>
        </w:rPr>
        <w:t>Задачи по формированию здорового образа жизни:</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закаливание, повышение сопротивляемости к воздействию условий внешней среды;</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укрепление опорно-двигательного аппарата; развитие двигательных способностей, обучение двигательным навыкам и умениям;</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формирование элементарных представлений в области физической культуры, здоровья и безопасного образа жизни;</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организация сна, здорового питания, выстраивание правильного режима дня;</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воспитание экологической культуры, обучение безопасности жизнедеятельности.</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u w:val="single"/>
        </w:rPr>
      </w:pPr>
      <w:r w:rsidRPr="00554B98">
        <w:rPr>
          <w:rFonts w:ascii="Times New Roman" w:eastAsia="Times New Roman" w:hAnsi="Times New Roman" w:cs="Times New Roman"/>
          <w:sz w:val="24"/>
          <w:szCs w:val="24"/>
          <w:u w:val="single"/>
        </w:rPr>
        <w:t>Направления деятельности воспитателя:</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организация подвижных, спортивных игр, в том числе традиционных народных игр, дворовых игр на территории детского сада;</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создание детско-педагогических работников проектов по здоровому образу жизни;</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введение оздоровительных традиций в Организации.</w:t>
      </w:r>
    </w:p>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ТНР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ТНР в Организации.</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ТНР вводит их в свое бытовое пространство, и постепенно они становятся для него привычкой.</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Формируя у обучающихся с ТНР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формировать у ребенка с ТНР навыки поведения во время приема пищи;</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формировать у ребенка с ТНР представления о ценности здоровья, красоте и чистоте тела;</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формировать у ребенка с ТНР привычку следить за своим внешним видом;</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включать информацию о гигиене в повседневную жизнь ребенка с ТНР, в игру.</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Работа по формированию у ребенка с ТНР культурно-гигиенических навыков должна вестись в тесном контакте с семьей.</w:t>
      </w:r>
    </w:p>
    <w:p w:rsidR="00FB061B" w:rsidRPr="00554B98" w:rsidRDefault="00FB061B" w:rsidP="00FB061B">
      <w:pPr>
        <w:widowControl w:val="0"/>
        <w:autoSpaceDE w:val="0"/>
        <w:autoSpaceDN w:val="0"/>
        <w:adjustRightInd w:val="0"/>
        <w:spacing w:after="0" w:line="240" w:lineRule="auto"/>
        <w:ind w:firstLine="708"/>
        <w:jc w:val="both"/>
        <w:rPr>
          <w:rFonts w:ascii="Times New Roman" w:eastAsia="Times New Roman" w:hAnsi="Times New Roman" w:cs="Times New Roman"/>
          <w:b/>
          <w:sz w:val="24"/>
          <w:szCs w:val="24"/>
        </w:rPr>
      </w:pPr>
      <w:r w:rsidRPr="00554B98">
        <w:rPr>
          <w:rFonts w:ascii="Times New Roman" w:eastAsia="Times New Roman" w:hAnsi="Times New Roman" w:cs="Times New Roman"/>
          <w:b/>
          <w:sz w:val="24"/>
          <w:szCs w:val="24"/>
        </w:rPr>
        <w:t>Трудовое направление воспитания.</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u w:val="single"/>
        </w:rPr>
        <w:lastRenderedPageBreak/>
        <w:t>Цель:</w:t>
      </w:r>
      <w:r w:rsidRPr="00554B98">
        <w:rPr>
          <w:rFonts w:ascii="Times New Roman" w:eastAsia="Times New Roman" w:hAnsi="Times New Roman" w:cs="Times New Roman"/>
          <w:sz w:val="24"/>
          <w:szCs w:val="24"/>
        </w:rPr>
        <w:t xml:space="preserve"> формирование ценностного отношения обучающихся к труду, трудолюбия, а также в приобщении ребенка к труду (ценность - "труд").</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u w:val="single"/>
        </w:rPr>
      </w:pPr>
      <w:r w:rsidRPr="00554B98">
        <w:rPr>
          <w:rFonts w:ascii="Times New Roman" w:eastAsia="Times New Roman" w:hAnsi="Times New Roman" w:cs="Times New Roman"/>
          <w:sz w:val="24"/>
          <w:szCs w:val="24"/>
          <w:u w:val="single"/>
        </w:rPr>
        <w:t>Основные задачи трудового воспитания:</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1) Ознакомление обучающихся с ТНР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ТНР.</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2) Формирование навыков, необходимых для трудовой деятельности обучающихся с ТНР, воспитание навыков организации своей работы, формирование элементарных навыков планирования.</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u w:val="single"/>
        </w:rPr>
      </w:pPr>
      <w:r w:rsidRPr="00554B98">
        <w:rPr>
          <w:rFonts w:ascii="Times New Roman" w:eastAsia="Times New Roman" w:hAnsi="Times New Roman" w:cs="Times New Roman"/>
          <w:sz w:val="24"/>
          <w:szCs w:val="24"/>
          <w:u w:val="single"/>
        </w:rPr>
        <w:t>Направления воспитательной работы:</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показать детям с ТНР необходимость постоянного труда в повседневной жизни, использовать его возможности для нравственного воспитания дошкольников;</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воспитывать у ребенка с ТНР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предоставлять детям с ТНР самостоятельность в выполнении работы, чтобы они почувствовали ответственность за свои действия;</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собственным примером трудолюбия и занятости создавать у обучающихся с ТНР соответствующее настроение, формировать стремление к полезной деятельности;</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связывать развитие трудолюбия с формированием общественных мотивов труда, желанием приносить пользу людям.</w:t>
      </w:r>
    </w:p>
    <w:p w:rsidR="00FB061B" w:rsidRPr="00554B98" w:rsidRDefault="00FB061B" w:rsidP="00FB061B">
      <w:pPr>
        <w:widowControl w:val="0"/>
        <w:autoSpaceDE w:val="0"/>
        <w:autoSpaceDN w:val="0"/>
        <w:adjustRightInd w:val="0"/>
        <w:spacing w:after="0" w:line="240" w:lineRule="auto"/>
        <w:ind w:firstLine="708"/>
        <w:jc w:val="both"/>
        <w:rPr>
          <w:rFonts w:ascii="Times New Roman" w:eastAsia="Times New Roman" w:hAnsi="Times New Roman" w:cs="Times New Roman"/>
          <w:b/>
          <w:sz w:val="24"/>
          <w:szCs w:val="24"/>
        </w:rPr>
      </w:pPr>
      <w:r w:rsidRPr="00554B98">
        <w:rPr>
          <w:rFonts w:ascii="Times New Roman" w:eastAsia="Times New Roman" w:hAnsi="Times New Roman" w:cs="Times New Roman"/>
          <w:b/>
          <w:sz w:val="24"/>
          <w:szCs w:val="24"/>
        </w:rPr>
        <w:t>Этико-эстетическое направление воспитания.</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u w:val="single"/>
        </w:rPr>
        <w:t>Цель:</w:t>
      </w:r>
      <w:r w:rsidRPr="00554B98">
        <w:rPr>
          <w:rFonts w:ascii="Times New Roman" w:eastAsia="Times New Roman" w:hAnsi="Times New Roman" w:cs="Times New Roman"/>
          <w:sz w:val="24"/>
          <w:szCs w:val="24"/>
        </w:rPr>
        <w:t xml:space="preserve"> формирование конкретных представления о культуре поведения, (ценности - "культура и красота").</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u w:val="single"/>
        </w:rPr>
        <w:t>Основные задачи этико-эстетического воспитания</w:t>
      </w:r>
      <w:r w:rsidRPr="00554B98">
        <w:rPr>
          <w:rFonts w:ascii="Times New Roman" w:eastAsia="Times New Roman" w:hAnsi="Times New Roman" w:cs="Times New Roman"/>
          <w:sz w:val="24"/>
          <w:szCs w:val="24"/>
        </w:rPr>
        <w:t>:</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1) формирование культуры общения, поведения, этических представлений;</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2) воспитание представлений о значении опрятности и красоты внешней, ее влиянии на внутренний мир человека;</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3) развитие предпосылок ценностно-смыслового восприятия и понимания произведений искусства, явлений жизни, отношений между людьми;</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4) воспитание любви к прекрасному, уважения к традициям и культуре родной страны и других народов;</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5) развитие творческого отношения к миру, природе, быту и к окружающей ребенка с ОВЗ действительности;</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6) формирование у обучающихся с ОВЗ эстетического вкуса, стремления окружать себя прекрасным, создавать его.</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u w:val="single"/>
        </w:rPr>
      </w:pPr>
      <w:r w:rsidRPr="00554B98">
        <w:rPr>
          <w:rFonts w:ascii="Times New Roman" w:eastAsia="Times New Roman" w:hAnsi="Times New Roman" w:cs="Times New Roman"/>
          <w:sz w:val="24"/>
          <w:szCs w:val="24"/>
          <w:u w:val="single"/>
        </w:rPr>
        <w:t>Основные направления воспитательной работы:</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учить обучающихся с ТНР уважительно относиться к окружающим людям, считаться с их делами, интересами, удобствами;</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воспитывать культуру общения ребенка с ТНР, выражающуюся в общительности, этикет вежливости, предупредительности, сдержанности, умении вести себя в общественных местах;</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w:t>
      </w:r>
      <w:r w:rsidRPr="00554B98">
        <w:rPr>
          <w:rFonts w:ascii="Times New Roman" w:eastAsia="Times New Roman" w:hAnsi="Times New Roman" w:cs="Times New Roman"/>
          <w:sz w:val="24"/>
          <w:szCs w:val="24"/>
        </w:rPr>
        <w:lastRenderedPageBreak/>
        <w:t>завершения привести в порядок рабочее место, аккуратно убрать все за собой; привести в порядок свою одежду.</w:t>
      </w:r>
    </w:p>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u w:val="single"/>
        </w:rPr>
        <w:t>Цель эстетического воспитания</w:t>
      </w:r>
      <w:r w:rsidRPr="00554B98">
        <w:rPr>
          <w:rFonts w:ascii="Times New Roman" w:eastAsia="Times New Roman" w:hAnsi="Times New Roman" w:cs="Times New Roman"/>
          <w:sz w:val="24"/>
          <w:szCs w:val="24"/>
        </w:rPr>
        <w:t xml:space="preserve"> - становление у ребенка с ТНР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ТНР.</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Направления деятельности воспитателя по эстетическому воспитанию предполагают следующее:</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выстраивание взаимосвязи художественно-творческой деятельности самих обучающихся с ТНР с воспитательной работой через развитие восприятия, образных представлений, воображения и творчества;</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уважительное отношение к результатам творчества обучающихся с ТНР, широкое включение их произведений в жизнь Организации;</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организацию выставок, концертов, создание эстетической развивающей среды;</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формирование чувства прекрасного на основе восприятия художественного слова на русском и родном языке;</w:t>
      </w:r>
    </w:p>
    <w:p w:rsidR="00FB061B" w:rsidRPr="00554B98" w:rsidRDefault="00FB061B" w:rsidP="00FB061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реализация вариативности содержания, форм и методов работы с детьми с ТНР по разным направлениям эстетического воспитания.</w:t>
      </w:r>
    </w:p>
    <w:p w:rsidR="004C0BA1" w:rsidRPr="00554B98" w:rsidRDefault="00FB061B" w:rsidP="002E4C37">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554B98">
        <w:rPr>
          <w:rFonts w:ascii="Times New Roman" w:eastAsia="Times New Roman" w:hAnsi="Times New Roman" w:cs="Times New Roman"/>
          <w:b/>
          <w:sz w:val="24"/>
          <w:szCs w:val="24"/>
        </w:rPr>
        <w:t xml:space="preserve"> Формы совместной деятельности в образовательной организации</w:t>
      </w:r>
      <w:bookmarkStart w:id="40" w:name="_Toc471851959"/>
      <w:bookmarkStart w:id="41" w:name="_Toc706983"/>
    </w:p>
    <w:bookmarkEnd w:id="40"/>
    <w:bookmarkEnd w:id="41"/>
    <w:p w:rsidR="00FB061B" w:rsidRPr="00554B98" w:rsidRDefault="00FB061B" w:rsidP="00FB061B">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554B98">
        <w:rPr>
          <w:rFonts w:ascii="Times New Roman" w:eastAsia="Times New Roman" w:hAnsi="Times New Roman" w:cs="Times New Roman"/>
          <w:b/>
          <w:sz w:val="24"/>
          <w:szCs w:val="24"/>
        </w:rPr>
        <w:t>События Организации</w:t>
      </w:r>
    </w:p>
    <w:p w:rsidR="00FB061B" w:rsidRPr="00554B98" w:rsidRDefault="00FB061B" w:rsidP="00FB061B">
      <w:p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w:t>
      </w:r>
    </w:p>
    <w:p w:rsidR="00FB061B" w:rsidRPr="00554B98" w:rsidRDefault="00FB061B" w:rsidP="00FB061B">
      <w:p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 </w:t>
      </w:r>
    </w:p>
    <w:p w:rsidR="00FB061B" w:rsidRPr="00554B98" w:rsidRDefault="00FB061B" w:rsidP="00FB061B">
      <w:p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w:t>
      </w:r>
    </w:p>
    <w:p w:rsidR="00FB061B" w:rsidRPr="00554B98" w:rsidRDefault="00FB061B" w:rsidP="00FB061B">
      <w:p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Это помогает каждому педагогу спроектировать работу с группой в целом, с подгруппами детей, с каждым ребёнком. </w:t>
      </w:r>
    </w:p>
    <w:p w:rsidR="00FB061B" w:rsidRPr="00554B98" w:rsidRDefault="007F5307" w:rsidP="00FB061B">
      <w:pPr>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События ДО</w:t>
      </w:r>
      <w:r w:rsidR="00FB061B" w:rsidRPr="00554B98">
        <w:rPr>
          <w:rFonts w:ascii="Times New Roman" w:eastAsia="Times New Roman" w:hAnsi="Times New Roman" w:cs="Times New Roman"/>
          <w:sz w:val="24"/>
          <w:szCs w:val="24"/>
        </w:rPr>
        <w:t xml:space="preserve"> включают:</w:t>
      </w:r>
    </w:p>
    <w:p w:rsidR="00FB061B" w:rsidRPr="00554B98" w:rsidRDefault="00FB061B" w:rsidP="00E0721C">
      <w:pPr>
        <w:numPr>
          <w:ilvl w:val="0"/>
          <w:numId w:val="41"/>
        </w:numPr>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проекты воспитательной направленности; </w:t>
      </w:r>
    </w:p>
    <w:p w:rsidR="00FB061B" w:rsidRPr="00554B98" w:rsidRDefault="00FB061B" w:rsidP="00E0721C">
      <w:pPr>
        <w:numPr>
          <w:ilvl w:val="0"/>
          <w:numId w:val="41"/>
        </w:numPr>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праздники; </w:t>
      </w:r>
    </w:p>
    <w:p w:rsidR="00FB061B" w:rsidRPr="00554B98" w:rsidRDefault="00FB061B" w:rsidP="00E0721C">
      <w:pPr>
        <w:numPr>
          <w:ilvl w:val="0"/>
          <w:numId w:val="41"/>
        </w:numPr>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общие дела; </w:t>
      </w:r>
    </w:p>
    <w:p w:rsidR="00FB061B" w:rsidRPr="00554B98" w:rsidRDefault="00FB061B" w:rsidP="00E0721C">
      <w:pPr>
        <w:numPr>
          <w:ilvl w:val="0"/>
          <w:numId w:val="41"/>
        </w:numPr>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ритмы жизни (утренний и вечерний круг, прогулка); </w:t>
      </w:r>
    </w:p>
    <w:p w:rsidR="00FB061B" w:rsidRPr="00554B98" w:rsidRDefault="00FB061B" w:rsidP="00E0721C">
      <w:pPr>
        <w:numPr>
          <w:ilvl w:val="0"/>
          <w:numId w:val="41"/>
        </w:numPr>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режимные моменты (прием пищи, подготовка ко сну и прочее); </w:t>
      </w:r>
    </w:p>
    <w:p w:rsidR="00FB061B" w:rsidRPr="00554B98" w:rsidRDefault="00FB061B" w:rsidP="00E0721C">
      <w:pPr>
        <w:numPr>
          <w:ilvl w:val="0"/>
          <w:numId w:val="41"/>
        </w:numPr>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свободную игру; </w:t>
      </w:r>
    </w:p>
    <w:p w:rsidR="00FB061B" w:rsidRPr="00554B98" w:rsidRDefault="00FB061B" w:rsidP="00E0721C">
      <w:pPr>
        <w:numPr>
          <w:ilvl w:val="0"/>
          <w:numId w:val="41"/>
        </w:numPr>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свободную деятельность детей; </w:t>
      </w:r>
    </w:p>
    <w:p w:rsidR="00FB061B" w:rsidRPr="00554B98" w:rsidRDefault="00FB061B" w:rsidP="00FB061B">
      <w:pPr>
        <w:spacing w:after="0" w:line="240" w:lineRule="auto"/>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 другое. </w:t>
      </w:r>
    </w:p>
    <w:p w:rsidR="00FB061B" w:rsidRPr="00554B98" w:rsidRDefault="00FB061B" w:rsidP="00FB061B">
      <w:pPr>
        <w:spacing w:after="0" w:line="240" w:lineRule="auto"/>
        <w:jc w:val="both"/>
        <w:rPr>
          <w:rFonts w:ascii="Times New Roman" w:eastAsia="Times New Roman" w:hAnsi="Times New Roman" w:cs="Times New Roman"/>
          <w:b/>
          <w:i/>
          <w:sz w:val="24"/>
          <w:szCs w:val="24"/>
        </w:rPr>
      </w:pPr>
      <w:r w:rsidRPr="00554B98">
        <w:rPr>
          <w:rFonts w:ascii="Times New Roman" w:eastAsia="Times New Roman" w:hAnsi="Times New Roman" w:cs="Times New Roman"/>
          <w:b/>
          <w:i/>
          <w:sz w:val="24"/>
          <w:szCs w:val="24"/>
        </w:rPr>
        <w:t>Совместная деятельность в образовательных ситуациях.</w:t>
      </w:r>
    </w:p>
    <w:p w:rsidR="00FB061B" w:rsidRPr="00554B98" w:rsidRDefault="00FB061B" w:rsidP="00FB061B">
      <w:p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Совместная деятельность в образовательных ситуациях является ведущей формой организации совместной деятельности взрослого и ребёнка по освоению АОП ДО, в рамках которой возможно решение конкретных задач воспитания. </w:t>
      </w:r>
    </w:p>
    <w:p w:rsidR="00FB061B" w:rsidRPr="00554B98" w:rsidRDefault="00FB061B" w:rsidP="00FB061B">
      <w:p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Воспитание в образовательной деятельности осуществляется в течение всего</w:t>
      </w:r>
      <w:r w:rsidR="007F5307" w:rsidRPr="00554B98">
        <w:rPr>
          <w:rFonts w:ascii="Times New Roman" w:eastAsia="Times New Roman" w:hAnsi="Times New Roman" w:cs="Times New Roman"/>
          <w:sz w:val="24"/>
          <w:szCs w:val="24"/>
        </w:rPr>
        <w:t xml:space="preserve"> времени пребывания ребёнка в Д</w:t>
      </w:r>
      <w:r w:rsidRPr="00554B98">
        <w:rPr>
          <w:rFonts w:ascii="Times New Roman" w:eastAsia="Times New Roman" w:hAnsi="Times New Roman" w:cs="Times New Roman"/>
          <w:sz w:val="24"/>
          <w:szCs w:val="24"/>
        </w:rPr>
        <w:t xml:space="preserve">О. </w:t>
      </w:r>
    </w:p>
    <w:p w:rsidR="00FB061B" w:rsidRPr="00554B98" w:rsidRDefault="00FB061B" w:rsidP="00FB061B">
      <w:p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Основными видами организации совместной деятельности в образовательных ситуациях в </w:t>
      </w:r>
    </w:p>
    <w:p w:rsidR="00FB061B" w:rsidRPr="00554B98" w:rsidRDefault="007F5307" w:rsidP="00FB061B">
      <w:p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Д</w:t>
      </w:r>
      <w:r w:rsidR="00FB061B" w:rsidRPr="00554B98">
        <w:rPr>
          <w:rFonts w:ascii="Times New Roman" w:eastAsia="Times New Roman" w:hAnsi="Times New Roman" w:cs="Times New Roman"/>
          <w:sz w:val="24"/>
          <w:szCs w:val="24"/>
        </w:rPr>
        <w:t xml:space="preserve">О можно отнести: (раскрыть) </w:t>
      </w:r>
    </w:p>
    <w:p w:rsidR="00FB061B" w:rsidRPr="00554B98" w:rsidRDefault="00FB061B" w:rsidP="00E0721C">
      <w:pPr>
        <w:numPr>
          <w:ilvl w:val="0"/>
          <w:numId w:val="41"/>
        </w:num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ситуативная беседа, рассказ, советы, вопросы; </w:t>
      </w:r>
    </w:p>
    <w:p w:rsidR="00FB061B" w:rsidRPr="00554B98" w:rsidRDefault="00FB061B" w:rsidP="00E0721C">
      <w:pPr>
        <w:numPr>
          <w:ilvl w:val="0"/>
          <w:numId w:val="41"/>
        </w:num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социальное моделирование, воспитывающая (проблемная) ситуация, составление рассказов из личного опыта; </w:t>
      </w:r>
    </w:p>
    <w:p w:rsidR="00FB061B" w:rsidRPr="00554B98" w:rsidRDefault="00FB061B" w:rsidP="00E0721C">
      <w:pPr>
        <w:numPr>
          <w:ilvl w:val="0"/>
          <w:numId w:val="41"/>
        </w:num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lastRenderedPageBreak/>
        <w:t xml:space="preserve">чтение художественной литературы с последующим обсуждением и выводами, сочинение рассказов, историй, сказок, заучивание и чтение стихов наизусть; </w:t>
      </w:r>
    </w:p>
    <w:p w:rsidR="00FB061B" w:rsidRPr="00554B98" w:rsidRDefault="00FB061B" w:rsidP="00E0721C">
      <w:pPr>
        <w:numPr>
          <w:ilvl w:val="0"/>
          <w:numId w:val="41"/>
        </w:num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разучивание и исполнение песен, театрализация, драматизация, этю-ды-инсценировки; рассматривание и обсуждение картин и книжных иллюстраций, просмотр видеороликов, </w:t>
      </w:r>
    </w:p>
    <w:p w:rsidR="00FB061B" w:rsidRPr="00554B98" w:rsidRDefault="00FB061B" w:rsidP="00FB061B">
      <w:p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презентаций, мультфильмов; </w:t>
      </w:r>
    </w:p>
    <w:p w:rsidR="00FB061B" w:rsidRPr="00554B98" w:rsidRDefault="00FB061B" w:rsidP="00E0721C">
      <w:pPr>
        <w:numPr>
          <w:ilvl w:val="0"/>
          <w:numId w:val="41"/>
        </w:num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организация выставок (книг, репродукций картин, тематических или авторских, детских поделок и тому подобное), </w:t>
      </w:r>
    </w:p>
    <w:p w:rsidR="00FB061B" w:rsidRPr="00554B98" w:rsidRDefault="00FB061B" w:rsidP="00E0721C">
      <w:pPr>
        <w:numPr>
          <w:ilvl w:val="0"/>
          <w:numId w:val="41"/>
        </w:num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экскурсии (в музей, в общеобразовательную организацию и тому подобное), посещение спектаклей, выставок; </w:t>
      </w:r>
    </w:p>
    <w:p w:rsidR="00FB061B" w:rsidRPr="00554B98" w:rsidRDefault="00FB061B" w:rsidP="00E0721C">
      <w:pPr>
        <w:numPr>
          <w:ilvl w:val="0"/>
          <w:numId w:val="41"/>
        </w:num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игровые методы (игровая роль, игровая ситуация, игровое действие и другие); </w:t>
      </w:r>
    </w:p>
    <w:p w:rsidR="00FB061B" w:rsidRPr="00554B98" w:rsidRDefault="00FB061B" w:rsidP="00E0721C">
      <w:pPr>
        <w:numPr>
          <w:ilvl w:val="0"/>
          <w:numId w:val="41"/>
        </w:num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 </w:t>
      </w:r>
    </w:p>
    <w:p w:rsidR="00FB061B" w:rsidRPr="00554B98" w:rsidRDefault="00FB061B" w:rsidP="00554B98">
      <w:pPr>
        <w:numPr>
          <w:ilvl w:val="0"/>
          <w:numId w:val="41"/>
        </w:num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 xml:space="preserve">другое. </w:t>
      </w:r>
    </w:p>
    <w:p w:rsidR="00554B98" w:rsidRPr="00554B98" w:rsidRDefault="00554B98" w:rsidP="00554B98">
      <w:pPr>
        <w:spacing w:after="0" w:line="240" w:lineRule="auto"/>
        <w:ind w:firstLine="709"/>
        <w:jc w:val="both"/>
        <w:rPr>
          <w:rFonts w:ascii="Times New Roman" w:eastAsia="Times New Roman" w:hAnsi="Times New Roman" w:cs="Times New Roman"/>
          <w:sz w:val="24"/>
          <w:szCs w:val="24"/>
        </w:rPr>
      </w:pPr>
      <w:r w:rsidRPr="00554B98">
        <w:rPr>
          <w:rFonts w:ascii="Times New Roman" w:eastAsia="Times New Roman" w:hAnsi="Times New Roman" w:cs="Times New Roman"/>
          <w:sz w:val="24"/>
          <w:szCs w:val="24"/>
        </w:rPr>
        <w:t>Единство ценностей и готовность к сотрудничеству всех участников образовательных отношений составляет основу уклада ДОО в котором строится воспитательная работа.</w:t>
      </w:r>
    </w:p>
    <w:p w:rsidR="00891EE6" w:rsidRDefault="00891EE6" w:rsidP="00891EE6">
      <w:pPr>
        <w:pStyle w:val="1"/>
        <w:ind w:left="0"/>
        <w:rPr>
          <w:b w:val="0"/>
          <w:bCs w:val="0"/>
          <w:sz w:val="26"/>
          <w:szCs w:val="26"/>
          <w:lang w:eastAsia="ru-RU"/>
        </w:rPr>
      </w:pPr>
    </w:p>
    <w:p w:rsidR="00891EE6" w:rsidRDefault="00891EE6" w:rsidP="00891EE6">
      <w:pPr>
        <w:pStyle w:val="1"/>
      </w:pPr>
      <w:bookmarkStart w:id="42" w:name="_Toc157678222"/>
      <w:r w:rsidRPr="00891EE6">
        <w:rPr>
          <w:szCs w:val="26"/>
        </w:rPr>
        <w:t xml:space="preserve">2.5. </w:t>
      </w:r>
      <w:r w:rsidR="00193398">
        <w:rPr>
          <w:szCs w:val="26"/>
        </w:rPr>
        <w:t xml:space="preserve"> </w:t>
      </w:r>
      <w:r w:rsidR="00FB061B" w:rsidRPr="00891EE6">
        <w:t>Часть</w:t>
      </w:r>
      <w:r w:rsidR="007E669C">
        <w:t>,</w:t>
      </w:r>
      <w:r>
        <w:t xml:space="preserve"> </w:t>
      </w:r>
      <w:r w:rsidR="00FB061B" w:rsidRPr="00891EE6">
        <w:t xml:space="preserve"> формируемая участниками образовательных отношени</w:t>
      </w:r>
      <w:r>
        <w:t>й</w:t>
      </w:r>
      <w:bookmarkEnd w:id="42"/>
      <w:r>
        <w:t xml:space="preserve"> </w:t>
      </w:r>
    </w:p>
    <w:p w:rsidR="00891EE6" w:rsidRDefault="00891EE6" w:rsidP="00891EE6">
      <w:pPr>
        <w:pStyle w:val="1"/>
      </w:pPr>
    </w:p>
    <w:p w:rsidR="004C0BA1" w:rsidRPr="00193398" w:rsidRDefault="004C0BA1" w:rsidP="00193398">
      <w:pPr>
        <w:rPr>
          <w:rFonts w:ascii="Times New Roman" w:hAnsi="Times New Roman" w:cs="Times New Roman"/>
          <w:b/>
          <w:i/>
          <w:sz w:val="24"/>
        </w:rPr>
      </w:pPr>
      <w:r w:rsidRPr="00193398">
        <w:rPr>
          <w:rFonts w:ascii="Times New Roman" w:hAnsi="Times New Roman" w:cs="Times New Roman"/>
          <w:b/>
          <w:i/>
          <w:sz w:val="24"/>
        </w:rPr>
        <w:t>Взаимодействие учителя-логопеда и воспитателей</w:t>
      </w:r>
    </w:p>
    <w:p w:rsidR="004C0BA1" w:rsidRPr="00891EE6" w:rsidRDefault="004C0BA1" w:rsidP="004C0BA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 xml:space="preserve"> </w:t>
      </w:r>
      <w:r w:rsidRPr="00891EE6">
        <w:rPr>
          <w:rFonts w:ascii="Times New Roman" w:eastAsia="Times New Roman" w:hAnsi="Times New Roman" w:cs="Times New Roman"/>
          <w:sz w:val="24"/>
          <w:szCs w:val="24"/>
        </w:rPr>
        <w:tab/>
        <w:t>Большой проблемой в реализации основных направлений содержательной работы с детьми с ТНР является осуществление конкретного взаимодействия воспитателя и логопеда, обеспечение единства их требований при выполнении основных задач программного обучения. Без этой взаимосвязи невозможно добиться необходимой коррекционной направленности образовательно-воспитательного процесса и построения «индивидуального образовательного маршрута», преодоления речевой недостаточности и трудностей социальной адаптации детей.</w:t>
      </w:r>
    </w:p>
    <w:p w:rsidR="004C0BA1" w:rsidRPr="00891EE6" w:rsidRDefault="004C0BA1" w:rsidP="004C0BA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Основными задачами совместной коррекционной работы логопеда и воспитателя являются.</w:t>
      </w:r>
    </w:p>
    <w:p w:rsidR="004C0BA1" w:rsidRPr="00891EE6" w:rsidRDefault="004C0BA1" w:rsidP="00E0721C">
      <w:pPr>
        <w:widowControl w:val="0"/>
        <w:numPr>
          <w:ilvl w:val="0"/>
          <w:numId w:val="58"/>
        </w:numPr>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Практическое усвоение лексических и грамматических средств языка.</w:t>
      </w:r>
    </w:p>
    <w:p w:rsidR="004C0BA1" w:rsidRPr="00891EE6" w:rsidRDefault="004C0BA1" w:rsidP="00E0721C">
      <w:pPr>
        <w:widowControl w:val="0"/>
        <w:numPr>
          <w:ilvl w:val="0"/>
          <w:numId w:val="58"/>
        </w:numPr>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Формирование правильного произношения.</w:t>
      </w:r>
    </w:p>
    <w:p w:rsidR="004C0BA1" w:rsidRPr="00891EE6" w:rsidRDefault="004C0BA1" w:rsidP="00E0721C">
      <w:pPr>
        <w:widowControl w:val="0"/>
        <w:numPr>
          <w:ilvl w:val="0"/>
          <w:numId w:val="58"/>
        </w:numPr>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Подготовка к обучению грамоте, овладение элементами грамоты.</w:t>
      </w:r>
    </w:p>
    <w:p w:rsidR="004C0BA1" w:rsidRPr="00891EE6" w:rsidRDefault="004C0BA1" w:rsidP="00E0721C">
      <w:pPr>
        <w:widowControl w:val="0"/>
        <w:numPr>
          <w:ilvl w:val="0"/>
          <w:numId w:val="58"/>
        </w:numPr>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Развитие навыка связной речи.</w:t>
      </w:r>
    </w:p>
    <w:p w:rsidR="004C0BA1" w:rsidRPr="00891EE6" w:rsidRDefault="004C0BA1" w:rsidP="004C0BA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Между тем задачи логопеда и воспитателя должны быть четко разграничены.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04"/>
        <w:gridCol w:w="5267"/>
      </w:tblGrid>
      <w:tr w:rsidR="004C0BA1" w:rsidRPr="00891EE6" w:rsidTr="004246C0">
        <w:tc>
          <w:tcPr>
            <w:tcW w:w="4304" w:type="dxa"/>
          </w:tcPr>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891EE6">
              <w:rPr>
                <w:rFonts w:ascii="Times New Roman" w:eastAsia="Times New Roman" w:hAnsi="Times New Roman" w:cs="Times New Roman"/>
                <w:bCs/>
                <w:sz w:val="24"/>
                <w:szCs w:val="24"/>
              </w:rPr>
              <w:t>Задачи, стоящие</w:t>
            </w:r>
          </w:p>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891EE6">
              <w:rPr>
                <w:rFonts w:ascii="Times New Roman" w:eastAsia="Times New Roman" w:hAnsi="Times New Roman" w:cs="Times New Roman"/>
                <w:bCs/>
                <w:sz w:val="24"/>
                <w:szCs w:val="24"/>
              </w:rPr>
              <w:t>перед учителем-логопедом</w:t>
            </w:r>
          </w:p>
        </w:tc>
        <w:tc>
          <w:tcPr>
            <w:tcW w:w="5267" w:type="dxa"/>
          </w:tcPr>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891EE6">
              <w:rPr>
                <w:rFonts w:ascii="Times New Roman" w:eastAsia="Times New Roman" w:hAnsi="Times New Roman" w:cs="Times New Roman"/>
                <w:bCs/>
                <w:sz w:val="24"/>
                <w:szCs w:val="24"/>
              </w:rPr>
              <w:t>Задачи, стоящие</w:t>
            </w:r>
          </w:p>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891EE6">
              <w:rPr>
                <w:rFonts w:ascii="Times New Roman" w:eastAsia="Times New Roman" w:hAnsi="Times New Roman" w:cs="Times New Roman"/>
                <w:bCs/>
                <w:sz w:val="24"/>
                <w:szCs w:val="24"/>
              </w:rPr>
              <w:t>перед воспитателем</w:t>
            </w:r>
          </w:p>
        </w:tc>
      </w:tr>
      <w:tr w:rsidR="004C0BA1" w:rsidRPr="00891EE6" w:rsidTr="004246C0">
        <w:tc>
          <w:tcPr>
            <w:tcW w:w="4304" w:type="dxa"/>
          </w:tcPr>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1. Создание условий для проявления речевой активности и подражательности, преодоления речевого негативизма</w:t>
            </w:r>
          </w:p>
        </w:tc>
        <w:tc>
          <w:tcPr>
            <w:tcW w:w="5267" w:type="dxa"/>
          </w:tcPr>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1. Создание обстановки эмоционального благополучия детей в группе</w:t>
            </w:r>
          </w:p>
        </w:tc>
      </w:tr>
      <w:tr w:rsidR="004C0BA1" w:rsidRPr="00891EE6" w:rsidTr="004246C0">
        <w:tc>
          <w:tcPr>
            <w:tcW w:w="4304" w:type="dxa"/>
          </w:tcPr>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2. Обследование речи детей, психических процессов, связанных с речью, двигательных навыков</w:t>
            </w:r>
          </w:p>
        </w:tc>
        <w:tc>
          <w:tcPr>
            <w:tcW w:w="5267" w:type="dxa"/>
          </w:tcPr>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2. Обследование общего развития детей, состояния их знаний и навыков по программе предшествующей возрастной группы</w:t>
            </w:r>
          </w:p>
        </w:tc>
      </w:tr>
      <w:tr w:rsidR="004C0BA1" w:rsidRPr="00891EE6" w:rsidTr="004246C0">
        <w:tc>
          <w:tcPr>
            <w:tcW w:w="4304" w:type="dxa"/>
          </w:tcPr>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3. Заполнение речевой карты, изучение результатов обследования и определение уровня речевого развития ребенка</w:t>
            </w:r>
          </w:p>
        </w:tc>
        <w:tc>
          <w:tcPr>
            <w:tcW w:w="5267" w:type="dxa"/>
          </w:tcPr>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3. Заполнение протокола обследования, изучение результатов его с целью перспективного планирования коррекционной работы</w:t>
            </w:r>
          </w:p>
        </w:tc>
      </w:tr>
      <w:tr w:rsidR="004C0BA1" w:rsidRPr="00891EE6" w:rsidTr="004246C0">
        <w:trPr>
          <w:cantSplit/>
        </w:trPr>
        <w:tc>
          <w:tcPr>
            <w:tcW w:w="9571" w:type="dxa"/>
            <w:gridSpan w:val="2"/>
          </w:tcPr>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lastRenderedPageBreak/>
              <w:t>4.Обсуждение результатов обследования. Составление психолого-педагогической характеристики группы в целом</w:t>
            </w:r>
          </w:p>
        </w:tc>
      </w:tr>
      <w:tr w:rsidR="004C0BA1" w:rsidRPr="00891EE6" w:rsidTr="004246C0">
        <w:tc>
          <w:tcPr>
            <w:tcW w:w="4304" w:type="dxa"/>
          </w:tcPr>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5. Развитие слухового внимания детей и сознательного восприятия речи</w:t>
            </w:r>
          </w:p>
        </w:tc>
        <w:tc>
          <w:tcPr>
            <w:tcW w:w="5267" w:type="dxa"/>
          </w:tcPr>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5. Воспитание общего и речевого поведения детей, включая работу по развитию слухового внимания</w:t>
            </w:r>
          </w:p>
        </w:tc>
      </w:tr>
      <w:tr w:rsidR="004C0BA1" w:rsidRPr="00891EE6" w:rsidTr="004246C0">
        <w:tc>
          <w:tcPr>
            <w:tcW w:w="4304" w:type="dxa"/>
          </w:tcPr>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6. Развитие зрительной, слуховой, вербальной памяти</w:t>
            </w:r>
          </w:p>
        </w:tc>
        <w:tc>
          <w:tcPr>
            <w:tcW w:w="5267" w:type="dxa"/>
          </w:tcPr>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 xml:space="preserve">6. Расширение кругозора детей </w:t>
            </w:r>
          </w:p>
        </w:tc>
      </w:tr>
      <w:tr w:rsidR="004C0BA1" w:rsidRPr="00891EE6" w:rsidTr="004246C0">
        <w:tc>
          <w:tcPr>
            <w:tcW w:w="4304" w:type="dxa"/>
          </w:tcPr>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7. Активизация словарного запаса, формирование обобщающих понятий</w:t>
            </w:r>
          </w:p>
        </w:tc>
        <w:tc>
          <w:tcPr>
            <w:tcW w:w="5267" w:type="dxa"/>
          </w:tcPr>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7. Уточнение имеющегося словаря детей, расширение пассивного словарного запаса, его активизация по лексико-тематическим циклам</w:t>
            </w:r>
          </w:p>
        </w:tc>
      </w:tr>
      <w:tr w:rsidR="004C0BA1" w:rsidRPr="00891EE6" w:rsidTr="004246C0">
        <w:tc>
          <w:tcPr>
            <w:tcW w:w="4304" w:type="dxa"/>
          </w:tcPr>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8. Обучение детей процессам анализа, синтеза, сравнения предметов по их составным частям, признакам, действиям</w:t>
            </w:r>
          </w:p>
        </w:tc>
        <w:tc>
          <w:tcPr>
            <w:tcW w:w="5267" w:type="dxa"/>
          </w:tcPr>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8. Развитие представлений детей о времени и пространстве, форме, величине и цвете предметов (сенсорное воспитание детей)</w:t>
            </w:r>
          </w:p>
        </w:tc>
      </w:tr>
      <w:tr w:rsidR="004C0BA1" w:rsidRPr="00891EE6" w:rsidTr="004246C0">
        <w:tc>
          <w:tcPr>
            <w:tcW w:w="4304" w:type="dxa"/>
          </w:tcPr>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9. Развитие подвижности речевого аппарата, речевого дыхания и на этой основе работа по коррекции звукопроизношения</w:t>
            </w:r>
          </w:p>
        </w:tc>
        <w:tc>
          <w:tcPr>
            <w:tcW w:w="5267" w:type="dxa"/>
          </w:tcPr>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9. Развитие общей, мелкой и артикуляционной моторики детей</w:t>
            </w:r>
          </w:p>
        </w:tc>
      </w:tr>
      <w:tr w:rsidR="004C0BA1" w:rsidRPr="00891EE6" w:rsidTr="004246C0">
        <w:tc>
          <w:tcPr>
            <w:tcW w:w="4304" w:type="dxa"/>
          </w:tcPr>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10. Развитие фонематического восприятия детей</w:t>
            </w:r>
          </w:p>
        </w:tc>
        <w:tc>
          <w:tcPr>
            <w:tcW w:w="5267" w:type="dxa"/>
          </w:tcPr>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10. Подготовка детей к предстоящему логопедическому занятию, включая выполнение заданий и рекомендаций логопеда</w:t>
            </w:r>
          </w:p>
        </w:tc>
      </w:tr>
      <w:tr w:rsidR="004C0BA1" w:rsidRPr="00891EE6" w:rsidTr="004246C0">
        <w:tc>
          <w:tcPr>
            <w:tcW w:w="4304" w:type="dxa"/>
          </w:tcPr>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11. Обучение детей процессам звуко-слогового анализа и синтеза слов, анализа предложений</w:t>
            </w:r>
          </w:p>
        </w:tc>
        <w:tc>
          <w:tcPr>
            <w:tcW w:w="5267" w:type="dxa"/>
          </w:tcPr>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11. Закрепление речевых навыков, усвоенных детьми на логопедических занятиях</w:t>
            </w:r>
          </w:p>
        </w:tc>
      </w:tr>
      <w:tr w:rsidR="004C0BA1" w:rsidRPr="00891EE6" w:rsidTr="004246C0">
        <w:tc>
          <w:tcPr>
            <w:tcW w:w="4304" w:type="dxa"/>
          </w:tcPr>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12. Развитие восприятия ритмико-слоговой структуры слова</w:t>
            </w:r>
          </w:p>
        </w:tc>
        <w:tc>
          <w:tcPr>
            <w:tcW w:w="5267" w:type="dxa"/>
          </w:tcPr>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12. Развитие памяти детей путем заучивания речевого материала разного вида</w:t>
            </w:r>
          </w:p>
        </w:tc>
      </w:tr>
      <w:tr w:rsidR="004C0BA1" w:rsidRPr="00891EE6" w:rsidTr="004246C0">
        <w:tc>
          <w:tcPr>
            <w:tcW w:w="4304" w:type="dxa"/>
          </w:tcPr>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13. Формирование навыков словообразования и словоизменения</w:t>
            </w:r>
          </w:p>
        </w:tc>
        <w:tc>
          <w:tcPr>
            <w:tcW w:w="5267" w:type="dxa"/>
          </w:tcPr>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13. Закрепление навыков словообразования в различных играх и в повседневной жизни</w:t>
            </w:r>
          </w:p>
        </w:tc>
      </w:tr>
      <w:tr w:rsidR="004C0BA1" w:rsidRPr="00891EE6" w:rsidTr="004246C0">
        <w:tc>
          <w:tcPr>
            <w:tcW w:w="4304" w:type="dxa"/>
          </w:tcPr>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14. Формирование предложений разных типов в речи детей по моделям, демонстрации действий, вопросам, по картине и по ситуации</w:t>
            </w:r>
          </w:p>
        </w:tc>
        <w:tc>
          <w:tcPr>
            <w:tcW w:w="5267" w:type="dxa"/>
          </w:tcPr>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14. Контроль за речью детей по рекомендации логопеда, тактичное исправление ошибок</w:t>
            </w:r>
          </w:p>
        </w:tc>
      </w:tr>
      <w:tr w:rsidR="004C0BA1" w:rsidRPr="00891EE6" w:rsidTr="004246C0">
        <w:tc>
          <w:tcPr>
            <w:tcW w:w="4304" w:type="dxa"/>
          </w:tcPr>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15. Подготовка к овладению, а затем и овладение диалогической формой общения</w:t>
            </w:r>
          </w:p>
        </w:tc>
        <w:tc>
          <w:tcPr>
            <w:tcW w:w="5267" w:type="dxa"/>
          </w:tcPr>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15. Развитие диалогической речи детей через использование подвижных, речевых, настольно-печатных игр, сюжетно-ролевых и игр-драматизаций, театрализованной деятельности детей, поручений в соответствии с уровнем развития детей</w:t>
            </w:r>
          </w:p>
        </w:tc>
      </w:tr>
      <w:tr w:rsidR="004C0BA1" w:rsidRPr="00891EE6" w:rsidTr="004246C0">
        <w:tc>
          <w:tcPr>
            <w:tcW w:w="4304" w:type="dxa"/>
          </w:tcPr>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16. Развитие умения объединять предложения в короткий рассказ, составлять рассказы-описания, рассказы по картинкам, сериям картинок, пересказы на основе материала занятий воспитателя для закрепления его работы</w:t>
            </w:r>
          </w:p>
        </w:tc>
        <w:tc>
          <w:tcPr>
            <w:tcW w:w="5267" w:type="dxa"/>
          </w:tcPr>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16. Формирование навыка составления короткого рассказа, предваряя логопедическую работу в этом направлении</w:t>
            </w:r>
          </w:p>
        </w:tc>
      </w:tr>
    </w:tbl>
    <w:p w:rsidR="00885ACA" w:rsidRDefault="004C0BA1" w:rsidP="004C0BA1">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rPr>
      </w:pPr>
      <w:bookmarkStart w:id="43" w:name="_Toc471851960"/>
      <w:bookmarkStart w:id="44" w:name="_Toc706984"/>
      <w:r w:rsidRPr="00891EE6">
        <w:rPr>
          <w:rFonts w:ascii="Times New Roman" w:eastAsia="Times New Roman" w:hAnsi="Times New Roman" w:cs="Times New Roman"/>
          <w:bCs/>
          <w:sz w:val="24"/>
          <w:szCs w:val="24"/>
        </w:rPr>
        <w:t xml:space="preserve">  </w:t>
      </w:r>
    </w:p>
    <w:p w:rsidR="004C0BA1" w:rsidRPr="00885ACA" w:rsidRDefault="004C0BA1" w:rsidP="00885ACA">
      <w:pPr>
        <w:rPr>
          <w:rFonts w:ascii="Times New Roman" w:eastAsia="Times New Roman" w:hAnsi="Times New Roman" w:cs="Times New Roman"/>
          <w:b/>
          <w:i/>
          <w:sz w:val="24"/>
          <w:szCs w:val="24"/>
        </w:rPr>
      </w:pPr>
      <w:r w:rsidRPr="00885ACA">
        <w:rPr>
          <w:rFonts w:ascii="Times New Roman" w:eastAsia="Times New Roman" w:hAnsi="Times New Roman" w:cs="Times New Roman"/>
          <w:b/>
          <w:i/>
          <w:sz w:val="24"/>
          <w:szCs w:val="24"/>
        </w:rPr>
        <w:t>Взаимодействие учителя – логопеда со специалистами ДОУ</w:t>
      </w:r>
      <w:bookmarkEnd w:id="43"/>
      <w:bookmarkEnd w:id="44"/>
    </w:p>
    <w:p w:rsidR="004C0BA1" w:rsidRPr="00891EE6" w:rsidRDefault="004C0BA1" w:rsidP="004C0BA1">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rPr>
      </w:pPr>
    </w:p>
    <w:p w:rsidR="004C0BA1" w:rsidRPr="00891EE6" w:rsidRDefault="004C0BA1" w:rsidP="004C0BA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 xml:space="preserve">Одним из основных механизмов реализации программы коррекционной работы является оптимально выстроенное взаимодействие специалистов образовательного учреждения, обеспечивающее системное сопровождение детей с ОНР специалистами различного </w:t>
      </w:r>
      <w:r w:rsidRPr="00891EE6">
        <w:rPr>
          <w:rFonts w:ascii="Times New Roman" w:eastAsia="Times New Roman" w:hAnsi="Times New Roman" w:cs="Times New Roman"/>
          <w:sz w:val="24"/>
          <w:szCs w:val="24"/>
        </w:rPr>
        <w:lastRenderedPageBreak/>
        <w:t>профиля в образовательном процессе.</w:t>
      </w:r>
    </w:p>
    <w:p w:rsidR="004C0BA1" w:rsidRPr="00891EE6" w:rsidRDefault="004C0BA1" w:rsidP="004C0BA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Только систематическое взаимодействие специалистов ДОУ позволяет индивидуализировать процесс сопровождения ребенка с учётом всех показателей.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0"/>
        <w:gridCol w:w="2428"/>
        <w:gridCol w:w="2351"/>
        <w:gridCol w:w="2441"/>
      </w:tblGrid>
      <w:tr w:rsidR="004C0BA1" w:rsidRPr="00891EE6" w:rsidTr="004246C0">
        <w:tc>
          <w:tcPr>
            <w:tcW w:w="2350" w:type="dxa"/>
          </w:tcPr>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Музыкальный руководитель</w:t>
            </w:r>
          </w:p>
        </w:tc>
        <w:tc>
          <w:tcPr>
            <w:tcW w:w="2428" w:type="dxa"/>
          </w:tcPr>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Инструктор по физической культуре</w:t>
            </w:r>
          </w:p>
        </w:tc>
        <w:tc>
          <w:tcPr>
            <w:tcW w:w="2351" w:type="dxa"/>
          </w:tcPr>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Педагог - психолог</w:t>
            </w:r>
          </w:p>
        </w:tc>
        <w:tc>
          <w:tcPr>
            <w:tcW w:w="2441" w:type="dxa"/>
          </w:tcPr>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Воспитатели группы</w:t>
            </w:r>
          </w:p>
        </w:tc>
      </w:tr>
      <w:tr w:rsidR="004C0BA1" w:rsidRPr="00891EE6" w:rsidTr="004246C0">
        <w:tc>
          <w:tcPr>
            <w:tcW w:w="2350" w:type="dxa"/>
          </w:tcPr>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Проведение мониторинговых исследований, консультативных объединений.</w:t>
            </w:r>
          </w:p>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Работа над просодической стороной речи.</w:t>
            </w:r>
          </w:p>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Использование упражнений на развитие основных движений.</w:t>
            </w:r>
          </w:p>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Различение звуков по высоте, вокальные упражнения.</w:t>
            </w:r>
          </w:p>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Использование упражнений для выработки правильного фонационного выдоха.</w:t>
            </w:r>
          </w:p>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2428" w:type="dxa"/>
          </w:tcPr>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Проведение мониторинговых исследований, консультативных объединений.</w:t>
            </w:r>
          </w:p>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Работа по развитию общей, мелкой моторики, координации движений.</w:t>
            </w:r>
          </w:p>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Развитие правильного физиологического дыхания и фонационного выдоха.</w:t>
            </w:r>
          </w:p>
        </w:tc>
        <w:tc>
          <w:tcPr>
            <w:tcW w:w="2351" w:type="dxa"/>
          </w:tcPr>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Проведение мониторинговых исследований, консультативных объединений.</w:t>
            </w:r>
          </w:p>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Развитие и координация психических процессов.</w:t>
            </w:r>
          </w:p>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Работа над развитием мелкой моторики.</w:t>
            </w:r>
          </w:p>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Коррекция эмоционально-волевой сферы, формирование произвольности поведения.</w:t>
            </w:r>
          </w:p>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2441" w:type="dxa"/>
          </w:tcPr>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Проведение мониторинговых исследований, консультативных объединений.</w:t>
            </w:r>
          </w:p>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Работа по развитию общей, мелкой моторики, координации движений.</w:t>
            </w:r>
          </w:p>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Работа над развитием артикуляционного уклада.</w:t>
            </w:r>
          </w:p>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91EE6">
              <w:rPr>
                <w:rFonts w:ascii="Times New Roman" w:eastAsia="Times New Roman" w:hAnsi="Times New Roman" w:cs="Times New Roman"/>
                <w:sz w:val="24"/>
                <w:szCs w:val="24"/>
              </w:rPr>
              <w:t>Контроль за речевой активностью детей.</w:t>
            </w:r>
          </w:p>
          <w:p w:rsidR="004C0BA1" w:rsidRPr="00891EE6" w:rsidRDefault="004C0BA1" w:rsidP="004246C0">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r>
    </w:tbl>
    <w:p w:rsidR="004C0BA1" w:rsidRPr="00BC3115" w:rsidRDefault="004C0BA1" w:rsidP="004C0BA1">
      <w:pPr>
        <w:widowControl w:val="0"/>
        <w:autoSpaceDE w:val="0"/>
        <w:autoSpaceDN w:val="0"/>
        <w:adjustRightInd w:val="0"/>
        <w:spacing w:after="0" w:line="240" w:lineRule="auto"/>
        <w:jc w:val="both"/>
        <w:rPr>
          <w:rFonts w:ascii="Times New Roman CYR" w:eastAsia="Times New Roman" w:hAnsi="Times New Roman CYR" w:cs="Times New Roman CYR"/>
          <w:b/>
          <w:sz w:val="26"/>
          <w:szCs w:val="26"/>
        </w:rPr>
      </w:pPr>
    </w:p>
    <w:p w:rsidR="004C0BA1" w:rsidRPr="004C0BA1" w:rsidRDefault="004C0BA1" w:rsidP="00FB061B">
      <w:pPr>
        <w:spacing w:after="0" w:line="240" w:lineRule="auto"/>
        <w:ind w:firstLine="709"/>
        <w:jc w:val="both"/>
        <w:rPr>
          <w:rFonts w:ascii="Times New Roman" w:eastAsia="Times New Roman" w:hAnsi="Times New Roman" w:cs="Times New Roman"/>
          <w:b/>
          <w:color w:val="FF0000"/>
          <w:sz w:val="26"/>
          <w:szCs w:val="26"/>
        </w:rPr>
      </w:pPr>
    </w:p>
    <w:p w:rsidR="00FB061B" w:rsidRDefault="00FB061B" w:rsidP="00FB061B">
      <w:pPr>
        <w:widowControl w:val="0"/>
        <w:tabs>
          <w:tab w:val="left" w:pos="567"/>
          <w:tab w:val="left" w:pos="814"/>
        </w:tabs>
        <w:autoSpaceDE w:val="0"/>
        <w:autoSpaceDN w:val="0"/>
        <w:spacing w:after="0" w:line="240" w:lineRule="auto"/>
        <w:ind w:left="921"/>
        <w:outlineLvl w:val="0"/>
        <w:rPr>
          <w:rFonts w:ascii="Times New Roman" w:eastAsia="Times New Roman" w:hAnsi="Times New Roman" w:cs="Times New Roman"/>
          <w:b/>
          <w:bCs/>
          <w:sz w:val="26"/>
          <w:szCs w:val="26"/>
          <w:lang w:eastAsia="en-US"/>
        </w:rPr>
      </w:pPr>
    </w:p>
    <w:p w:rsidR="00F84916" w:rsidRDefault="00F84916" w:rsidP="00FB061B">
      <w:pPr>
        <w:widowControl w:val="0"/>
        <w:tabs>
          <w:tab w:val="left" w:pos="567"/>
          <w:tab w:val="left" w:pos="814"/>
        </w:tabs>
        <w:autoSpaceDE w:val="0"/>
        <w:autoSpaceDN w:val="0"/>
        <w:spacing w:after="0" w:line="240" w:lineRule="auto"/>
        <w:ind w:left="921"/>
        <w:outlineLvl w:val="0"/>
        <w:rPr>
          <w:rFonts w:ascii="Times New Roman" w:eastAsia="Times New Roman" w:hAnsi="Times New Roman" w:cs="Times New Roman"/>
          <w:b/>
          <w:bCs/>
          <w:sz w:val="26"/>
          <w:szCs w:val="26"/>
          <w:lang w:eastAsia="en-US"/>
        </w:rPr>
      </w:pPr>
    </w:p>
    <w:p w:rsidR="00F84916" w:rsidRDefault="00F84916" w:rsidP="00FB061B">
      <w:pPr>
        <w:widowControl w:val="0"/>
        <w:tabs>
          <w:tab w:val="left" w:pos="567"/>
          <w:tab w:val="left" w:pos="814"/>
        </w:tabs>
        <w:autoSpaceDE w:val="0"/>
        <w:autoSpaceDN w:val="0"/>
        <w:spacing w:after="0" w:line="240" w:lineRule="auto"/>
        <w:ind w:left="921"/>
        <w:outlineLvl w:val="0"/>
        <w:rPr>
          <w:rFonts w:ascii="Times New Roman" w:eastAsia="Times New Roman" w:hAnsi="Times New Roman" w:cs="Times New Roman"/>
          <w:b/>
          <w:bCs/>
          <w:sz w:val="26"/>
          <w:szCs w:val="26"/>
          <w:lang w:eastAsia="en-US"/>
        </w:rPr>
      </w:pPr>
    </w:p>
    <w:p w:rsidR="00F84916" w:rsidRDefault="00F84916" w:rsidP="00FB061B">
      <w:pPr>
        <w:widowControl w:val="0"/>
        <w:tabs>
          <w:tab w:val="left" w:pos="567"/>
          <w:tab w:val="left" w:pos="814"/>
        </w:tabs>
        <w:autoSpaceDE w:val="0"/>
        <w:autoSpaceDN w:val="0"/>
        <w:spacing w:after="0" w:line="240" w:lineRule="auto"/>
        <w:ind w:left="921"/>
        <w:outlineLvl w:val="0"/>
        <w:rPr>
          <w:rFonts w:ascii="Times New Roman" w:eastAsia="Times New Roman" w:hAnsi="Times New Roman" w:cs="Times New Roman"/>
          <w:b/>
          <w:bCs/>
          <w:sz w:val="26"/>
          <w:szCs w:val="26"/>
          <w:lang w:eastAsia="en-US"/>
        </w:rPr>
      </w:pPr>
    </w:p>
    <w:p w:rsidR="00F84916" w:rsidRDefault="00F84916" w:rsidP="00FB061B">
      <w:pPr>
        <w:widowControl w:val="0"/>
        <w:tabs>
          <w:tab w:val="left" w:pos="567"/>
          <w:tab w:val="left" w:pos="814"/>
        </w:tabs>
        <w:autoSpaceDE w:val="0"/>
        <w:autoSpaceDN w:val="0"/>
        <w:spacing w:after="0" w:line="240" w:lineRule="auto"/>
        <w:ind w:left="921"/>
        <w:outlineLvl w:val="0"/>
        <w:rPr>
          <w:rFonts w:ascii="Times New Roman" w:eastAsia="Times New Roman" w:hAnsi="Times New Roman" w:cs="Times New Roman"/>
          <w:b/>
          <w:bCs/>
          <w:sz w:val="26"/>
          <w:szCs w:val="26"/>
          <w:lang w:eastAsia="en-US"/>
        </w:rPr>
      </w:pPr>
    </w:p>
    <w:p w:rsidR="00F84916" w:rsidRDefault="00F84916" w:rsidP="00FB061B">
      <w:pPr>
        <w:widowControl w:val="0"/>
        <w:tabs>
          <w:tab w:val="left" w:pos="567"/>
          <w:tab w:val="left" w:pos="814"/>
        </w:tabs>
        <w:autoSpaceDE w:val="0"/>
        <w:autoSpaceDN w:val="0"/>
        <w:spacing w:after="0" w:line="240" w:lineRule="auto"/>
        <w:ind w:left="921"/>
        <w:outlineLvl w:val="0"/>
        <w:rPr>
          <w:rFonts w:ascii="Times New Roman" w:eastAsia="Times New Roman" w:hAnsi="Times New Roman" w:cs="Times New Roman"/>
          <w:b/>
          <w:bCs/>
          <w:sz w:val="26"/>
          <w:szCs w:val="26"/>
          <w:lang w:eastAsia="en-US"/>
        </w:rPr>
      </w:pPr>
    </w:p>
    <w:p w:rsidR="00F84916" w:rsidRDefault="00F84916" w:rsidP="00FB061B">
      <w:pPr>
        <w:widowControl w:val="0"/>
        <w:tabs>
          <w:tab w:val="left" w:pos="567"/>
          <w:tab w:val="left" w:pos="814"/>
        </w:tabs>
        <w:autoSpaceDE w:val="0"/>
        <w:autoSpaceDN w:val="0"/>
        <w:spacing w:after="0" w:line="240" w:lineRule="auto"/>
        <w:ind w:left="921"/>
        <w:outlineLvl w:val="0"/>
        <w:rPr>
          <w:rFonts w:ascii="Times New Roman" w:eastAsia="Times New Roman" w:hAnsi="Times New Roman" w:cs="Times New Roman"/>
          <w:b/>
          <w:bCs/>
          <w:sz w:val="26"/>
          <w:szCs w:val="26"/>
          <w:lang w:eastAsia="en-US"/>
        </w:rPr>
      </w:pPr>
    </w:p>
    <w:p w:rsidR="00F84916" w:rsidRDefault="00F84916" w:rsidP="00FB061B">
      <w:pPr>
        <w:widowControl w:val="0"/>
        <w:tabs>
          <w:tab w:val="left" w:pos="567"/>
          <w:tab w:val="left" w:pos="814"/>
        </w:tabs>
        <w:autoSpaceDE w:val="0"/>
        <w:autoSpaceDN w:val="0"/>
        <w:spacing w:after="0" w:line="240" w:lineRule="auto"/>
        <w:ind w:left="921"/>
        <w:outlineLvl w:val="0"/>
        <w:rPr>
          <w:rFonts w:ascii="Times New Roman" w:eastAsia="Times New Roman" w:hAnsi="Times New Roman" w:cs="Times New Roman"/>
          <w:b/>
          <w:bCs/>
          <w:sz w:val="26"/>
          <w:szCs w:val="26"/>
          <w:lang w:eastAsia="en-US"/>
        </w:rPr>
      </w:pPr>
    </w:p>
    <w:p w:rsidR="00F84916" w:rsidRDefault="00F84916" w:rsidP="00FB061B">
      <w:pPr>
        <w:widowControl w:val="0"/>
        <w:tabs>
          <w:tab w:val="left" w:pos="567"/>
          <w:tab w:val="left" w:pos="814"/>
        </w:tabs>
        <w:autoSpaceDE w:val="0"/>
        <w:autoSpaceDN w:val="0"/>
        <w:spacing w:after="0" w:line="240" w:lineRule="auto"/>
        <w:ind w:left="921"/>
        <w:outlineLvl w:val="0"/>
        <w:rPr>
          <w:rFonts w:ascii="Times New Roman" w:eastAsia="Times New Roman" w:hAnsi="Times New Roman" w:cs="Times New Roman"/>
          <w:b/>
          <w:bCs/>
          <w:sz w:val="26"/>
          <w:szCs w:val="26"/>
          <w:lang w:eastAsia="en-US"/>
        </w:rPr>
      </w:pPr>
    </w:p>
    <w:p w:rsidR="00F84916" w:rsidRDefault="00F84916" w:rsidP="00FB061B">
      <w:pPr>
        <w:widowControl w:val="0"/>
        <w:tabs>
          <w:tab w:val="left" w:pos="567"/>
          <w:tab w:val="left" w:pos="814"/>
        </w:tabs>
        <w:autoSpaceDE w:val="0"/>
        <w:autoSpaceDN w:val="0"/>
        <w:spacing w:after="0" w:line="240" w:lineRule="auto"/>
        <w:ind w:left="921"/>
        <w:outlineLvl w:val="0"/>
        <w:rPr>
          <w:rFonts w:ascii="Times New Roman" w:eastAsia="Times New Roman" w:hAnsi="Times New Roman" w:cs="Times New Roman"/>
          <w:b/>
          <w:bCs/>
          <w:sz w:val="26"/>
          <w:szCs w:val="26"/>
          <w:lang w:eastAsia="en-US"/>
        </w:rPr>
      </w:pPr>
    </w:p>
    <w:p w:rsidR="00F84916" w:rsidRDefault="00F84916" w:rsidP="00FB061B">
      <w:pPr>
        <w:widowControl w:val="0"/>
        <w:tabs>
          <w:tab w:val="left" w:pos="567"/>
          <w:tab w:val="left" w:pos="814"/>
        </w:tabs>
        <w:autoSpaceDE w:val="0"/>
        <w:autoSpaceDN w:val="0"/>
        <w:spacing w:after="0" w:line="240" w:lineRule="auto"/>
        <w:ind w:left="921"/>
        <w:outlineLvl w:val="0"/>
        <w:rPr>
          <w:rFonts w:ascii="Times New Roman" w:eastAsia="Times New Roman" w:hAnsi="Times New Roman" w:cs="Times New Roman"/>
          <w:b/>
          <w:bCs/>
          <w:sz w:val="26"/>
          <w:szCs w:val="26"/>
          <w:lang w:eastAsia="en-US"/>
        </w:rPr>
      </w:pPr>
    </w:p>
    <w:p w:rsidR="00F84916" w:rsidRDefault="00F84916" w:rsidP="00FB061B">
      <w:pPr>
        <w:widowControl w:val="0"/>
        <w:tabs>
          <w:tab w:val="left" w:pos="567"/>
          <w:tab w:val="left" w:pos="814"/>
        </w:tabs>
        <w:autoSpaceDE w:val="0"/>
        <w:autoSpaceDN w:val="0"/>
        <w:spacing w:after="0" w:line="240" w:lineRule="auto"/>
        <w:ind w:left="921"/>
        <w:outlineLvl w:val="0"/>
        <w:rPr>
          <w:rFonts w:ascii="Times New Roman" w:eastAsia="Times New Roman" w:hAnsi="Times New Roman" w:cs="Times New Roman"/>
          <w:b/>
          <w:bCs/>
          <w:sz w:val="26"/>
          <w:szCs w:val="26"/>
          <w:lang w:eastAsia="en-US"/>
        </w:rPr>
      </w:pPr>
    </w:p>
    <w:p w:rsidR="00F84916" w:rsidRDefault="00F84916" w:rsidP="00FB061B">
      <w:pPr>
        <w:widowControl w:val="0"/>
        <w:tabs>
          <w:tab w:val="left" w:pos="567"/>
          <w:tab w:val="left" w:pos="814"/>
        </w:tabs>
        <w:autoSpaceDE w:val="0"/>
        <w:autoSpaceDN w:val="0"/>
        <w:spacing w:after="0" w:line="240" w:lineRule="auto"/>
        <w:ind w:left="921"/>
        <w:outlineLvl w:val="0"/>
        <w:rPr>
          <w:rFonts w:ascii="Times New Roman" w:eastAsia="Times New Roman" w:hAnsi="Times New Roman" w:cs="Times New Roman"/>
          <w:b/>
          <w:bCs/>
          <w:sz w:val="26"/>
          <w:szCs w:val="26"/>
          <w:lang w:eastAsia="en-US"/>
        </w:rPr>
      </w:pPr>
    </w:p>
    <w:p w:rsidR="00F84916" w:rsidRDefault="00F84916" w:rsidP="00FB061B">
      <w:pPr>
        <w:widowControl w:val="0"/>
        <w:tabs>
          <w:tab w:val="left" w:pos="567"/>
          <w:tab w:val="left" w:pos="814"/>
        </w:tabs>
        <w:autoSpaceDE w:val="0"/>
        <w:autoSpaceDN w:val="0"/>
        <w:spacing w:after="0" w:line="240" w:lineRule="auto"/>
        <w:ind w:left="921"/>
        <w:outlineLvl w:val="0"/>
        <w:rPr>
          <w:rFonts w:ascii="Times New Roman" w:eastAsia="Times New Roman" w:hAnsi="Times New Roman" w:cs="Times New Roman"/>
          <w:b/>
          <w:bCs/>
          <w:sz w:val="26"/>
          <w:szCs w:val="26"/>
          <w:lang w:eastAsia="en-US"/>
        </w:rPr>
      </w:pPr>
    </w:p>
    <w:p w:rsidR="00F84916" w:rsidRDefault="00F84916" w:rsidP="00FB061B">
      <w:pPr>
        <w:widowControl w:val="0"/>
        <w:tabs>
          <w:tab w:val="left" w:pos="567"/>
          <w:tab w:val="left" w:pos="814"/>
        </w:tabs>
        <w:autoSpaceDE w:val="0"/>
        <w:autoSpaceDN w:val="0"/>
        <w:spacing w:after="0" w:line="240" w:lineRule="auto"/>
        <w:ind w:left="921"/>
        <w:outlineLvl w:val="0"/>
        <w:rPr>
          <w:rFonts w:ascii="Times New Roman" w:eastAsia="Times New Roman" w:hAnsi="Times New Roman" w:cs="Times New Roman"/>
          <w:b/>
          <w:bCs/>
          <w:sz w:val="26"/>
          <w:szCs w:val="26"/>
          <w:lang w:eastAsia="en-US"/>
        </w:rPr>
      </w:pPr>
    </w:p>
    <w:p w:rsidR="00F84916" w:rsidRDefault="00F84916" w:rsidP="00FB061B">
      <w:pPr>
        <w:widowControl w:val="0"/>
        <w:tabs>
          <w:tab w:val="left" w:pos="567"/>
          <w:tab w:val="left" w:pos="814"/>
        </w:tabs>
        <w:autoSpaceDE w:val="0"/>
        <w:autoSpaceDN w:val="0"/>
        <w:spacing w:after="0" w:line="240" w:lineRule="auto"/>
        <w:ind w:left="921"/>
        <w:outlineLvl w:val="0"/>
        <w:rPr>
          <w:rFonts w:ascii="Times New Roman" w:eastAsia="Times New Roman" w:hAnsi="Times New Roman" w:cs="Times New Roman"/>
          <w:b/>
          <w:bCs/>
          <w:sz w:val="26"/>
          <w:szCs w:val="26"/>
          <w:lang w:eastAsia="en-US"/>
        </w:rPr>
      </w:pPr>
    </w:p>
    <w:p w:rsidR="00F84916" w:rsidRDefault="00F84916" w:rsidP="00FB061B">
      <w:pPr>
        <w:widowControl w:val="0"/>
        <w:tabs>
          <w:tab w:val="left" w:pos="567"/>
          <w:tab w:val="left" w:pos="814"/>
        </w:tabs>
        <w:autoSpaceDE w:val="0"/>
        <w:autoSpaceDN w:val="0"/>
        <w:spacing w:after="0" w:line="240" w:lineRule="auto"/>
        <w:ind w:left="921"/>
        <w:outlineLvl w:val="0"/>
        <w:rPr>
          <w:rFonts w:ascii="Times New Roman" w:eastAsia="Times New Roman" w:hAnsi="Times New Roman" w:cs="Times New Roman"/>
          <w:b/>
          <w:bCs/>
          <w:sz w:val="26"/>
          <w:szCs w:val="26"/>
          <w:lang w:eastAsia="en-US"/>
        </w:rPr>
      </w:pPr>
    </w:p>
    <w:p w:rsidR="00F84916" w:rsidRDefault="00F84916" w:rsidP="00FB061B">
      <w:pPr>
        <w:widowControl w:val="0"/>
        <w:tabs>
          <w:tab w:val="left" w:pos="567"/>
          <w:tab w:val="left" w:pos="814"/>
        </w:tabs>
        <w:autoSpaceDE w:val="0"/>
        <w:autoSpaceDN w:val="0"/>
        <w:spacing w:after="0" w:line="240" w:lineRule="auto"/>
        <w:ind w:left="921"/>
        <w:outlineLvl w:val="0"/>
        <w:rPr>
          <w:rFonts w:ascii="Times New Roman" w:eastAsia="Times New Roman" w:hAnsi="Times New Roman" w:cs="Times New Roman"/>
          <w:b/>
          <w:bCs/>
          <w:sz w:val="26"/>
          <w:szCs w:val="26"/>
          <w:lang w:eastAsia="en-US"/>
        </w:rPr>
      </w:pPr>
    </w:p>
    <w:p w:rsidR="00F84916" w:rsidRPr="00FB061B" w:rsidRDefault="00F84916" w:rsidP="00FB061B">
      <w:pPr>
        <w:widowControl w:val="0"/>
        <w:tabs>
          <w:tab w:val="left" w:pos="567"/>
          <w:tab w:val="left" w:pos="814"/>
        </w:tabs>
        <w:autoSpaceDE w:val="0"/>
        <w:autoSpaceDN w:val="0"/>
        <w:spacing w:after="0" w:line="240" w:lineRule="auto"/>
        <w:ind w:left="921"/>
        <w:outlineLvl w:val="0"/>
        <w:rPr>
          <w:rFonts w:ascii="Times New Roman" w:eastAsia="Times New Roman" w:hAnsi="Times New Roman" w:cs="Times New Roman"/>
          <w:b/>
          <w:bCs/>
          <w:sz w:val="26"/>
          <w:szCs w:val="26"/>
          <w:lang w:eastAsia="en-US"/>
        </w:rPr>
      </w:pPr>
    </w:p>
    <w:p w:rsidR="00FB061B" w:rsidRPr="00885ACA" w:rsidRDefault="00885ACA" w:rsidP="00885ACA">
      <w:pPr>
        <w:pStyle w:val="1"/>
      </w:pPr>
      <w:bookmarkStart w:id="45" w:name="_Toc157678223"/>
      <w:r w:rsidRPr="00885ACA">
        <w:lastRenderedPageBreak/>
        <w:t xml:space="preserve">3. </w:t>
      </w:r>
      <w:r w:rsidR="00FB061B" w:rsidRPr="00885ACA">
        <w:t>ОРГАНИЗАЦИОННЫЙРАЗДЕЛ</w:t>
      </w:r>
      <w:bookmarkEnd w:id="45"/>
    </w:p>
    <w:p w:rsidR="00FB061B" w:rsidRPr="00FB061B" w:rsidRDefault="00FB061B" w:rsidP="00FB061B">
      <w:pPr>
        <w:widowControl w:val="0"/>
        <w:tabs>
          <w:tab w:val="left" w:pos="567"/>
          <w:tab w:val="left" w:pos="814"/>
        </w:tabs>
        <w:autoSpaceDE w:val="0"/>
        <w:autoSpaceDN w:val="0"/>
        <w:spacing w:after="0" w:line="240" w:lineRule="auto"/>
        <w:jc w:val="center"/>
        <w:outlineLvl w:val="0"/>
        <w:rPr>
          <w:rFonts w:ascii="Times New Roman" w:eastAsia="Times New Roman" w:hAnsi="Times New Roman" w:cs="Times New Roman"/>
          <w:b/>
          <w:bCs/>
          <w:sz w:val="26"/>
          <w:szCs w:val="26"/>
          <w:lang w:eastAsia="en-US"/>
        </w:rPr>
      </w:pPr>
    </w:p>
    <w:p w:rsidR="00FB061B" w:rsidRPr="00FB061B" w:rsidRDefault="00FB061B" w:rsidP="00891EE6">
      <w:pPr>
        <w:pStyle w:val="1"/>
      </w:pPr>
      <w:bookmarkStart w:id="46" w:name="_Toc157678224"/>
      <w:r w:rsidRPr="00FB061B">
        <w:t>3.1 Психолого-педагогические условия, обеспечивающие развитие ребенка с ТНР.</w:t>
      </w:r>
      <w:bookmarkEnd w:id="46"/>
    </w:p>
    <w:p w:rsidR="00FB061B" w:rsidRPr="00F84916" w:rsidRDefault="00FB061B" w:rsidP="00FB061B">
      <w:pPr>
        <w:spacing w:after="0" w:line="240" w:lineRule="auto"/>
        <w:ind w:firstLine="709"/>
        <w:jc w:val="both"/>
        <w:rPr>
          <w:rFonts w:ascii="Times New Roman" w:eastAsia="Times New Roman" w:hAnsi="Times New Roman" w:cs="Times New Roman"/>
          <w:sz w:val="24"/>
          <w:szCs w:val="24"/>
        </w:rPr>
      </w:pPr>
      <w:r w:rsidRPr="00F84916">
        <w:rPr>
          <w:rFonts w:ascii="Times New Roman" w:eastAsia="Times New Roman" w:hAnsi="Times New Roman" w:cs="Times New Roman"/>
          <w:sz w:val="24"/>
          <w:szCs w:val="24"/>
        </w:rPr>
        <w:t>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rsidR="00FB061B" w:rsidRPr="00F84916" w:rsidRDefault="00FB061B" w:rsidP="00FB061B">
      <w:pPr>
        <w:spacing w:after="0" w:line="240" w:lineRule="auto"/>
        <w:ind w:firstLine="709"/>
        <w:jc w:val="both"/>
        <w:rPr>
          <w:rFonts w:ascii="Times New Roman" w:eastAsia="Times New Roman" w:hAnsi="Times New Roman" w:cs="Times New Roman"/>
          <w:sz w:val="24"/>
          <w:szCs w:val="24"/>
        </w:rPr>
      </w:pPr>
      <w:r w:rsidRPr="00F84916">
        <w:rPr>
          <w:rFonts w:ascii="Times New Roman" w:eastAsia="Times New Roman" w:hAnsi="Times New Roman" w:cs="Times New Roman"/>
          <w:sz w:val="24"/>
          <w:szCs w:val="24"/>
        </w:rPr>
        <w:t>1. 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rsidR="00FB061B" w:rsidRPr="00F84916" w:rsidRDefault="00FB061B" w:rsidP="00FB061B">
      <w:pPr>
        <w:spacing w:after="0" w:line="240" w:lineRule="auto"/>
        <w:ind w:firstLine="709"/>
        <w:jc w:val="both"/>
        <w:rPr>
          <w:rFonts w:ascii="Times New Roman" w:eastAsia="Times New Roman" w:hAnsi="Times New Roman" w:cs="Times New Roman"/>
          <w:sz w:val="24"/>
          <w:szCs w:val="24"/>
        </w:rPr>
      </w:pPr>
      <w:r w:rsidRPr="00F84916">
        <w:rPr>
          <w:rFonts w:ascii="Times New Roman" w:eastAsia="Times New Roman" w:hAnsi="Times New Roman" w:cs="Times New Roman"/>
          <w:sz w:val="24"/>
          <w:szCs w:val="24"/>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FB061B" w:rsidRPr="00F84916" w:rsidRDefault="00FB061B" w:rsidP="00FB061B">
      <w:pPr>
        <w:spacing w:after="0" w:line="240" w:lineRule="auto"/>
        <w:ind w:firstLine="709"/>
        <w:jc w:val="both"/>
        <w:rPr>
          <w:rFonts w:ascii="Times New Roman" w:eastAsia="Times New Roman" w:hAnsi="Times New Roman" w:cs="Times New Roman"/>
          <w:sz w:val="24"/>
          <w:szCs w:val="24"/>
        </w:rPr>
      </w:pPr>
      <w:r w:rsidRPr="00F84916">
        <w:rPr>
          <w:rFonts w:ascii="Times New Roman" w:eastAsia="Times New Roman" w:hAnsi="Times New Roman" w:cs="Times New Roman"/>
          <w:sz w:val="24"/>
          <w:szCs w:val="24"/>
        </w:rPr>
        <w:t>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FB061B" w:rsidRPr="00F84916" w:rsidRDefault="00FB061B" w:rsidP="00FB061B">
      <w:pPr>
        <w:spacing w:after="0" w:line="240" w:lineRule="auto"/>
        <w:ind w:firstLine="709"/>
        <w:jc w:val="both"/>
        <w:rPr>
          <w:rFonts w:ascii="Times New Roman" w:eastAsia="Times New Roman" w:hAnsi="Times New Roman" w:cs="Times New Roman"/>
          <w:sz w:val="24"/>
          <w:szCs w:val="24"/>
        </w:rPr>
      </w:pPr>
      <w:r w:rsidRPr="00F84916">
        <w:rPr>
          <w:rFonts w:ascii="Times New Roman" w:eastAsia="Times New Roman" w:hAnsi="Times New Roman" w:cs="Times New Roman"/>
          <w:sz w:val="24"/>
          <w:szCs w:val="24"/>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FB061B" w:rsidRPr="00F84916" w:rsidRDefault="00FB061B" w:rsidP="00FB061B">
      <w:pPr>
        <w:spacing w:after="0" w:line="240" w:lineRule="auto"/>
        <w:ind w:firstLine="709"/>
        <w:jc w:val="both"/>
        <w:rPr>
          <w:rFonts w:ascii="Times New Roman" w:eastAsia="Times New Roman" w:hAnsi="Times New Roman" w:cs="Times New Roman"/>
          <w:sz w:val="24"/>
          <w:szCs w:val="24"/>
        </w:rPr>
      </w:pPr>
      <w:r w:rsidRPr="00F84916">
        <w:rPr>
          <w:rFonts w:ascii="Times New Roman" w:eastAsia="Times New Roman" w:hAnsi="Times New Roman" w:cs="Times New Roman"/>
          <w:sz w:val="24"/>
          <w:szCs w:val="24"/>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F84916" w:rsidRPr="00F84916" w:rsidRDefault="00FB061B" w:rsidP="00F84916">
      <w:pPr>
        <w:spacing w:after="0" w:line="240" w:lineRule="auto"/>
        <w:ind w:firstLine="709"/>
        <w:jc w:val="both"/>
        <w:rPr>
          <w:rFonts w:ascii="Times New Roman" w:eastAsia="Times New Roman" w:hAnsi="Times New Roman" w:cs="Times New Roman"/>
          <w:sz w:val="24"/>
          <w:szCs w:val="24"/>
        </w:rPr>
      </w:pPr>
      <w:r w:rsidRPr="00F84916">
        <w:rPr>
          <w:rFonts w:ascii="Times New Roman" w:eastAsia="Times New Roman" w:hAnsi="Times New Roman" w:cs="Times New Roman"/>
          <w:sz w:val="24"/>
          <w:szCs w:val="24"/>
        </w:rPr>
        <w:t>6. Участие семьи как необходимое условие для полноценного развития ребенка дошкольного возраста с тяжелыми нарушениями речи.</w:t>
      </w:r>
    </w:p>
    <w:p w:rsidR="00F84916" w:rsidRPr="00F84916" w:rsidRDefault="00F84916" w:rsidP="00F84916">
      <w:pPr>
        <w:spacing w:after="0" w:line="240" w:lineRule="auto"/>
        <w:ind w:firstLine="709"/>
        <w:jc w:val="both"/>
        <w:rPr>
          <w:rFonts w:ascii="Times New Roman" w:eastAsia="Times New Roman" w:hAnsi="Times New Roman" w:cs="Times New Roman"/>
          <w:sz w:val="24"/>
          <w:szCs w:val="24"/>
        </w:rPr>
      </w:pPr>
      <w:r w:rsidRPr="00F84916">
        <w:rPr>
          <w:rFonts w:ascii="Times New Roman" w:eastAsia="Times New Roman" w:hAnsi="Times New Roman" w:cs="Times New Roman"/>
          <w:b/>
          <w:sz w:val="24"/>
          <w:szCs w:val="24"/>
        </w:rPr>
        <w:t>Особые условия, обеспечивающие достижение планируемых личностных результатов в работе с детьми с ТНР.</w:t>
      </w:r>
    </w:p>
    <w:p w:rsidR="00F84916" w:rsidRPr="00F84916" w:rsidRDefault="00F84916" w:rsidP="00F84916">
      <w:pPr>
        <w:spacing w:after="0" w:line="240" w:lineRule="auto"/>
        <w:ind w:firstLine="709"/>
        <w:jc w:val="both"/>
        <w:rPr>
          <w:rFonts w:ascii="Times New Roman" w:eastAsia="Times New Roman" w:hAnsi="Times New Roman" w:cs="Times New Roman"/>
          <w:sz w:val="24"/>
          <w:szCs w:val="24"/>
        </w:rPr>
      </w:pPr>
      <w:r w:rsidRPr="00F84916">
        <w:rPr>
          <w:rFonts w:ascii="Times New Roman" w:eastAsia="Times New Roman" w:hAnsi="Times New Roman" w:cs="Times New Roman"/>
          <w:sz w:val="24"/>
          <w:szCs w:val="24"/>
        </w:rPr>
        <w:t xml:space="preserve">Инклюзивное образование предполагает готовность образовательной организации обеспечить оптимальную ситуацию развития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w:t>
      </w:r>
    </w:p>
    <w:p w:rsidR="00F84916" w:rsidRPr="00F84916" w:rsidRDefault="00F84916" w:rsidP="00F8491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F84916">
        <w:rPr>
          <w:rFonts w:ascii="Times New Roman" w:eastAsia="Times New Roman" w:hAnsi="Times New Roman" w:cs="Times New Roman"/>
          <w:sz w:val="24"/>
          <w:szCs w:val="24"/>
        </w:rPr>
        <w:t>Инклюзия является ценностной основой уклада Организации и основанием для проектирования воспитывающих сред, деятельностей и событий.</w:t>
      </w:r>
    </w:p>
    <w:p w:rsidR="00F84916" w:rsidRPr="00F84916" w:rsidRDefault="00F84916" w:rsidP="00F8491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F84916">
        <w:rPr>
          <w:rFonts w:ascii="Times New Roman" w:eastAsia="Times New Roman" w:hAnsi="Times New Roman" w:cs="Times New Roman"/>
          <w:sz w:val="24"/>
          <w:szCs w:val="24"/>
        </w:rP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Организации.</w:t>
      </w:r>
    </w:p>
    <w:p w:rsidR="00F84916" w:rsidRPr="00F84916" w:rsidRDefault="00F84916" w:rsidP="00F8491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F84916">
        <w:rPr>
          <w:rFonts w:ascii="Times New Roman" w:eastAsia="Times New Roman" w:hAnsi="Times New Roman" w:cs="Times New Roman"/>
          <w:sz w:val="24"/>
          <w:szCs w:val="24"/>
          <w:u w:val="single"/>
        </w:rPr>
        <w:t>На уровне воспитывающих сред</w:t>
      </w:r>
      <w:r w:rsidRPr="00F84916">
        <w:rPr>
          <w:rFonts w:ascii="Times New Roman" w:eastAsia="Times New Roman" w:hAnsi="Times New Roman" w:cs="Times New Roman"/>
          <w:sz w:val="24"/>
          <w:szCs w:val="24"/>
        </w:rPr>
        <w:t>: ППС строится как максимально доступная для обучающихся с ОВЗ;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F84916" w:rsidRPr="00F84916" w:rsidRDefault="00F84916" w:rsidP="00F8491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F84916">
        <w:rPr>
          <w:rFonts w:ascii="Times New Roman" w:eastAsia="Times New Roman" w:hAnsi="Times New Roman" w:cs="Times New Roman"/>
          <w:sz w:val="24"/>
          <w:szCs w:val="24"/>
          <w:u w:val="single"/>
        </w:rPr>
        <w:t>На уровне общности:</w:t>
      </w:r>
      <w:r w:rsidRPr="00F84916">
        <w:rPr>
          <w:rFonts w:ascii="Times New Roman" w:eastAsia="Times New Roman" w:hAnsi="Times New Roman" w:cs="Times New Roman"/>
          <w:sz w:val="24"/>
          <w:szCs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w:t>
      </w:r>
      <w:r w:rsidRPr="00F84916">
        <w:rPr>
          <w:rFonts w:ascii="Times New Roman" w:eastAsia="Times New Roman" w:hAnsi="Times New Roman" w:cs="Times New Roman"/>
          <w:sz w:val="24"/>
          <w:szCs w:val="24"/>
        </w:rPr>
        <w:lastRenderedPageBreak/>
        <w:t>сотрудничества в совместной деятельности.</w:t>
      </w:r>
    </w:p>
    <w:p w:rsidR="00F84916" w:rsidRPr="00F84916" w:rsidRDefault="00F84916" w:rsidP="00F8491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F84916">
        <w:rPr>
          <w:rFonts w:ascii="Times New Roman" w:eastAsia="Times New Roman" w:hAnsi="Times New Roman" w:cs="Times New Roman"/>
          <w:sz w:val="24"/>
          <w:szCs w:val="24"/>
          <w:u w:val="single"/>
        </w:rPr>
        <w:t>На уровне деятельностей</w:t>
      </w:r>
      <w:r w:rsidRPr="00F84916">
        <w:rPr>
          <w:rFonts w:ascii="Times New Roman" w:eastAsia="Times New Roman" w:hAnsi="Times New Roman" w:cs="Times New Roman"/>
          <w:sz w:val="24"/>
          <w:szCs w:val="24"/>
        </w:rPr>
        <w:t>: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F84916" w:rsidRPr="00F84916" w:rsidRDefault="00F84916" w:rsidP="00F8491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F84916">
        <w:rPr>
          <w:rFonts w:ascii="Times New Roman" w:eastAsia="Times New Roman" w:hAnsi="Times New Roman" w:cs="Times New Roman"/>
          <w:sz w:val="24"/>
          <w:szCs w:val="24"/>
          <w:u w:val="single"/>
        </w:rPr>
        <w:t>На уровне событий</w:t>
      </w:r>
      <w:r w:rsidRPr="00F84916">
        <w:rPr>
          <w:rFonts w:ascii="Times New Roman" w:eastAsia="Times New Roman" w:hAnsi="Times New Roman" w:cs="Times New Roman"/>
          <w:sz w:val="24"/>
          <w:szCs w:val="24"/>
        </w:rPr>
        <w:t>: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rsidR="00F84916" w:rsidRPr="00F84916" w:rsidRDefault="00F84916" w:rsidP="00F84916">
      <w:pPr>
        <w:widowControl w:val="0"/>
        <w:autoSpaceDE w:val="0"/>
        <w:autoSpaceDN w:val="0"/>
        <w:adjustRightInd w:val="0"/>
        <w:spacing w:after="0" w:line="240" w:lineRule="auto"/>
        <w:jc w:val="both"/>
        <w:rPr>
          <w:rFonts w:ascii="Times New Roman" w:eastAsia="Times New Roman" w:hAnsi="Times New Roman" w:cs="Times New Roman"/>
          <w:i/>
          <w:sz w:val="24"/>
          <w:szCs w:val="24"/>
          <w:u w:val="single"/>
        </w:rPr>
      </w:pPr>
      <w:bookmarkStart w:id="47" w:name="sub_1358"/>
      <w:r w:rsidRPr="00F84916">
        <w:rPr>
          <w:rFonts w:ascii="Times New Roman" w:eastAsia="Times New Roman" w:hAnsi="Times New Roman" w:cs="Times New Roman"/>
          <w:i/>
          <w:sz w:val="24"/>
          <w:szCs w:val="24"/>
          <w:u w:val="single"/>
        </w:rPr>
        <w:t>Основными условиями реализации Программы в Организации, являются:</w:t>
      </w:r>
    </w:p>
    <w:bookmarkEnd w:id="47"/>
    <w:p w:rsidR="00F84916" w:rsidRPr="00F84916" w:rsidRDefault="00F84916" w:rsidP="00F8491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F84916">
        <w:rPr>
          <w:rFonts w:ascii="Times New Roman" w:eastAsia="Times New Roman" w:hAnsi="Times New Roman" w:cs="Times New Roman"/>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F84916" w:rsidRPr="00F84916" w:rsidRDefault="00F84916" w:rsidP="00F8491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F84916">
        <w:rPr>
          <w:rFonts w:ascii="Times New Roman" w:eastAsia="Times New Roman" w:hAnsi="Times New Roman" w:cs="Times New Roman"/>
          <w:sz w:val="24"/>
          <w:szCs w:val="24"/>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F84916" w:rsidRPr="00F84916" w:rsidRDefault="00F84916" w:rsidP="00F8491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F84916">
        <w:rPr>
          <w:rFonts w:ascii="Times New Roman" w:eastAsia="Times New Roman" w:hAnsi="Times New Roman" w:cs="Times New Roman"/>
          <w:sz w:val="24"/>
          <w:szCs w:val="24"/>
        </w:rP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F84916" w:rsidRPr="00F84916" w:rsidRDefault="00F84916" w:rsidP="00F8491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F84916">
        <w:rPr>
          <w:rFonts w:ascii="Times New Roman" w:eastAsia="Times New Roman" w:hAnsi="Times New Roman" w:cs="Times New Roman"/>
          <w:sz w:val="24"/>
          <w:szCs w:val="24"/>
        </w:rPr>
        <w:t>4) формирование и поддержка инициативы обучающихся в различных видах детской деятельности;</w:t>
      </w:r>
    </w:p>
    <w:p w:rsidR="00F84916" w:rsidRPr="00F84916" w:rsidRDefault="00F84916" w:rsidP="00F8491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F84916">
        <w:rPr>
          <w:rFonts w:ascii="Times New Roman" w:eastAsia="Times New Roman" w:hAnsi="Times New Roman" w:cs="Times New Roman"/>
          <w:sz w:val="24"/>
          <w:szCs w:val="24"/>
        </w:rPr>
        <w:t>5) активное привлечение ближайшего социального окружения к воспитанию ребенка.</w:t>
      </w:r>
    </w:p>
    <w:p w:rsidR="00FB061B" w:rsidRPr="00FB061B" w:rsidRDefault="00FB061B" w:rsidP="00FA5CF6">
      <w:pPr>
        <w:spacing w:after="0" w:line="240" w:lineRule="auto"/>
        <w:jc w:val="both"/>
        <w:rPr>
          <w:rFonts w:ascii="Times New Roman" w:eastAsia="Times New Roman" w:hAnsi="Times New Roman" w:cs="Times New Roman"/>
          <w:sz w:val="26"/>
          <w:szCs w:val="26"/>
        </w:rPr>
      </w:pPr>
    </w:p>
    <w:p w:rsidR="00FB061B" w:rsidRPr="00FB061B" w:rsidRDefault="00FB061B" w:rsidP="004246C0">
      <w:pPr>
        <w:pStyle w:val="1"/>
      </w:pPr>
      <w:bookmarkStart w:id="48" w:name="_Toc157678225"/>
      <w:r w:rsidRPr="00FB061B">
        <w:t>3.2 Организация развивающей предметно-пространственной среды.</w:t>
      </w:r>
      <w:bookmarkEnd w:id="48"/>
    </w:p>
    <w:p w:rsidR="00FB061B" w:rsidRPr="00FB061B" w:rsidRDefault="00FB061B" w:rsidP="00FB061B">
      <w:pPr>
        <w:spacing w:after="0" w:line="240" w:lineRule="auto"/>
        <w:ind w:firstLine="709"/>
        <w:jc w:val="both"/>
        <w:rPr>
          <w:rFonts w:ascii="Times New Roman" w:eastAsia="Times New Roman" w:hAnsi="Times New Roman" w:cs="Times New Roman"/>
          <w:b/>
          <w:sz w:val="26"/>
          <w:szCs w:val="26"/>
        </w:rPr>
      </w:pPr>
    </w:p>
    <w:p w:rsidR="00FB061B" w:rsidRPr="007F5307" w:rsidRDefault="00FB061B" w:rsidP="007F5307">
      <w:pPr>
        <w:spacing w:after="0" w:line="240" w:lineRule="auto"/>
        <w:ind w:firstLine="709"/>
        <w:jc w:val="both"/>
        <w:rPr>
          <w:rFonts w:ascii="Times New Roman" w:eastAsia="Times New Roman" w:hAnsi="Times New Roman" w:cs="Times New Roman"/>
          <w:sz w:val="24"/>
          <w:szCs w:val="24"/>
        </w:rPr>
      </w:pPr>
      <w:r w:rsidRPr="007F5307">
        <w:rPr>
          <w:rFonts w:ascii="Times New Roman" w:eastAsia="Times New Roman" w:hAnsi="Times New Roman" w:cs="Times New Roman"/>
          <w:sz w:val="24"/>
          <w:szCs w:val="24"/>
        </w:rPr>
        <w:t>Предметно-пространственная развивающая образовательная среда (далее - ППР</w:t>
      </w:r>
      <w:r w:rsidR="004246C0" w:rsidRPr="007F5307">
        <w:rPr>
          <w:rFonts w:ascii="Times New Roman" w:eastAsia="Times New Roman" w:hAnsi="Times New Roman" w:cs="Times New Roman"/>
          <w:sz w:val="24"/>
          <w:szCs w:val="24"/>
        </w:rPr>
        <w:t>ОС) в ДО</w:t>
      </w:r>
      <w:r w:rsidRPr="007F5307">
        <w:rPr>
          <w:rFonts w:ascii="Times New Roman" w:eastAsia="Times New Roman" w:hAnsi="Times New Roman" w:cs="Times New Roman"/>
          <w:sz w:val="24"/>
          <w:szCs w:val="24"/>
        </w:rPr>
        <w:t xml:space="preserve"> обеспечивает реализацию АОП ДО, разработанную в соответствии с ФАОП ДО. Организация имеет право самостоятельно проектировать ППРОС с учетом психофизических особенностей обучающихся с ОВЗ.</w:t>
      </w:r>
    </w:p>
    <w:p w:rsidR="00FB061B" w:rsidRPr="007F5307" w:rsidRDefault="00FB061B" w:rsidP="007F5307">
      <w:pPr>
        <w:spacing w:after="0" w:line="240" w:lineRule="auto"/>
        <w:ind w:firstLine="709"/>
        <w:jc w:val="both"/>
        <w:rPr>
          <w:rFonts w:ascii="Times New Roman" w:eastAsia="Times New Roman" w:hAnsi="Times New Roman" w:cs="Times New Roman"/>
          <w:sz w:val="24"/>
          <w:szCs w:val="24"/>
        </w:rPr>
      </w:pPr>
      <w:bookmarkStart w:id="49" w:name="sub_1368"/>
      <w:r w:rsidRPr="007F5307">
        <w:rPr>
          <w:rFonts w:ascii="Times New Roman" w:eastAsia="Times New Roman" w:hAnsi="Times New Roman" w:cs="Times New Roman"/>
          <w:sz w:val="24"/>
          <w:szCs w:val="24"/>
        </w:rPr>
        <w:t>В соответствии с ФГОС ДО, ППРОС обеспечивает и гарантирует:</w:t>
      </w:r>
    </w:p>
    <w:bookmarkEnd w:id="49"/>
    <w:p w:rsidR="00FB061B" w:rsidRPr="007F5307" w:rsidRDefault="00FB061B" w:rsidP="007F5307">
      <w:pPr>
        <w:spacing w:after="0" w:line="240" w:lineRule="auto"/>
        <w:ind w:firstLine="709"/>
        <w:jc w:val="both"/>
        <w:rPr>
          <w:rFonts w:ascii="Times New Roman" w:eastAsia="Times New Roman" w:hAnsi="Times New Roman" w:cs="Times New Roman"/>
          <w:sz w:val="24"/>
          <w:szCs w:val="24"/>
        </w:rPr>
      </w:pPr>
      <w:r w:rsidRPr="007F5307">
        <w:rPr>
          <w:rFonts w:ascii="Times New Roman" w:eastAsia="Times New Roman" w:hAnsi="Times New Roman" w:cs="Times New Roman"/>
          <w:sz w:val="24"/>
          <w:szCs w:val="24"/>
        </w:rPr>
        <w:t>- охрану и укрепление физического и психического здоровья и эмоционального благополучия обучающихся с ТНР,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FB061B" w:rsidRPr="007F5307" w:rsidRDefault="00FB061B" w:rsidP="007F5307">
      <w:pPr>
        <w:spacing w:after="0" w:line="240" w:lineRule="auto"/>
        <w:ind w:firstLine="709"/>
        <w:jc w:val="both"/>
        <w:rPr>
          <w:rFonts w:ascii="Times New Roman" w:eastAsia="Times New Roman" w:hAnsi="Times New Roman" w:cs="Times New Roman"/>
          <w:sz w:val="24"/>
          <w:szCs w:val="24"/>
        </w:rPr>
      </w:pPr>
      <w:r w:rsidRPr="007F5307">
        <w:rPr>
          <w:rFonts w:ascii="Times New Roman" w:eastAsia="Times New Roman" w:hAnsi="Times New Roman" w:cs="Times New Roman"/>
          <w:sz w:val="24"/>
          <w:szCs w:val="24"/>
        </w:rPr>
        <w:t>- 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FB061B" w:rsidRPr="007F5307" w:rsidRDefault="00FB061B" w:rsidP="007F5307">
      <w:pPr>
        <w:spacing w:after="0" w:line="240" w:lineRule="auto"/>
        <w:ind w:firstLine="709"/>
        <w:jc w:val="both"/>
        <w:rPr>
          <w:rFonts w:ascii="Times New Roman" w:eastAsia="Times New Roman" w:hAnsi="Times New Roman" w:cs="Times New Roman"/>
          <w:sz w:val="24"/>
          <w:szCs w:val="24"/>
        </w:rPr>
      </w:pPr>
      <w:r w:rsidRPr="007F5307">
        <w:rPr>
          <w:rFonts w:ascii="Times New Roman" w:eastAsia="Times New Roman" w:hAnsi="Times New Roman" w:cs="Times New Roman"/>
          <w:sz w:val="24"/>
          <w:szCs w:val="24"/>
        </w:rPr>
        <w:t>-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FB061B" w:rsidRPr="007F5307" w:rsidRDefault="00FB061B" w:rsidP="007F5307">
      <w:pPr>
        <w:spacing w:after="0" w:line="240" w:lineRule="auto"/>
        <w:ind w:firstLine="709"/>
        <w:jc w:val="both"/>
        <w:rPr>
          <w:rFonts w:ascii="Times New Roman" w:eastAsia="Times New Roman" w:hAnsi="Times New Roman" w:cs="Times New Roman"/>
          <w:sz w:val="24"/>
          <w:szCs w:val="24"/>
        </w:rPr>
      </w:pPr>
      <w:r w:rsidRPr="007F5307">
        <w:rPr>
          <w:rFonts w:ascii="Times New Roman" w:eastAsia="Times New Roman" w:hAnsi="Times New Roman" w:cs="Times New Roman"/>
          <w:sz w:val="24"/>
          <w:szCs w:val="24"/>
        </w:rPr>
        <w:t>-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FB061B" w:rsidRPr="007F5307" w:rsidRDefault="00FB061B" w:rsidP="007F5307">
      <w:pPr>
        <w:spacing w:after="0" w:line="240" w:lineRule="auto"/>
        <w:ind w:firstLine="709"/>
        <w:jc w:val="both"/>
        <w:rPr>
          <w:rFonts w:ascii="Times New Roman" w:eastAsia="Times New Roman" w:hAnsi="Times New Roman" w:cs="Times New Roman"/>
          <w:sz w:val="24"/>
          <w:szCs w:val="24"/>
        </w:rPr>
      </w:pPr>
      <w:r w:rsidRPr="007F5307">
        <w:rPr>
          <w:rFonts w:ascii="Times New Roman" w:eastAsia="Times New Roman" w:hAnsi="Times New Roman" w:cs="Times New Roman"/>
          <w:sz w:val="24"/>
          <w:szCs w:val="24"/>
        </w:rPr>
        <w:lastRenderedPageBreak/>
        <w:t>-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FB061B" w:rsidRPr="007F5307" w:rsidRDefault="00FB061B" w:rsidP="007F5307">
      <w:pPr>
        <w:spacing w:after="0" w:line="240" w:lineRule="auto"/>
        <w:ind w:firstLine="709"/>
        <w:jc w:val="both"/>
        <w:rPr>
          <w:rFonts w:ascii="Times New Roman" w:eastAsia="Times New Roman" w:hAnsi="Times New Roman" w:cs="Times New Roman"/>
          <w:sz w:val="24"/>
          <w:szCs w:val="24"/>
        </w:rPr>
      </w:pPr>
      <w:r w:rsidRPr="007F5307">
        <w:rPr>
          <w:rFonts w:ascii="Times New Roman" w:eastAsia="Times New Roman" w:hAnsi="Times New Roman" w:cs="Times New Roman"/>
          <w:sz w:val="24"/>
          <w:szCs w:val="24"/>
        </w:rPr>
        <w:t>- 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rsidR="00FB061B" w:rsidRPr="007F5307" w:rsidRDefault="00FB061B" w:rsidP="007F5307">
      <w:pPr>
        <w:spacing w:after="0" w:line="240" w:lineRule="auto"/>
        <w:ind w:firstLine="709"/>
        <w:jc w:val="both"/>
        <w:rPr>
          <w:rFonts w:ascii="Times New Roman" w:eastAsia="Times New Roman" w:hAnsi="Times New Roman" w:cs="Times New Roman"/>
          <w:sz w:val="24"/>
          <w:szCs w:val="24"/>
        </w:rPr>
      </w:pPr>
      <w:bookmarkStart w:id="50" w:name="sub_1369"/>
      <w:r w:rsidRPr="007F5307">
        <w:rPr>
          <w:rFonts w:ascii="Times New Roman" w:eastAsia="Times New Roman" w:hAnsi="Times New Roman" w:cs="Times New Roman"/>
          <w:sz w:val="24"/>
          <w:szCs w:val="24"/>
        </w:rPr>
        <w:t xml:space="preserve">ППРОС в </w:t>
      </w:r>
      <w:r w:rsidR="007F5307" w:rsidRPr="007F5307">
        <w:rPr>
          <w:rFonts w:ascii="Times New Roman" w:eastAsia="Times New Roman" w:hAnsi="Times New Roman" w:cs="Times New Roman"/>
          <w:sz w:val="24"/>
          <w:szCs w:val="24"/>
        </w:rPr>
        <w:t>Д</w:t>
      </w:r>
      <w:r w:rsidR="00303B2D" w:rsidRPr="007F5307">
        <w:rPr>
          <w:rFonts w:ascii="Times New Roman" w:eastAsia="Times New Roman" w:hAnsi="Times New Roman" w:cs="Times New Roman"/>
          <w:sz w:val="24"/>
          <w:szCs w:val="24"/>
        </w:rPr>
        <w:t xml:space="preserve">О </w:t>
      </w:r>
      <w:r w:rsidRPr="007F5307">
        <w:rPr>
          <w:rFonts w:ascii="Times New Roman" w:eastAsia="Times New Roman" w:hAnsi="Times New Roman" w:cs="Times New Roman"/>
          <w:sz w:val="24"/>
          <w:szCs w:val="24"/>
        </w:rPr>
        <w:t xml:space="preserve">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w:t>
      </w:r>
      <w:r w:rsidR="00303B2D" w:rsidRPr="007F5307">
        <w:rPr>
          <w:rFonts w:ascii="Times New Roman" w:eastAsia="Times New Roman" w:hAnsi="Times New Roman" w:cs="Times New Roman"/>
          <w:sz w:val="24"/>
          <w:szCs w:val="24"/>
        </w:rPr>
        <w:t>строит</w:t>
      </w:r>
      <w:r w:rsidRPr="007F5307">
        <w:rPr>
          <w:rFonts w:ascii="Times New Roman" w:eastAsia="Times New Roman" w:hAnsi="Times New Roman" w:cs="Times New Roman"/>
          <w:sz w:val="24"/>
          <w:szCs w:val="24"/>
        </w:rPr>
        <w:t>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bookmarkEnd w:id="50"/>
    <w:p w:rsidR="007F5307" w:rsidRPr="007F5307" w:rsidRDefault="007F5307" w:rsidP="007F5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7F5307">
        <w:rPr>
          <w:rFonts w:ascii="Times New Roman" w:eastAsia="Times New Roman" w:hAnsi="Times New Roman" w:cs="Times New Roman"/>
          <w:sz w:val="24"/>
          <w:szCs w:val="24"/>
        </w:rPr>
        <w:t>Предметно-пространственная среда отражает федеральную, региональную специфику, а также специфику ОО и включает:</w:t>
      </w:r>
    </w:p>
    <w:p w:rsidR="007F5307" w:rsidRPr="007F5307" w:rsidRDefault="007F5307" w:rsidP="007F5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7F5307">
        <w:rPr>
          <w:rFonts w:ascii="Times New Roman" w:eastAsia="Times New Roman" w:hAnsi="Times New Roman" w:cs="Times New Roman"/>
          <w:sz w:val="24"/>
          <w:szCs w:val="24"/>
        </w:rPr>
        <w:t>оформление помещений;</w:t>
      </w:r>
    </w:p>
    <w:p w:rsidR="007F5307" w:rsidRPr="007F5307" w:rsidRDefault="007F5307" w:rsidP="007F5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7F5307">
        <w:rPr>
          <w:rFonts w:ascii="Times New Roman" w:eastAsia="Times New Roman" w:hAnsi="Times New Roman" w:cs="Times New Roman"/>
          <w:sz w:val="24"/>
          <w:szCs w:val="24"/>
        </w:rPr>
        <w:t>оборудование, в том числе специализированное оборудование для обучения и воспитания обучающихся с ТНР; игрушки.</w:t>
      </w:r>
    </w:p>
    <w:p w:rsidR="007F5307" w:rsidRPr="007F5307" w:rsidRDefault="007F5307" w:rsidP="007F5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7F5307">
        <w:rPr>
          <w:rFonts w:ascii="Times New Roman" w:eastAsia="Times New Roman" w:hAnsi="Times New Roman" w:cs="Times New Roman"/>
          <w:sz w:val="24"/>
          <w:szCs w:val="24"/>
        </w:rPr>
        <w:t>ППС отражает ценности, на которых строится программа воспитания, способствовать их принятию и раскрытию ребенком с ТНР.</w:t>
      </w:r>
    </w:p>
    <w:p w:rsidR="007F5307" w:rsidRPr="007F5307" w:rsidRDefault="007F5307" w:rsidP="007F5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7F5307">
        <w:rPr>
          <w:rFonts w:ascii="Times New Roman" w:eastAsia="Times New Roman" w:hAnsi="Times New Roman" w:cs="Times New Roman"/>
          <w:sz w:val="24"/>
          <w:szCs w:val="24"/>
        </w:rPr>
        <w:t>Компоненты среды включают знаки и символы государства, региона, города и организации.</w:t>
      </w:r>
    </w:p>
    <w:p w:rsidR="007F5307" w:rsidRPr="007F5307" w:rsidRDefault="007F5307" w:rsidP="007F5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7F5307">
        <w:rPr>
          <w:rFonts w:ascii="Times New Roman" w:eastAsia="Times New Roman" w:hAnsi="Times New Roman" w:cs="Times New Roman"/>
          <w:sz w:val="24"/>
          <w:szCs w:val="24"/>
        </w:rPr>
        <w:t>Компоненты среды отражают региональные, этнографические, конфессиональные и другие особенности социокультурных условий, в которых находится ДОО».</w:t>
      </w:r>
    </w:p>
    <w:p w:rsidR="007F5307" w:rsidRPr="007F5307" w:rsidRDefault="007F5307" w:rsidP="007F5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7F5307">
        <w:rPr>
          <w:rFonts w:ascii="Times New Roman" w:eastAsia="Times New Roman" w:hAnsi="Times New Roman" w:cs="Times New Roman"/>
          <w:sz w:val="24"/>
          <w:szCs w:val="24"/>
        </w:rPr>
        <w:t>Среда экологичная, природосообразная и безопасная для обучающихся с ТНР.</w:t>
      </w:r>
    </w:p>
    <w:p w:rsidR="007F5307" w:rsidRPr="007F5307" w:rsidRDefault="007F5307" w:rsidP="007F5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7F5307">
        <w:rPr>
          <w:rFonts w:ascii="Times New Roman" w:eastAsia="Times New Roman" w:hAnsi="Times New Roman" w:cs="Times New Roman"/>
          <w:sz w:val="24"/>
          <w:szCs w:val="24"/>
        </w:rPr>
        <w:t>Среда обеспечивает ребенку с ТНР возможность общения, игры и совместной деятельности. Отражает ценность семьи, людей разных поколений, радость общения с семьей.</w:t>
      </w:r>
    </w:p>
    <w:p w:rsidR="007F5307" w:rsidRPr="007F5307" w:rsidRDefault="007F5307" w:rsidP="007F5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7F5307">
        <w:rPr>
          <w:rFonts w:ascii="Times New Roman" w:eastAsia="Times New Roman" w:hAnsi="Times New Roman" w:cs="Times New Roman"/>
          <w:sz w:val="24"/>
          <w:szCs w:val="24"/>
        </w:rPr>
        <w:t>Компоненты среды обеспечивают ребенку с ТНР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7F5307" w:rsidRPr="007F5307" w:rsidRDefault="007F5307" w:rsidP="007F5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7F5307">
        <w:rPr>
          <w:rFonts w:ascii="Times New Roman" w:eastAsia="Times New Roman" w:hAnsi="Times New Roman" w:cs="Times New Roman"/>
          <w:sz w:val="24"/>
          <w:szCs w:val="24"/>
        </w:rPr>
        <w:t>Компоненты среды обеспечивает ребенку с ТНР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ТНР могут быть отражены и сохранены в среде.</w:t>
      </w:r>
    </w:p>
    <w:p w:rsidR="007F5307" w:rsidRPr="007F5307" w:rsidRDefault="007F5307" w:rsidP="007F5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7F5307">
        <w:rPr>
          <w:rFonts w:ascii="Times New Roman" w:eastAsia="Times New Roman" w:hAnsi="Times New Roman" w:cs="Times New Roman"/>
          <w:sz w:val="24"/>
          <w:szCs w:val="24"/>
        </w:rPr>
        <w:t>Компоненты среды обеспечивают ребенку с ТНР возможности для укрепления здоровья, раскрывает смысл здорового образа жизни, физической культуры и спорта.</w:t>
      </w:r>
    </w:p>
    <w:p w:rsidR="007F5307" w:rsidRPr="007F5307" w:rsidRDefault="007F5307" w:rsidP="007F5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7F5307">
        <w:rPr>
          <w:rFonts w:ascii="Times New Roman" w:eastAsia="Times New Roman" w:hAnsi="Times New Roman" w:cs="Times New Roman"/>
          <w:sz w:val="24"/>
          <w:szCs w:val="24"/>
        </w:rPr>
        <w:t xml:space="preserve">Компоненты среды предоставляет ребенку с ТНР возможность погружения в культуру России, знакомства с особенностями региональной культурной традиции. </w:t>
      </w:r>
    </w:p>
    <w:p w:rsidR="007F5307" w:rsidRPr="007F5307" w:rsidRDefault="007F5307" w:rsidP="007F5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7F5307">
        <w:rPr>
          <w:rFonts w:ascii="Times New Roman" w:eastAsia="Times New Roman" w:hAnsi="Times New Roman" w:cs="Times New Roman"/>
          <w:sz w:val="24"/>
          <w:szCs w:val="24"/>
        </w:rPr>
        <w:t xml:space="preserve">Вся среда ОО гармоничная и эстетически привлекательная. </w:t>
      </w:r>
    </w:p>
    <w:p w:rsidR="007F5307" w:rsidRPr="007F5307" w:rsidRDefault="007F5307" w:rsidP="007F5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7F5307">
        <w:rPr>
          <w:rFonts w:ascii="Times New Roman" w:eastAsia="Times New Roman" w:hAnsi="Times New Roman" w:cs="Times New Roman"/>
          <w:sz w:val="24"/>
          <w:szCs w:val="24"/>
        </w:rPr>
        <w:t>В соответствии с требованиями ФГОС:</w:t>
      </w:r>
    </w:p>
    <w:p w:rsidR="00FB061B" w:rsidRPr="007F5307" w:rsidRDefault="00303B2D" w:rsidP="007F5307">
      <w:pPr>
        <w:spacing w:after="0" w:line="240" w:lineRule="auto"/>
        <w:ind w:firstLine="709"/>
        <w:jc w:val="both"/>
        <w:rPr>
          <w:rFonts w:ascii="Times New Roman" w:eastAsia="Times New Roman" w:hAnsi="Times New Roman" w:cs="Times New Roman"/>
          <w:sz w:val="24"/>
          <w:szCs w:val="24"/>
        </w:rPr>
      </w:pPr>
      <w:r w:rsidRPr="007F5307">
        <w:rPr>
          <w:rFonts w:ascii="Times New Roman" w:eastAsia="Times New Roman" w:hAnsi="Times New Roman" w:cs="Times New Roman"/>
          <w:sz w:val="24"/>
          <w:szCs w:val="24"/>
        </w:rPr>
        <w:t>содержательно-насыщенная и динамичная - включает</w:t>
      </w:r>
      <w:r w:rsidR="00FB061B" w:rsidRPr="007F5307">
        <w:rPr>
          <w:rFonts w:ascii="Times New Roman" w:eastAsia="Times New Roman" w:hAnsi="Times New Roman" w:cs="Times New Roman"/>
          <w:sz w:val="24"/>
          <w:szCs w:val="24"/>
        </w:rPr>
        <w:t xml:space="preserve">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ТНР,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w:t>
      </w:r>
      <w:r w:rsidR="00FB061B" w:rsidRPr="007F5307">
        <w:rPr>
          <w:rFonts w:ascii="Times New Roman" w:eastAsia="Times New Roman" w:hAnsi="Times New Roman" w:cs="Times New Roman"/>
          <w:sz w:val="24"/>
          <w:szCs w:val="24"/>
        </w:rPr>
        <w:lastRenderedPageBreak/>
        <w:t>свойствами - подвижность частей, возможность собрать, разобрать, возможность комбинирования деталей; возможность самовыражения обучающихся;</w:t>
      </w:r>
    </w:p>
    <w:p w:rsidR="00FB061B" w:rsidRPr="007F5307" w:rsidRDefault="00303B2D" w:rsidP="007F5307">
      <w:pPr>
        <w:spacing w:after="0" w:line="240" w:lineRule="auto"/>
        <w:ind w:firstLine="709"/>
        <w:jc w:val="both"/>
        <w:rPr>
          <w:rFonts w:ascii="Times New Roman" w:eastAsia="Times New Roman" w:hAnsi="Times New Roman" w:cs="Times New Roman"/>
          <w:sz w:val="24"/>
          <w:szCs w:val="24"/>
        </w:rPr>
      </w:pPr>
      <w:r w:rsidRPr="007F5307">
        <w:rPr>
          <w:rFonts w:ascii="Times New Roman" w:eastAsia="Times New Roman" w:hAnsi="Times New Roman" w:cs="Times New Roman"/>
          <w:sz w:val="24"/>
          <w:szCs w:val="24"/>
        </w:rPr>
        <w:t>трансформируемая - обеспечивает</w:t>
      </w:r>
      <w:r w:rsidR="00FB061B" w:rsidRPr="007F5307">
        <w:rPr>
          <w:rFonts w:ascii="Times New Roman" w:eastAsia="Times New Roman" w:hAnsi="Times New Roman" w:cs="Times New Roman"/>
          <w:sz w:val="24"/>
          <w:szCs w:val="24"/>
        </w:rPr>
        <w:t xml:space="preserve"> возможность изменений ППРОС в зависимости от образовательной ситуации, в том числе меняющихся интересов, мотивов и возможностей обучающихся;</w:t>
      </w:r>
    </w:p>
    <w:p w:rsidR="00FB061B" w:rsidRPr="007F5307" w:rsidRDefault="00303B2D" w:rsidP="007F5307">
      <w:pPr>
        <w:spacing w:after="0" w:line="240" w:lineRule="auto"/>
        <w:ind w:firstLine="709"/>
        <w:jc w:val="both"/>
        <w:rPr>
          <w:rFonts w:ascii="Times New Roman" w:eastAsia="Times New Roman" w:hAnsi="Times New Roman" w:cs="Times New Roman"/>
          <w:sz w:val="24"/>
          <w:szCs w:val="24"/>
        </w:rPr>
      </w:pPr>
      <w:r w:rsidRPr="007F5307">
        <w:rPr>
          <w:rFonts w:ascii="Times New Roman" w:eastAsia="Times New Roman" w:hAnsi="Times New Roman" w:cs="Times New Roman"/>
          <w:sz w:val="24"/>
          <w:szCs w:val="24"/>
        </w:rPr>
        <w:t>полифункциональная</w:t>
      </w:r>
      <w:r w:rsidR="00FB061B" w:rsidRPr="007F5307">
        <w:rPr>
          <w:rFonts w:ascii="Times New Roman" w:eastAsia="Times New Roman" w:hAnsi="Times New Roman" w:cs="Times New Roman"/>
          <w:sz w:val="24"/>
          <w:szCs w:val="24"/>
        </w:rPr>
        <w:t xml:space="preserve"> -</w:t>
      </w:r>
      <w:r w:rsidRPr="007F5307">
        <w:rPr>
          <w:rFonts w:ascii="Times New Roman" w:eastAsia="Times New Roman" w:hAnsi="Times New Roman" w:cs="Times New Roman"/>
          <w:sz w:val="24"/>
          <w:szCs w:val="24"/>
        </w:rPr>
        <w:t xml:space="preserve"> обеспечивает</w:t>
      </w:r>
      <w:r w:rsidR="00FB061B" w:rsidRPr="007F5307">
        <w:rPr>
          <w:rFonts w:ascii="Times New Roman" w:eastAsia="Times New Roman" w:hAnsi="Times New Roman" w:cs="Times New Roman"/>
          <w:sz w:val="24"/>
          <w:szCs w:val="24"/>
        </w:rPr>
        <w:t xml:space="preserve">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FB061B" w:rsidRPr="007F5307" w:rsidRDefault="00193853" w:rsidP="007F5307">
      <w:pPr>
        <w:spacing w:after="0" w:line="240" w:lineRule="auto"/>
        <w:ind w:firstLine="709"/>
        <w:jc w:val="both"/>
        <w:rPr>
          <w:rFonts w:ascii="Times New Roman" w:eastAsia="Times New Roman" w:hAnsi="Times New Roman" w:cs="Times New Roman"/>
          <w:sz w:val="24"/>
          <w:szCs w:val="24"/>
        </w:rPr>
      </w:pPr>
      <w:r w:rsidRPr="007F5307">
        <w:rPr>
          <w:rFonts w:ascii="Times New Roman" w:eastAsia="Times New Roman" w:hAnsi="Times New Roman" w:cs="Times New Roman"/>
          <w:sz w:val="24"/>
          <w:szCs w:val="24"/>
        </w:rPr>
        <w:t>доступная - обеспечивает</w:t>
      </w:r>
      <w:r w:rsidR="00FB061B" w:rsidRPr="007F5307">
        <w:rPr>
          <w:rFonts w:ascii="Times New Roman" w:eastAsia="Times New Roman" w:hAnsi="Times New Roman" w:cs="Times New Roman"/>
          <w:sz w:val="24"/>
          <w:szCs w:val="24"/>
        </w:rPr>
        <w:t xml:space="preserve"> свободный доступ обучающихся, в том числе обучающихся с ТНР, к играм, игрушкам, материалам, пособиям, обеспечивающим все основные виды детской активности. Все игровые материалы подобраны с учетом уровня развития его познавательных психических процессов, стимулировать познавательную и речевую деятельность обучающегося с ТНР, созданы необходимые условия для его самостоятельной, в том числе, речевой активности;</w:t>
      </w:r>
    </w:p>
    <w:p w:rsidR="00FB061B" w:rsidRPr="007F5307" w:rsidRDefault="00193853" w:rsidP="007F5307">
      <w:pPr>
        <w:spacing w:after="0" w:line="240" w:lineRule="auto"/>
        <w:ind w:firstLine="709"/>
        <w:jc w:val="both"/>
        <w:rPr>
          <w:rFonts w:ascii="Times New Roman" w:eastAsia="Times New Roman" w:hAnsi="Times New Roman" w:cs="Times New Roman"/>
          <w:sz w:val="24"/>
          <w:szCs w:val="24"/>
        </w:rPr>
      </w:pPr>
      <w:r w:rsidRPr="007F5307">
        <w:rPr>
          <w:rFonts w:ascii="Times New Roman" w:eastAsia="Times New Roman" w:hAnsi="Times New Roman" w:cs="Times New Roman"/>
          <w:sz w:val="24"/>
          <w:szCs w:val="24"/>
        </w:rPr>
        <w:t>безопасная</w:t>
      </w:r>
      <w:r w:rsidR="00FB061B" w:rsidRPr="007F5307">
        <w:rPr>
          <w:rFonts w:ascii="Times New Roman" w:eastAsia="Times New Roman" w:hAnsi="Times New Roman" w:cs="Times New Roman"/>
          <w:sz w:val="24"/>
          <w:szCs w:val="24"/>
        </w:rPr>
        <w:t xml:space="preserve"> - все элементы ППРОС соответствуют требованиям по обеспечению надежности и безопасность их использования. При проектировании ППРОС учитывается целостность образовательного процесса в Организации, в заданных ФГОС ДДО образовательных областях: социально-коммуникативной, познавательной, речевой, художественно-эстетической и физической;</w:t>
      </w:r>
    </w:p>
    <w:p w:rsidR="00FB061B" w:rsidRPr="007F5307" w:rsidRDefault="00193853" w:rsidP="007F5307">
      <w:pPr>
        <w:spacing w:after="0" w:line="240" w:lineRule="auto"/>
        <w:ind w:firstLine="709"/>
        <w:jc w:val="both"/>
        <w:rPr>
          <w:rFonts w:ascii="Times New Roman" w:eastAsia="Times New Roman" w:hAnsi="Times New Roman" w:cs="Times New Roman"/>
          <w:sz w:val="24"/>
          <w:szCs w:val="24"/>
        </w:rPr>
      </w:pPr>
      <w:r w:rsidRPr="007F5307">
        <w:rPr>
          <w:rFonts w:ascii="Times New Roman" w:eastAsia="Times New Roman" w:hAnsi="Times New Roman" w:cs="Times New Roman"/>
          <w:sz w:val="24"/>
          <w:szCs w:val="24"/>
        </w:rPr>
        <w:t>эстетичная</w:t>
      </w:r>
      <w:r w:rsidR="00FB061B" w:rsidRPr="007F5307">
        <w:rPr>
          <w:rFonts w:ascii="Times New Roman" w:eastAsia="Times New Roman" w:hAnsi="Times New Roman" w:cs="Times New Roman"/>
          <w:sz w:val="24"/>
          <w:szCs w:val="24"/>
        </w:rPr>
        <w:t xml:space="preserve"> - все элементы ППРОС привлекательны, так, игрушки не содержат ошибок в конструкции, способствуют формированию основ эстетического вкуса ребенка; приобщают его к миру искусства;</w:t>
      </w:r>
    </w:p>
    <w:p w:rsidR="00FB061B" w:rsidRPr="007F5307" w:rsidRDefault="00FB061B" w:rsidP="007F5307">
      <w:pPr>
        <w:spacing w:after="0" w:line="240" w:lineRule="auto"/>
        <w:ind w:firstLine="709"/>
        <w:jc w:val="both"/>
        <w:rPr>
          <w:rFonts w:ascii="Times New Roman" w:eastAsia="Times New Roman" w:hAnsi="Times New Roman" w:cs="Times New Roman"/>
          <w:sz w:val="24"/>
          <w:szCs w:val="24"/>
        </w:rPr>
      </w:pPr>
      <w:bookmarkStart w:id="51" w:name="sub_1370"/>
      <w:r w:rsidRPr="007F5307">
        <w:rPr>
          <w:rFonts w:ascii="Times New Roman" w:eastAsia="Times New Roman" w:hAnsi="Times New Roman" w:cs="Times New Roman"/>
          <w:sz w:val="24"/>
          <w:szCs w:val="24"/>
        </w:rPr>
        <w:t>ППРОС в Организации обеспечивает условия для эмоционального благополучия обучающихся с ТНР, а также для комфортной работы педагогических работников.</w:t>
      </w:r>
      <w:bookmarkEnd w:id="51"/>
    </w:p>
    <w:p w:rsidR="00FB061B" w:rsidRPr="007F5307" w:rsidRDefault="00FB061B" w:rsidP="007F5307">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7F5307">
        <w:rPr>
          <w:rFonts w:ascii="Times New Roman" w:eastAsia="Times New Roman" w:hAnsi="Times New Roman" w:cs="Times New Roman"/>
          <w:sz w:val="24"/>
          <w:szCs w:val="24"/>
          <w:lang w:eastAsia="en-US"/>
        </w:rPr>
        <w:t>Развивающая предметно-пространственная образовательная среда организована в виде мобильных центров детской активности:</w:t>
      </w:r>
    </w:p>
    <w:p w:rsidR="00FB061B" w:rsidRPr="007F5307" w:rsidRDefault="00FB061B" w:rsidP="007F5307">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7F5307">
        <w:rPr>
          <w:rFonts w:ascii="Times New Roman" w:eastAsia="Times New Roman" w:hAnsi="Times New Roman" w:cs="Times New Roman"/>
          <w:sz w:val="24"/>
          <w:szCs w:val="24"/>
          <w:lang w:eastAsia="en-US"/>
        </w:rPr>
        <w:t xml:space="preserve">В группах для детей дошкольного возраста (от 3 до 7 лет) </w:t>
      </w:r>
      <w:r w:rsidR="004246C0" w:rsidRPr="007F5307">
        <w:rPr>
          <w:rFonts w:ascii="Times New Roman" w:eastAsia="Times New Roman" w:hAnsi="Times New Roman" w:cs="Times New Roman"/>
          <w:sz w:val="24"/>
          <w:szCs w:val="24"/>
          <w:lang w:eastAsia="en-US"/>
        </w:rPr>
        <w:t xml:space="preserve">создан </w:t>
      </w:r>
      <w:r w:rsidRPr="007F5307">
        <w:rPr>
          <w:rFonts w:ascii="Times New Roman" w:eastAsia="Times New Roman" w:hAnsi="Times New Roman" w:cs="Times New Roman"/>
          <w:sz w:val="24"/>
          <w:szCs w:val="24"/>
          <w:lang w:eastAsia="en-US"/>
        </w:rPr>
        <w:t>следующий комплекс центров детской активности:</w:t>
      </w:r>
    </w:p>
    <w:p w:rsidR="00FB061B" w:rsidRPr="007F5307" w:rsidRDefault="00FB061B" w:rsidP="007F5307">
      <w:pPr>
        <w:widowControl w:val="0"/>
        <w:numPr>
          <w:ilvl w:val="0"/>
          <w:numId w:val="40"/>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kern w:val="1"/>
          <w:sz w:val="24"/>
          <w:szCs w:val="24"/>
          <w:lang w:eastAsia="en-US"/>
        </w:rPr>
      </w:pPr>
      <w:r w:rsidRPr="007F5307">
        <w:rPr>
          <w:rFonts w:ascii="Times New Roman" w:eastAsia="Calibri" w:hAnsi="Times New Roman" w:cs="Times New Roman"/>
          <w:kern w:val="1"/>
          <w:sz w:val="24"/>
          <w:szCs w:val="24"/>
          <w:lang w:eastAsia="en-US"/>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FB061B" w:rsidRPr="007F5307" w:rsidRDefault="00FB061B" w:rsidP="007F5307">
      <w:pPr>
        <w:widowControl w:val="0"/>
        <w:numPr>
          <w:ilvl w:val="0"/>
          <w:numId w:val="40"/>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kern w:val="1"/>
          <w:sz w:val="24"/>
          <w:szCs w:val="24"/>
          <w:lang w:eastAsia="en-US"/>
        </w:rPr>
      </w:pPr>
      <w:r w:rsidRPr="007F5307">
        <w:rPr>
          <w:rFonts w:ascii="Times New Roman" w:eastAsia="Calibri" w:hAnsi="Times New Roman" w:cs="Times New Roman"/>
          <w:kern w:val="1"/>
          <w:sz w:val="24"/>
          <w:szCs w:val="24"/>
          <w:lang w:eastAsia="en-US"/>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FB061B" w:rsidRPr="007F5307" w:rsidRDefault="00FB061B" w:rsidP="007F5307">
      <w:pPr>
        <w:widowControl w:val="0"/>
        <w:numPr>
          <w:ilvl w:val="0"/>
          <w:numId w:val="40"/>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kern w:val="1"/>
          <w:sz w:val="24"/>
          <w:szCs w:val="24"/>
          <w:lang w:eastAsia="en-US"/>
        </w:rPr>
      </w:pPr>
      <w:r w:rsidRPr="007F5307">
        <w:rPr>
          <w:rFonts w:ascii="Times New Roman" w:eastAsia="Calibri" w:hAnsi="Times New Roman" w:cs="Times New Roman"/>
          <w:kern w:val="1"/>
          <w:sz w:val="24"/>
          <w:szCs w:val="24"/>
          <w:lang w:eastAsia="en-US"/>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FB061B" w:rsidRPr="007F5307" w:rsidRDefault="00FB061B" w:rsidP="007F5307">
      <w:pPr>
        <w:widowControl w:val="0"/>
        <w:numPr>
          <w:ilvl w:val="0"/>
          <w:numId w:val="40"/>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kern w:val="1"/>
          <w:sz w:val="24"/>
          <w:szCs w:val="24"/>
          <w:lang w:eastAsia="en-US"/>
        </w:rPr>
      </w:pPr>
      <w:r w:rsidRPr="007F5307">
        <w:rPr>
          <w:rFonts w:ascii="Times New Roman" w:eastAsia="Calibri" w:hAnsi="Times New Roman" w:cs="Times New Roman"/>
          <w:kern w:val="1"/>
          <w:sz w:val="24"/>
          <w:szCs w:val="24"/>
          <w:lang w:eastAsia="en-US"/>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FB061B" w:rsidRPr="007F5307" w:rsidRDefault="00FB061B" w:rsidP="007F5307">
      <w:pPr>
        <w:widowControl w:val="0"/>
        <w:numPr>
          <w:ilvl w:val="0"/>
          <w:numId w:val="40"/>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kern w:val="1"/>
          <w:sz w:val="24"/>
          <w:szCs w:val="24"/>
          <w:lang w:eastAsia="en-US"/>
        </w:rPr>
      </w:pPr>
      <w:r w:rsidRPr="007F5307">
        <w:rPr>
          <w:rFonts w:ascii="Times New Roman" w:eastAsia="Calibri" w:hAnsi="Times New Roman" w:cs="Times New Roman"/>
          <w:kern w:val="1"/>
          <w:sz w:val="24"/>
          <w:szCs w:val="24"/>
          <w:lang w:eastAsia="en-US"/>
        </w:rPr>
        <w:t xml:space="preserve">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w:t>
      </w:r>
      <w:r w:rsidRPr="007F5307">
        <w:rPr>
          <w:rFonts w:ascii="Times New Roman" w:eastAsia="Calibri" w:hAnsi="Times New Roman" w:cs="Times New Roman"/>
          <w:kern w:val="1"/>
          <w:sz w:val="24"/>
          <w:szCs w:val="24"/>
          <w:lang w:eastAsia="en-US"/>
        </w:rPr>
        <w:lastRenderedPageBreak/>
        <w:t>развитие», «Социально-коммуникативное развитие»;</w:t>
      </w:r>
    </w:p>
    <w:p w:rsidR="00FB061B" w:rsidRPr="007F5307" w:rsidRDefault="00FB061B" w:rsidP="007F5307">
      <w:pPr>
        <w:widowControl w:val="0"/>
        <w:numPr>
          <w:ilvl w:val="0"/>
          <w:numId w:val="40"/>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kern w:val="1"/>
          <w:sz w:val="24"/>
          <w:szCs w:val="24"/>
          <w:lang w:eastAsia="en-US"/>
        </w:rPr>
      </w:pPr>
      <w:r w:rsidRPr="007F5307">
        <w:rPr>
          <w:rFonts w:ascii="Times New Roman" w:eastAsia="Calibri" w:hAnsi="Times New Roman" w:cs="Times New Roman"/>
          <w:kern w:val="1"/>
          <w:sz w:val="24"/>
          <w:szCs w:val="24"/>
          <w:lang w:eastAsia="en-US"/>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FB061B" w:rsidRPr="007F5307" w:rsidRDefault="00FB061B" w:rsidP="007F5307">
      <w:pPr>
        <w:widowControl w:val="0"/>
        <w:numPr>
          <w:ilvl w:val="0"/>
          <w:numId w:val="40"/>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kern w:val="1"/>
          <w:sz w:val="24"/>
          <w:szCs w:val="24"/>
          <w:lang w:eastAsia="en-US"/>
        </w:rPr>
      </w:pPr>
      <w:r w:rsidRPr="007F5307">
        <w:rPr>
          <w:rFonts w:ascii="Times New Roman" w:eastAsia="Calibri" w:hAnsi="Times New Roman" w:cs="Times New Roman"/>
          <w:kern w:val="1"/>
          <w:sz w:val="24"/>
          <w:szCs w:val="24"/>
          <w:lang w:eastAsia="en-US"/>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FB061B" w:rsidRPr="007F5307" w:rsidRDefault="00FB061B" w:rsidP="007F5307">
      <w:pPr>
        <w:widowControl w:val="0"/>
        <w:numPr>
          <w:ilvl w:val="0"/>
          <w:numId w:val="40"/>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kern w:val="1"/>
          <w:sz w:val="24"/>
          <w:szCs w:val="24"/>
          <w:lang w:eastAsia="en-US"/>
        </w:rPr>
      </w:pPr>
      <w:r w:rsidRPr="007F5307">
        <w:rPr>
          <w:rFonts w:ascii="Times New Roman" w:eastAsia="Calibri" w:hAnsi="Times New Roman" w:cs="Times New Roman"/>
          <w:kern w:val="1"/>
          <w:sz w:val="24"/>
          <w:szCs w:val="24"/>
          <w:lang w:eastAsia="en-US"/>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FB061B" w:rsidRPr="007F5307" w:rsidRDefault="00FB061B" w:rsidP="007F5307">
      <w:pPr>
        <w:widowControl w:val="0"/>
        <w:numPr>
          <w:ilvl w:val="0"/>
          <w:numId w:val="40"/>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kern w:val="1"/>
          <w:sz w:val="24"/>
          <w:szCs w:val="24"/>
          <w:lang w:eastAsia="en-US"/>
        </w:rPr>
      </w:pPr>
      <w:r w:rsidRPr="007F5307">
        <w:rPr>
          <w:rFonts w:ascii="Times New Roman" w:eastAsia="Calibri" w:hAnsi="Times New Roman" w:cs="Times New Roman"/>
          <w:kern w:val="1"/>
          <w:sz w:val="24"/>
          <w:szCs w:val="24"/>
          <w:lang w:eastAsia="en-US"/>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FB061B" w:rsidRPr="007F5307" w:rsidRDefault="00FB061B" w:rsidP="007F5307">
      <w:pPr>
        <w:widowControl w:val="0"/>
        <w:numPr>
          <w:ilvl w:val="0"/>
          <w:numId w:val="40"/>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kern w:val="1"/>
          <w:sz w:val="24"/>
          <w:szCs w:val="24"/>
          <w:lang w:eastAsia="en-US"/>
        </w:rPr>
      </w:pPr>
      <w:r w:rsidRPr="007F5307">
        <w:rPr>
          <w:rFonts w:ascii="Times New Roman" w:eastAsia="Calibri" w:hAnsi="Times New Roman" w:cs="Times New Roman"/>
          <w:kern w:val="1"/>
          <w:sz w:val="24"/>
          <w:szCs w:val="24"/>
          <w:lang w:eastAsia="en-US"/>
        </w:rPr>
        <w:t>центр уединения предназначен для снятия психоэмоционального напряжения воспитанников;</w:t>
      </w:r>
    </w:p>
    <w:p w:rsidR="007F5307" w:rsidRPr="007F5307" w:rsidRDefault="00FB061B" w:rsidP="007F5307">
      <w:pPr>
        <w:widowControl w:val="0"/>
        <w:numPr>
          <w:ilvl w:val="0"/>
          <w:numId w:val="40"/>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kern w:val="1"/>
          <w:sz w:val="24"/>
          <w:szCs w:val="24"/>
          <w:lang w:eastAsia="en-US"/>
        </w:rPr>
      </w:pPr>
      <w:r w:rsidRPr="007F5307">
        <w:rPr>
          <w:rFonts w:ascii="Times New Roman" w:eastAsia="Calibri" w:hAnsi="Times New Roman" w:cs="Times New Roman"/>
          <w:kern w:val="1"/>
          <w:sz w:val="24"/>
          <w:szCs w:val="24"/>
          <w:lang w:eastAsia="en-US"/>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p>
    <w:p w:rsidR="00FB061B" w:rsidRPr="007F5307" w:rsidRDefault="00CC645D" w:rsidP="007F5307">
      <w:pPr>
        <w:widowControl w:val="0"/>
        <w:tabs>
          <w:tab w:val="left" w:pos="993"/>
        </w:tabs>
        <w:autoSpaceDE w:val="0"/>
        <w:autoSpaceDN w:val="0"/>
        <w:adjustRightInd w:val="0"/>
        <w:spacing w:after="0" w:line="240" w:lineRule="auto"/>
        <w:ind w:firstLine="709"/>
        <w:contextualSpacing/>
        <w:jc w:val="both"/>
        <w:rPr>
          <w:rFonts w:ascii="Times New Roman" w:eastAsia="Calibri" w:hAnsi="Times New Roman" w:cs="Times New Roman"/>
          <w:kern w:val="1"/>
          <w:sz w:val="24"/>
          <w:szCs w:val="24"/>
          <w:lang w:eastAsia="en-US"/>
        </w:rPr>
      </w:pPr>
      <w:r w:rsidRPr="007F5307">
        <w:rPr>
          <w:rFonts w:ascii="Times New Roman" w:eastAsia="Times New Roman" w:hAnsi="Times New Roman" w:cs="Times New Roman"/>
          <w:sz w:val="24"/>
          <w:szCs w:val="24"/>
          <w:lang w:eastAsia="en-US"/>
        </w:rPr>
        <w:t>В ДО</w:t>
      </w:r>
      <w:r w:rsidR="00FB061B" w:rsidRPr="007F5307">
        <w:rPr>
          <w:rFonts w:ascii="Times New Roman" w:eastAsia="Times New Roman" w:hAnsi="Times New Roman" w:cs="Times New Roman"/>
          <w:sz w:val="24"/>
          <w:szCs w:val="24"/>
          <w:lang w:eastAsia="en-US"/>
        </w:rPr>
        <w:t xml:space="preserve"> созданы условия для информатизации образовательного процесса. </w:t>
      </w:r>
    </w:p>
    <w:p w:rsidR="00FB061B" w:rsidRPr="007F5307" w:rsidRDefault="00FB061B" w:rsidP="007F5307">
      <w:pPr>
        <w:spacing w:after="0" w:line="240" w:lineRule="auto"/>
        <w:ind w:firstLine="709"/>
        <w:jc w:val="both"/>
        <w:rPr>
          <w:rFonts w:ascii="Times New Roman" w:eastAsia="Times New Roman" w:hAnsi="Times New Roman" w:cs="Times New Roman"/>
          <w:sz w:val="24"/>
          <w:szCs w:val="24"/>
          <w:lang w:eastAsia="en-US"/>
        </w:rPr>
      </w:pPr>
      <w:r w:rsidRPr="007F5307">
        <w:rPr>
          <w:rFonts w:ascii="Times New Roman" w:eastAsia="Times New Roman" w:hAnsi="Times New Roman" w:cs="Times New Roman"/>
          <w:sz w:val="24"/>
          <w:szCs w:val="24"/>
          <w:lang w:eastAsia="en-US"/>
        </w:rPr>
        <w:t xml:space="preserve">Для этого в групповых и прочих помещениях имеется оборудование для использования информационно-коммуникационных технологий в образовательном процессе (стационарные и мобильные компьютеры, интерактивное оборудование, принтеры и т. п.). Компьютерно-техническое оснащение используется для различных целей: – для демонстрации детям познавательных, художественных, мультипликационных фильмов, литературных, музыкальных произведений и др.; – для поиска в информационной среде материалов, обеспечивающих реализацию основной образовательной программы; –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 для обсуждения с родителями (законными представителями) детей вопросов, связанных с реализацией Программы и т. п. </w:t>
      </w:r>
    </w:p>
    <w:p w:rsidR="00FB061B" w:rsidRPr="007F5307" w:rsidRDefault="00FB061B" w:rsidP="007F5307">
      <w:pPr>
        <w:spacing w:after="0" w:line="240" w:lineRule="auto"/>
        <w:ind w:firstLine="709"/>
        <w:jc w:val="both"/>
        <w:rPr>
          <w:rFonts w:ascii="Times New Roman" w:eastAsia="Times New Roman" w:hAnsi="Times New Roman" w:cs="Times New Roman"/>
          <w:sz w:val="24"/>
          <w:szCs w:val="24"/>
          <w:lang w:eastAsia="en-US"/>
        </w:rPr>
      </w:pPr>
      <w:r w:rsidRPr="007F5307">
        <w:rPr>
          <w:rFonts w:ascii="Times New Roman" w:eastAsia="Times New Roman" w:hAnsi="Times New Roman" w:cs="Times New Roman"/>
          <w:sz w:val="24"/>
          <w:szCs w:val="24"/>
          <w:lang w:eastAsia="en-US"/>
        </w:rPr>
        <w:t xml:space="preserve">Для организации ППРОС в семейных условиях родителям (законным представителям) также рекомендуется ознакомиться с образовательной программой Организации, которую посещает ребенок, для соблюдения единства семейного и общественного воспитания. </w:t>
      </w:r>
    </w:p>
    <w:p w:rsidR="00FB061B" w:rsidRPr="007F5307" w:rsidRDefault="00FB061B" w:rsidP="007F5307">
      <w:pPr>
        <w:spacing w:after="0" w:line="240" w:lineRule="auto"/>
        <w:ind w:firstLine="709"/>
        <w:jc w:val="both"/>
        <w:rPr>
          <w:rFonts w:ascii="Times New Roman" w:eastAsia="Times New Roman" w:hAnsi="Times New Roman" w:cs="Times New Roman"/>
          <w:sz w:val="24"/>
          <w:szCs w:val="24"/>
          <w:lang w:eastAsia="en-US"/>
        </w:rPr>
      </w:pPr>
      <w:r w:rsidRPr="007F5307">
        <w:rPr>
          <w:rFonts w:ascii="Times New Roman" w:eastAsia="Times New Roman" w:hAnsi="Times New Roman" w:cs="Times New Roman"/>
          <w:sz w:val="24"/>
          <w:szCs w:val="24"/>
          <w:lang w:eastAsia="en-US"/>
        </w:rPr>
        <w:t xml:space="preserve">Знакомство с Программой </w:t>
      </w:r>
      <w:r w:rsidR="00193853" w:rsidRPr="007F5307">
        <w:rPr>
          <w:rFonts w:ascii="Times New Roman" w:eastAsia="Times New Roman" w:hAnsi="Times New Roman" w:cs="Times New Roman"/>
          <w:sz w:val="24"/>
          <w:szCs w:val="24"/>
          <w:lang w:eastAsia="en-US"/>
        </w:rPr>
        <w:t xml:space="preserve"> способствует</w:t>
      </w:r>
      <w:r w:rsidRPr="007F5307">
        <w:rPr>
          <w:rFonts w:ascii="Times New Roman" w:eastAsia="Times New Roman" w:hAnsi="Times New Roman" w:cs="Times New Roman"/>
          <w:sz w:val="24"/>
          <w:szCs w:val="24"/>
          <w:lang w:eastAsia="en-US"/>
        </w:rPr>
        <w:t xml:space="preserve"> конструктивному взаимодействию семьи и ДОУ в целях поддержки индивидуальности ребенка с ТНР. </w:t>
      </w:r>
    </w:p>
    <w:p w:rsidR="00FB061B" w:rsidRDefault="00FB061B" w:rsidP="007F5307">
      <w:pPr>
        <w:spacing w:after="0" w:line="240" w:lineRule="auto"/>
        <w:ind w:firstLine="709"/>
        <w:jc w:val="both"/>
        <w:rPr>
          <w:rFonts w:ascii="Times New Roman" w:eastAsia="Times New Roman" w:hAnsi="Times New Roman" w:cs="Times New Roman"/>
          <w:sz w:val="24"/>
          <w:szCs w:val="24"/>
          <w:lang w:eastAsia="en-US"/>
        </w:rPr>
      </w:pPr>
      <w:r w:rsidRPr="007F5307">
        <w:rPr>
          <w:rFonts w:ascii="Times New Roman" w:eastAsia="Times New Roman" w:hAnsi="Times New Roman" w:cs="Times New Roman"/>
          <w:sz w:val="24"/>
          <w:szCs w:val="24"/>
          <w:lang w:eastAsia="en-US"/>
        </w:rPr>
        <w:t xml:space="preserve">Развивающая предметно-пространственная среда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 </w:t>
      </w:r>
    </w:p>
    <w:p w:rsidR="007F5307" w:rsidRPr="007F5307" w:rsidRDefault="007F5307" w:rsidP="007F5307">
      <w:pPr>
        <w:spacing w:after="0" w:line="240" w:lineRule="auto"/>
        <w:ind w:firstLine="709"/>
        <w:jc w:val="both"/>
        <w:rPr>
          <w:rFonts w:ascii="Times New Roman" w:eastAsia="Times New Roman" w:hAnsi="Times New Roman" w:cs="Times New Roman"/>
          <w:sz w:val="24"/>
          <w:szCs w:val="24"/>
          <w:lang w:eastAsia="en-US"/>
        </w:rPr>
      </w:pPr>
    </w:p>
    <w:p w:rsidR="004246C0" w:rsidRPr="004246C0" w:rsidRDefault="00FB061B" w:rsidP="004246C0">
      <w:pPr>
        <w:pStyle w:val="1"/>
        <w:ind w:left="0" w:firstLine="709"/>
      </w:pPr>
      <w:bookmarkStart w:id="52" w:name="_Toc157678226"/>
      <w:bookmarkStart w:id="53" w:name="sub_1053"/>
      <w:r w:rsidRPr="004246C0">
        <w:t>3.3.  Кадровые условия реализации программы</w:t>
      </w:r>
      <w:bookmarkEnd w:id="52"/>
    </w:p>
    <w:p w:rsidR="00FB061B" w:rsidRDefault="00FB061B" w:rsidP="004246C0">
      <w:pPr>
        <w:spacing w:after="0" w:line="240" w:lineRule="auto"/>
        <w:ind w:firstLine="709"/>
        <w:rPr>
          <w:rFonts w:ascii="Times New Roman" w:eastAsia="Times New Roman" w:hAnsi="Times New Roman" w:cs="Times New Roman"/>
          <w:sz w:val="24"/>
          <w:szCs w:val="24"/>
        </w:rPr>
      </w:pPr>
      <w:r w:rsidRPr="004246C0">
        <w:rPr>
          <w:rFonts w:ascii="Times New Roman" w:eastAsia="Times New Roman" w:hAnsi="Times New Roman" w:cs="Times New Roman"/>
          <w:b/>
          <w:sz w:val="24"/>
          <w:szCs w:val="24"/>
        </w:rPr>
        <w:t xml:space="preserve"> </w:t>
      </w:r>
      <w:r w:rsidRPr="004246C0">
        <w:rPr>
          <w:rFonts w:ascii="Times New Roman" w:eastAsia="Times New Roman" w:hAnsi="Times New Roman" w:cs="Times New Roman"/>
          <w:sz w:val="24"/>
          <w:szCs w:val="24"/>
        </w:rPr>
        <w:t>[1] [Основная образовательная программа</w:t>
      </w:r>
      <w:r w:rsidR="00193853" w:rsidRPr="004246C0">
        <w:rPr>
          <w:rFonts w:ascii="Times New Roman" w:eastAsia="Times New Roman" w:hAnsi="Times New Roman" w:cs="Times New Roman"/>
          <w:sz w:val="24"/>
          <w:szCs w:val="24"/>
        </w:rPr>
        <w:t xml:space="preserve"> дошкольного образования </w:t>
      </w:r>
      <w:r w:rsidRPr="004246C0">
        <w:rPr>
          <w:rFonts w:ascii="Times New Roman" w:eastAsia="Times New Roman" w:hAnsi="Times New Roman" w:cs="Times New Roman"/>
          <w:sz w:val="24"/>
          <w:szCs w:val="24"/>
        </w:rPr>
        <w:t xml:space="preserve">] </w:t>
      </w:r>
    </w:p>
    <w:p w:rsidR="007F5307" w:rsidRPr="004246C0" w:rsidRDefault="007F5307" w:rsidP="004246C0">
      <w:pPr>
        <w:spacing w:after="0" w:line="240" w:lineRule="auto"/>
        <w:ind w:firstLine="709"/>
        <w:rPr>
          <w:rFonts w:ascii="Times New Roman" w:eastAsia="Times New Roman" w:hAnsi="Times New Roman" w:cs="Times New Roman"/>
          <w:b/>
          <w:sz w:val="24"/>
          <w:szCs w:val="24"/>
        </w:rPr>
      </w:pPr>
    </w:p>
    <w:p w:rsidR="00FB061B" w:rsidRPr="004246C0" w:rsidRDefault="00FB061B" w:rsidP="004246C0">
      <w:pPr>
        <w:pStyle w:val="1"/>
        <w:ind w:left="0" w:firstLine="709"/>
      </w:pPr>
      <w:bookmarkStart w:id="54" w:name="_Toc157678227"/>
      <w:r w:rsidRPr="004246C0">
        <w:t>3.4. Материально-техническое обеспечение программы, обеспеченность методическими материалами и средствами обучения и воспитания</w:t>
      </w:r>
      <w:bookmarkEnd w:id="54"/>
      <w:r w:rsidRPr="004246C0">
        <w:t xml:space="preserve"> </w:t>
      </w:r>
    </w:p>
    <w:p w:rsidR="00FB061B" w:rsidRPr="004246C0" w:rsidRDefault="00FB061B" w:rsidP="004246C0">
      <w:pPr>
        <w:spacing w:after="0" w:line="240" w:lineRule="auto"/>
        <w:ind w:firstLine="709"/>
        <w:rPr>
          <w:rFonts w:ascii="Times New Roman" w:eastAsia="Times New Roman" w:hAnsi="Times New Roman" w:cs="Times New Roman"/>
          <w:sz w:val="24"/>
          <w:szCs w:val="24"/>
          <w:u w:val="single"/>
        </w:rPr>
      </w:pPr>
    </w:p>
    <w:p w:rsidR="00617875" w:rsidRDefault="00CC645D" w:rsidP="00FA5CF6">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В дошкольном подразделении МКОУ Тагарская СОШ имеется  кабинет, в котором проводятся логопедические занятия. О</w:t>
      </w:r>
      <w:r w:rsidR="004246C0" w:rsidRPr="004246C0">
        <w:rPr>
          <w:rFonts w:ascii="Times New Roman" w:eastAsia="Times New Roman" w:hAnsi="Times New Roman" w:cs="Times New Roman"/>
          <w:sz w:val="24"/>
          <w:szCs w:val="24"/>
        </w:rPr>
        <w:t xml:space="preserve">н оснащен  учебно-дидактическим </w:t>
      </w:r>
      <w:r w:rsidRPr="004246C0">
        <w:rPr>
          <w:rFonts w:ascii="Times New Roman" w:eastAsia="Times New Roman" w:hAnsi="Times New Roman" w:cs="Times New Roman"/>
          <w:sz w:val="24"/>
          <w:szCs w:val="24"/>
        </w:rPr>
        <w:t>материалом,  специальными  методическими пособиями, играми, материалами коллективного и индивидуального пользования. В кабинете  имеется  учебно – методическая литература:</w:t>
      </w:r>
      <w:r w:rsidR="004246C0" w:rsidRPr="004246C0">
        <w:rPr>
          <w:rFonts w:ascii="Times New Roman" w:eastAsia="Times New Roman" w:hAnsi="Times New Roman" w:cs="Times New Roman"/>
          <w:sz w:val="24"/>
          <w:szCs w:val="24"/>
        </w:rPr>
        <w:t xml:space="preserve"> </w:t>
      </w:r>
    </w:p>
    <w:p w:rsidR="004246C0" w:rsidRPr="004246C0" w:rsidRDefault="004246C0" w:rsidP="004246C0">
      <w:pPr>
        <w:spacing w:after="0" w:line="240" w:lineRule="auto"/>
        <w:ind w:firstLine="709"/>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Баряева Л.Б. Математические представления дошкольников с тяжелыми нарушениями речи: экспериментальное исследование. Монография. – М.: ПАРАДИГМА, 2015.</w:t>
      </w:r>
    </w:p>
    <w:p w:rsidR="004246C0" w:rsidRPr="004246C0" w:rsidRDefault="004246C0" w:rsidP="004246C0">
      <w:pPr>
        <w:spacing w:after="0" w:line="240" w:lineRule="auto"/>
        <w:ind w:firstLine="709"/>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Баряева Л.Б., Лопатина Л.В. Учим детей общаться. — СПб.: ЦДК проф. Л.Б. Баряевой, 2011.</w:t>
      </w:r>
    </w:p>
    <w:p w:rsidR="004246C0" w:rsidRPr="004246C0" w:rsidRDefault="004246C0" w:rsidP="004246C0">
      <w:pPr>
        <w:spacing w:after="0" w:line="240" w:lineRule="auto"/>
        <w:ind w:firstLine="709"/>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Бойкова С.В. Занятия с логопедом по развитию связной речи у детей 5−7 лет. — СПб.: КАРО, 2010.</w:t>
      </w:r>
    </w:p>
    <w:p w:rsidR="004246C0" w:rsidRPr="004246C0" w:rsidRDefault="004246C0" w:rsidP="004246C0">
      <w:pPr>
        <w:spacing w:after="0" w:line="240" w:lineRule="auto"/>
        <w:ind w:firstLine="709"/>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Глухов В.П. Формирование связной речи детей дошкольного возраста с общим недоразвитием речи. — М., 2002.</w:t>
      </w:r>
    </w:p>
    <w:p w:rsidR="004246C0" w:rsidRPr="004246C0" w:rsidRDefault="004246C0" w:rsidP="004246C0">
      <w:pPr>
        <w:spacing w:after="0" w:line="240" w:lineRule="auto"/>
        <w:ind w:firstLine="709"/>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Голубева Г.Г. Преодоление нарушений звукослоговой структуры слова у дошкольников. — СПб.: ЦДК проф. Л. Б. Баряевой, 2010.</w:t>
      </w:r>
    </w:p>
    <w:p w:rsidR="004246C0" w:rsidRPr="004246C0" w:rsidRDefault="004246C0" w:rsidP="004246C0">
      <w:pPr>
        <w:spacing w:after="0" w:line="240" w:lineRule="auto"/>
        <w:ind w:firstLine="709"/>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Демидова Н.М. Времена года в картинках и заданиях для развития ума и внимания. — М.: ДРОФА, 2008.</w:t>
      </w:r>
    </w:p>
    <w:p w:rsidR="004246C0" w:rsidRPr="004246C0" w:rsidRDefault="004246C0" w:rsidP="004246C0">
      <w:pPr>
        <w:spacing w:after="0" w:line="240" w:lineRule="auto"/>
        <w:ind w:firstLine="709"/>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 xml:space="preserve"> Жукова Н.С., Мастюкова Е.М., Филичева Т.Б. Логопедия. Основы теории и практики. Система логопедического воздействия. М. Эксмо 2011.</w:t>
      </w:r>
    </w:p>
    <w:p w:rsidR="004246C0" w:rsidRPr="004246C0" w:rsidRDefault="004246C0" w:rsidP="004246C0">
      <w:pPr>
        <w:spacing w:after="0" w:line="240" w:lineRule="auto"/>
        <w:ind w:firstLine="709"/>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 xml:space="preserve">Калягин В. А., Овчинникова Т. С. Энциклопедия методов психолого-педагогической диагностики лиц с нарушениями речи. — СПб.: КАРО, 2004. </w:t>
      </w:r>
    </w:p>
    <w:p w:rsidR="004246C0" w:rsidRPr="004246C0" w:rsidRDefault="004246C0" w:rsidP="004246C0">
      <w:pPr>
        <w:spacing w:after="0" w:line="240" w:lineRule="auto"/>
        <w:ind w:firstLine="709"/>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 xml:space="preserve">Кроха: Пособие по воспитанию, обучению и развитию детей до трех лет / Г. Г. Григорьеева, Н. П. Кочетова, Д. В. Сергеева и др. — М.: Просвещение, 2000. </w:t>
      </w:r>
    </w:p>
    <w:p w:rsidR="004246C0" w:rsidRPr="004246C0" w:rsidRDefault="004246C0" w:rsidP="004246C0">
      <w:pPr>
        <w:spacing w:after="0" w:line="240" w:lineRule="auto"/>
        <w:ind w:firstLine="709"/>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Ковалец И.В. Азбука эмоций: Практическое пособие для работы с детьми, имеющими отклонения в психофизическом развитии и эмоциональной сфере. — М.: ВЛАДОС, 2003.</w:t>
      </w:r>
    </w:p>
    <w:p w:rsidR="004246C0" w:rsidRPr="004246C0" w:rsidRDefault="004246C0" w:rsidP="004246C0">
      <w:pPr>
        <w:spacing w:after="0" w:line="240" w:lineRule="auto"/>
        <w:ind w:firstLine="709"/>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Ковалец И.В. Формирование у дошкольников представлений о времени. Части суток. — М.: ВЛАДОС, 2007.</w:t>
      </w:r>
    </w:p>
    <w:p w:rsidR="004246C0" w:rsidRPr="004246C0" w:rsidRDefault="004246C0" w:rsidP="004246C0">
      <w:pPr>
        <w:spacing w:after="0" w:line="240" w:lineRule="auto"/>
        <w:ind w:firstLine="709"/>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Кондратьева С.Ю., Лебедева Н.В. Учимся считать вместе (Профилактика дискалькулии у дошкольников). – СПб., 2014.</w:t>
      </w:r>
    </w:p>
    <w:p w:rsidR="004246C0" w:rsidRPr="004246C0" w:rsidRDefault="004246C0" w:rsidP="004246C0">
      <w:pPr>
        <w:spacing w:after="0" w:line="240" w:lineRule="auto"/>
        <w:ind w:firstLine="709"/>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Кондратьева С.Ю., Рысина И.В. Методика исследования уровня развития счетных навыков у детей старшего дошкольного возраста (выявление предрасположенности к дискалькулии). – СПб., 2015.</w:t>
      </w:r>
    </w:p>
    <w:p w:rsidR="004246C0" w:rsidRPr="004246C0" w:rsidRDefault="004246C0" w:rsidP="004246C0">
      <w:pPr>
        <w:spacing w:after="0" w:line="240" w:lineRule="auto"/>
        <w:ind w:firstLine="709"/>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Кроха: Пособие по воспитанию, обучению и развитию детей до трех лет / Г. Г. Григорьеева, Н. П. Кочетова, Д. В. Сергеева и др. — М.: Просвещение, 2000.</w:t>
      </w:r>
    </w:p>
    <w:p w:rsidR="004246C0" w:rsidRPr="004246C0" w:rsidRDefault="004246C0" w:rsidP="004246C0">
      <w:pPr>
        <w:spacing w:after="0" w:line="240" w:lineRule="auto"/>
        <w:ind w:firstLine="709"/>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 xml:space="preserve">Крупенчук О.И. Альбом для развития интеллекта 3+ —СПб: Литера, 2012. </w:t>
      </w:r>
    </w:p>
    <w:p w:rsidR="004246C0" w:rsidRPr="004246C0" w:rsidRDefault="004246C0" w:rsidP="004246C0">
      <w:pPr>
        <w:spacing w:after="0" w:line="240" w:lineRule="auto"/>
        <w:ind w:firstLine="709"/>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 xml:space="preserve">Крупенчук О.И. Альбом для развития интеллекта 4+ —СПб: Литера, 2012. </w:t>
      </w:r>
    </w:p>
    <w:p w:rsidR="004246C0" w:rsidRPr="004246C0" w:rsidRDefault="004246C0" w:rsidP="004246C0">
      <w:pPr>
        <w:spacing w:after="0" w:line="240" w:lineRule="auto"/>
        <w:ind w:firstLine="709"/>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 xml:space="preserve">Крупенчук О.И. Альбом для развития интеллекта 5+ —СПб: Литера, 2013. </w:t>
      </w:r>
    </w:p>
    <w:p w:rsidR="004246C0" w:rsidRPr="004246C0" w:rsidRDefault="004246C0" w:rsidP="004246C0">
      <w:pPr>
        <w:spacing w:after="0" w:line="240" w:lineRule="auto"/>
        <w:ind w:firstLine="709"/>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Крупенчук О.И. Альбом для развития интеллекта 6+ —СПб: Литера, 2013.</w:t>
      </w:r>
    </w:p>
    <w:p w:rsidR="004246C0" w:rsidRPr="004246C0" w:rsidRDefault="004246C0" w:rsidP="004246C0">
      <w:pPr>
        <w:spacing w:after="0" w:line="240" w:lineRule="auto"/>
        <w:ind w:firstLine="709"/>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Лалаева Р.И. Методика психолингвистического исследования нарушений речи. — СПб., 2006.</w:t>
      </w:r>
    </w:p>
    <w:p w:rsidR="004246C0" w:rsidRPr="004246C0" w:rsidRDefault="004246C0" w:rsidP="004246C0">
      <w:pPr>
        <w:spacing w:after="0" w:line="240" w:lineRule="auto"/>
        <w:ind w:firstLine="709"/>
        <w:rPr>
          <w:rFonts w:ascii="Times New Roman" w:eastAsia="Times New Roman" w:hAnsi="Times New Roman" w:cs="Times New Roman"/>
          <w:sz w:val="24"/>
          <w:szCs w:val="24"/>
        </w:rPr>
      </w:pPr>
      <w:r w:rsidRPr="004246C0">
        <w:rPr>
          <w:rFonts w:ascii="Times New Roman" w:eastAsia="Times New Roman" w:hAnsi="Times New Roman" w:cs="Times New Roman"/>
          <w:iCs/>
          <w:sz w:val="24"/>
          <w:szCs w:val="24"/>
        </w:rPr>
        <w:t>Лалаева Р.И., Серебрякова Н. В. Формирование лексики и грамматического строя у дошкольников с общим недоразвитием речи. — СПб., 2001.</w:t>
      </w:r>
    </w:p>
    <w:p w:rsidR="004246C0" w:rsidRPr="004246C0" w:rsidRDefault="004246C0" w:rsidP="004246C0">
      <w:pPr>
        <w:spacing w:after="0" w:line="240" w:lineRule="auto"/>
        <w:ind w:firstLine="709"/>
        <w:rPr>
          <w:rFonts w:ascii="Times New Roman" w:eastAsia="Times New Roman" w:hAnsi="Times New Roman" w:cs="Times New Roman"/>
          <w:iCs/>
          <w:sz w:val="24"/>
          <w:szCs w:val="24"/>
        </w:rPr>
      </w:pPr>
      <w:r w:rsidRPr="004246C0">
        <w:rPr>
          <w:rFonts w:ascii="Times New Roman" w:eastAsia="Times New Roman" w:hAnsi="Times New Roman" w:cs="Times New Roman"/>
          <w:iCs/>
          <w:sz w:val="24"/>
          <w:szCs w:val="24"/>
        </w:rPr>
        <w:lastRenderedPageBreak/>
        <w:t>Лебедева И.Н. Развитие связной речи дошкольников. Обучение рассказыванию по картине. — СПб.: ЦДК проф. Л. Б. Баряевой, 2009.</w:t>
      </w:r>
    </w:p>
    <w:p w:rsidR="004246C0" w:rsidRPr="004246C0" w:rsidRDefault="004246C0" w:rsidP="004246C0">
      <w:pPr>
        <w:spacing w:after="0" w:line="240" w:lineRule="auto"/>
        <w:ind w:firstLine="709"/>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Левченко И.Ю., Дубровина Т.И. Дети с общим недоразвитием речи: Развитие памяти. – М.: Национальный книжный центр, 2016.</w:t>
      </w:r>
    </w:p>
    <w:p w:rsidR="004246C0" w:rsidRPr="004246C0" w:rsidRDefault="004246C0" w:rsidP="004246C0">
      <w:pPr>
        <w:spacing w:after="0" w:line="240" w:lineRule="auto"/>
        <w:ind w:firstLine="709"/>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Лиманская О.Н., Конспекты логопедических занятий в средней группе, - М.: ТЦ Сфера, 2016.</w:t>
      </w:r>
    </w:p>
    <w:p w:rsidR="004246C0" w:rsidRPr="004246C0" w:rsidRDefault="004246C0" w:rsidP="004246C0">
      <w:pPr>
        <w:spacing w:after="0" w:line="240" w:lineRule="auto"/>
        <w:ind w:firstLine="709"/>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Лиманская О.Н., Конспекты логопедических занятий в старшей группе, - М.: ТЦ Сфера, 2016.</w:t>
      </w:r>
    </w:p>
    <w:p w:rsidR="004246C0" w:rsidRPr="004246C0" w:rsidRDefault="004246C0" w:rsidP="004246C0">
      <w:pPr>
        <w:spacing w:after="0" w:line="240" w:lineRule="auto"/>
        <w:ind w:firstLine="709"/>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Лиманская О.Н., Конспекты логопедических занятий в подготовительной  группе, - М.: ТЦ Сфера, 2016.</w:t>
      </w:r>
    </w:p>
    <w:p w:rsidR="004246C0" w:rsidRPr="004246C0" w:rsidRDefault="004246C0" w:rsidP="004246C0">
      <w:pPr>
        <w:spacing w:after="0" w:line="240" w:lineRule="auto"/>
        <w:ind w:firstLine="709"/>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Логопедия. Методическое наследие. Кн. 5. Фонетико-фонематическое и общее недоразвитие речи / Под. ред. Л. С. Волковой. — М., 2007.</w:t>
      </w:r>
    </w:p>
    <w:p w:rsidR="004246C0" w:rsidRPr="004246C0" w:rsidRDefault="004246C0" w:rsidP="004246C0">
      <w:pPr>
        <w:spacing w:after="0" w:line="240" w:lineRule="auto"/>
        <w:ind w:firstLine="709"/>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 xml:space="preserve">Лопатина Л. В., Позднякова Л. А. Логопедическая работа по развитию интонационной выразительности речи дошкольников. — СПб.: ЦДК проф. Л. Б. Баряевой, 2010. </w:t>
      </w:r>
    </w:p>
    <w:p w:rsidR="004246C0" w:rsidRPr="004246C0" w:rsidRDefault="004246C0" w:rsidP="004246C0">
      <w:pPr>
        <w:spacing w:after="0" w:line="240" w:lineRule="auto"/>
        <w:ind w:firstLine="709"/>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Нищева Н.В. Обучение грамоте детей дошкольного возраста. – СПб.: Детство-пресс, 2016</w:t>
      </w:r>
    </w:p>
    <w:p w:rsidR="004246C0" w:rsidRPr="004246C0" w:rsidRDefault="004246C0" w:rsidP="004246C0">
      <w:pPr>
        <w:spacing w:after="0" w:line="240" w:lineRule="auto"/>
        <w:ind w:firstLine="709"/>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Нищева Н.В. Развитие связной речи детей дошкольного возраста (методический комплект программы ). – Спб.: Детство-пресс, 2016</w:t>
      </w:r>
    </w:p>
    <w:p w:rsidR="004246C0" w:rsidRPr="004246C0" w:rsidRDefault="004246C0" w:rsidP="004246C0">
      <w:pPr>
        <w:spacing w:after="0" w:line="240" w:lineRule="auto"/>
        <w:ind w:firstLine="709"/>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Новиковская О.А. Ниткография. Конспекты занятий по развитию пальчиковой моторики и речи (от 3 до 7 лет). — СПб.: Паритет, 2008.</w:t>
      </w:r>
    </w:p>
    <w:p w:rsidR="004246C0" w:rsidRPr="004246C0" w:rsidRDefault="004246C0" w:rsidP="004246C0">
      <w:pPr>
        <w:spacing w:after="0" w:line="240" w:lineRule="auto"/>
        <w:ind w:firstLine="709"/>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Овчинникова Т.С. Артикуляционная и пальчиковая гимнастика на занятиях в детском саду. — СПб.: КАРО, 2006.</w:t>
      </w:r>
    </w:p>
    <w:p w:rsidR="004246C0" w:rsidRPr="004246C0" w:rsidRDefault="004246C0" w:rsidP="004246C0">
      <w:pPr>
        <w:spacing w:after="0" w:line="240" w:lineRule="auto"/>
        <w:ind w:firstLine="709"/>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Овчинникова Т.С. Подвижные игры, физминутки и общеразвивающие упражнения с речью и музыкой в логопедическом детском саду. —СПб.: КАРО, 2006.</w:t>
      </w:r>
    </w:p>
    <w:p w:rsidR="004246C0" w:rsidRPr="004246C0" w:rsidRDefault="004246C0" w:rsidP="004246C0">
      <w:pPr>
        <w:spacing w:after="0" w:line="240" w:lineRule="auto"/>
        <w:ind w:firstLine="709"/>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Преодоление общего недоразвития речи у дошкольников / Под ред. Т. В. Волосовец. — М.: В. Секачев,2007.</w:t>
      </w:r>
    </w:p>
    <w:p w:rsidR="004246C0" w:rsidRPr="004246C0" w:rsidRDefault="004246C0" w:rsidP="004246C0">
      <w:pPr>
        <w:spacing w:after="0" w:line="240" w:lineRule="auto"/>
        <w:ind w:firstLine="709"/>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Приходько О. Г. Логопедический массаж при коррекции дизартрических нарушений речи у детей раннего и дошкольного возраста. — СПб, 2008.</w:t>
      </w:r>
    </w:p>
    <w:p w:rsidR="004246C0" w:rsidRPr="004246C0" w:rsidRDefault="004246C0" w:rsidP="004246C0">
      <w:pPr>
        <w:spacing w:after="0" w:line="240" w:lineRule="auto"/>
        <w:ind w:firstLine="709"/>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Психолого-педагогическая диагностика / Под ред. И. Ю. Левченко, С. Д. Забрамной. — М.: Академия, 2004.</w:t>
      </w:r>
    </w:p>
    <w:p w:rsidR="004246C0" w:rsidRPr="004246C0" w:rsidRDefault="004246C0" w:rsidP="004246C0">
      <w:pPr>
        <w:spacing w:after="0" w:line="240" w:lineRule="auto"/>
        <w:ind w:firstLine="709"/>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Савина Л. П. Пальчиковая гимнастика. — М.: Астрель-АСТ, 2001.</w:t>
      </w:r>
    </w:p>
    <w:p w:rsidR="004246C0" w:rsidRPr="004246C0" w:rsidRDefault="004246C0" w:rsidP="004246C0">
      <w:pPr>
        <w:spacing w:after="0" w:line="240" w:lineRule="auto"/>
        <w:ind w:firstLine="709"/>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Светлова И. Е. Развиваем мелкую моторику. — М.: Эксто-Пресс, 2001.</w:t>
      </w:r>
    </w:p>
    <w:p w:rsidR="004246C0" w:rsidRPr="004246C0" w:rsidRDefault="004246C0" w:rsidP="004246C0">
      <w:pPr>
        <w:spacing w:after="0" w:line="240" w:lineRule="auto"/>
        <w:ind w:firstLine="709"/>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Селиверстов В. И. Речевые игры с детьми. — М.: Педагогика, 2000.</w:t>
      </w:r>
    </w:p>
    <w:p w:rsidR="004246C0" w:rsidRPr="004246C0" w:rsidRDefault="004246C0" w:rsidP="004246C0">
      <w:pPr>
        <w:spacing w:after="0" w:line="240" w:lineRule="auto"/>
        <w:ind w:firstLine="709"/>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Театрализованные игры в коррекционной работе с дошкольниками / Под ред. Л. Б. Баряевой, И. Г. Вечкановой. — СПб.: КАРО, 2009.</w:t>
      </w:r>
    </w:p>
    <w:p w:rsidR="004246C0" w:rsidRPr="004246C0" w:rsidRDefault="004246C0" w:rsidP="004246C0">
      <w:pPr>
        <w:spacing w:after="0" w:line="240" w:lineRule="auto"/>
        <w:ind w:firstLine="709"/>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shd w:val="clear" w:color="auto" w:fill="FFFFFF"/>
        </w:rPr>
        <w:t>Филичева Т.Б., Туманова Т.В. Дидактические материалы для обследования и формирования речи детей дошкольного возраста.</w:t>
      </w:r>
      <w:r w:rsidRPr="004246C0">
        <w:rPr>
          <w:rFonts w:ascii="Times New Roman" w:eastAsia="Times New Roman" w:hAnsi="Times New Roman" w:cs="Times New Roman"/>
          <w:b/>
          <w:sz w:val="24"/>
          <w:szCs w:val="24"/>
        </w:rPr>
        <w:t xml:space="preserve"> </w:t>
      </w:r>
      <w:r w:rsidRPr="004246C0">
        <w:rPr>
          <w:rFonts w:ascii="Times New Roman" w:eastAsia="Times New Roman" w:hAnsi="Times New Roman" w:cs="Times New Roman"/>
          <w:sz w:val="24"/>
          <w:szCs w:val="24"/>
        </w:rPr>
        <w:t>— М.: ДРОФА, 2009.</w:t>
      </w:r>
    </w:p>
    <w:p w:rsidR="004246C0" w:rsidRPr="004246C0" w:rsidRDefault="004246C0" w:rsidP="004246C0">
      <w:pPr>
        <w:spacing w:after="0" w:line="240" w:lineRule="auto"/>
        <w:ind w:firstLine="709"/>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Филичева Т.Б., Туманова Т.В., Соболева А.В. Методика преодоления недостатков речи у детей дошкольного возраста. М. Изд-во В. Секачев. 2016.</w:t>
      </w:r>
    </w:p>
    <w:p w:rsidR="004246C0" w:rsidRPr="004246C0" w:rsidRDefault="004246C0" w:rsidP="004246C0">
      <w:pPr>
        <w:spacing w:after="0" w:line="240" w:lineRule="auto"/>
        <w:ind w:firstLine="709"/>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Филичева Т.Б., Туманова Т.В., Чиркина Г.В. Воспитание и обучение детей дошкольного возраста с общим недоразвитием речи. — М.: ДРОФА, 2009.</w:t>
      </w:r>
    </w:p>
    <w:p w:rsidR="004246C0" w:rsidRPr="004246C0" w:rsidRDefault="004246C0" w:rsidP="004246C0">
      <w:pPr>
        <w:spacing w:after="0" w:line="240" w:lineRule="auto"/>
        <w:ind w:firstLine="709"/>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Филичева Т.Б., Чиркина Г.В. Устранение общего недоразвития речи у детей дошкольного возраста. — М., 2005.</w:t>
      </w:r>
    </w:p>
    <w:p w:rsidR="004246C0" w:rsidRPr="004246C0" w:rsidRDefault="004246C0" w:rsidP="004246C0">
      <w:pPr>
        <w:spacing w:after="0" w:line="240" w:lineRule="auto"/>
        <w:ind w:firstLine="709"/>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Шангина И. И. Русские дети и их игры. — СПб.: Искусство, 2000.</w:t>
      </w:r>
    </w:p>
    <w:p w:rsidR="00CC645D" w:rsidRPr="004246C0" w:rsidRDefault="004246C0"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Шуленко Е.Е. Понимание грамотности. Обучение дошкольников чтению, письму, счету. — М.: Мозаика-Синтез, 2001.</w:t>
      </w:r>
    </w:p>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ab/>
        <w:t>Т.Б.Филичева, Т.В.Туманова. Дети с ОНР. Воспитание и обучение. М., Гном-пресс, 1999г.</w:t>
      </w:r>
    </w:p>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ab/>
        <w:t>Адаптированная примерная основная образовательная программа для дошкольников с ТНР. п/р Л.В. Лопатиной, СПб. 2014г.</w:t>
      </w:r>
    </w:p>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lastRenderedPageBreak/>
        <w:t>Чиркина Г.В. Программы дошкольных образовательных учреждений компенсирующего вида для детей с нарушениями речи.  М, Просвещение, 2009г.</w:t>
      </w:r>
    </w:p>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Рабочая программа учителя-логопеда ДОУ. сост: Ю.А. Афонькина, Н.А.Кочугова. Волгоград. Учитель, 2014г.</w:t>
      </w:r>
    </w:p>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Диагностика нарушений речи у детей и организация логопедической работы в условиях ДОУ. Сборник методических рекомендаций. С-Пб., Детство – пресс, 2000г.</w:t>
      </w:r>
    </w:p>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Т. Фотекова, Т.Н. Ахутина. Нейропсихологическая диагностика речевой патологии у детей.</w:t>
      </w:r>
    </w:p>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Б.Иншакова. Альбом для логопеда. М., Владос, 1998г.</w:t>
      </w:r>
    </w:p>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Т.В.Будённая. Логопедическая гимнастика. С – Пб., Детство – пресс, 1999г.</w:t>
      </w:r>
    </w:p>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В.В.Коноваленко. Домашняя тетрадь для закрепления произношения звуков : Л – Ль, Р – Рь, С – З – Ц, Сь – Зь Ш – Ж, Ч – Щ. М., Гном – пресс, 1998г.</w:t>
      </w:r>
    </w:p>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В.В.Коноваленко. Логопедическая раскраска для закрепления произношения шипящих, свистящих, сонорных звуков. М., Гном – пресс, 1997г.</w:t>
      </w:r>
    </w:p>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Е.А.Дьякова.  Логопедический массаж. Москва, 20</w:t>
      </w:r>
    </w:p>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О.И.Крупенчук. Стихи для развития речи. С – Пб., Издательский дом Литера, 2003г.</w:t>
      </w:r>
    </w:p>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Е.Н.Спивак. Звуки л, ль, р, рь; с, сь, з, зь, ц; ш, ж, ч, щ. Москва, 2007г.</w:t>
      </w:r>
    </w:p>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Т.А.Куликовская. Массаж лицевых мышц. Книголюбов,2007г.</w:t>
      </w:r>
    </w:p>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Г.А Османова, Л.А. Позднякова. Игровой логопедический массаж и самомассаж в коррекции речевых нарушений. С-Пб, Каро, 2013г.</w:t>
      </w:r>
    </w:p>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Артикуляция звуков в графическом изображении: учебно – демонстрационный материал.</w:t>
      </w:r>
    </w:p>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Иллюстрации артикуляционных упражнений.</w:t>
      </w:r>
    </w:p>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Стихи к артикуляционным упражнениям.</w:t>
      </w:r>
    </w:p>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Зеркала.</w:t>
      </w:r>
    </w:p>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Картинки для автоматизации звуков.</w:t>
      </w:r>
    </w:p>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Стихи для автоматизации звуков.</w:t>
      </w:r>
    </w:p>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Скороговорки в схемах</w:t>
      </w:r>
    </w:p>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Логопедические лото «Подбери и назови», «Говори правильно (л-ль, ш, р-рь. сь)», «Домики звуков».</w:t>
      </w:r>
    </w:p>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Л.И. Белякова. Методика развития речевого дыхания у дошкольников с нарушениями речи. Москва, Книголюб, 2004г.</w:t>
      </w:r>
    </w:p>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О.В. Бурлакова. Комплексы упражнений для формирования правильного речевого дыхания. С-Пб, Детство-пресс, 2012г</w:t>
      </w:r>
    </w:p>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А.А. Гуськова. Развитие речевого дыхания детей 3-7 лет. Москва, Сфера, 2011г.</w:t>
      </w:r>
    </w:p>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Игрушки для поддувания: снежинки, ватный шарик, ватный мячик, вертушки, вертолетики, губные гармошки.</w:t>
      </w:r>
    </w:p>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Картотека дыхательных упражнений.</w:t>
      </w:r>
    </w:p>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О.И. Крупенчук. Научите меня говорить правильно. С – П., 2001г.</w:t>
      </w:r>
    </w:p>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Е.М. Косинова. Лексическая тетрадь №1-3. Москва, Творческий центр, 2009г.</w:t>
      </w:r>
    </w:p>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Лексические темы по развитию речи детей дошкольного возраста (подготовительная группа). п/р И.В. Козиной. Москва, центр педагогического образования, 2010 г.</w:t>
      </w:r>
    </w:p>
    <w:p w:rsidR="00CC645D" w:rsidRPr="00617875" w:rsidRDefault="00CC645D" w:rsidP="004246C0">
      <w:pPr>
        <w:spacing w:after="0" w:line="240" w:lineRule="auto"/>
        <w:ind w:firstLine="709"/>
        <w:jc w:val="both"/>
        <w:rPr>
          <w:rFonts w:ascii="Times New Roman" w:eastAsia="Times New Roman" w:hAnsi="Times New Roman" w:cs="Times New Roman"/>
          <w:sz w:val="24"/>
          <w:szCs w:val="24"/>
        </w:rPr>
      </w:pPr>
      <w:r w:rsidRPr="00617875">
        <w:rPr>
          <w:rFonts w:ascii="Times New Roman" w:eastAsia="Times New Roman" w:hAnsi="Times New Roman" w:cs="Times New Roman"/>
          <w:sz w:val="24"/>
          <w:szCs w:val="24"/>
        </w:rPr>
        <w:t>Материал по лексическим темам: раздаточный и демонстрационный</w:t>
      </w:r>
    </w:p>
    <w:p w:rsidR="00CC645D" w:rsidRPr="00617875" w:rsidRDefault="00CC645D" w:rsidP="004246C0">
      <w:pPr>
        <w:spacing w:after="0" w:line="240" w:lineRule="auto"/>
        <w:ind w:firstLine="709"/>
        <w:jc w:val="both"/>
        <w:rPr>
          <w:rFonts w:ascii="Times New Roman" w:eastAsia="Times New Roman" w:hAnsi="Times New Roman" w:cs="Times New Roman"/>
          <w:sz w:val="24"/>
          <w:szCs w:val="24"/>
        </w:rPr>
      </w:pPr>
      <w:r w:rsidRPr="00617875">
        <w:rPr>
          <w:rFonts w:ascii="Times New Roman" w:eastAsia="Times New Roman" w:hAnsi="Times New Roman" w:cs="Times New Roman"/>
          <w:sz w:val="24"/>
          <w:szCs w:val="24"/>
        </w:rPr>
        <w:t>Картотека стихов для развития речи.</w:t>
      </w:r>
    </w:p>
    <w:p w:rsidR="00CC645D" w:rsidRPr="00617875" w:rsidRDefault="00CC645D" w:rsidP="004246C0">
      <w:pPr>
        <w:spacing w:after="0" w:line="240" w:lineRule="auto"/>
        <w:ind w:firstLine="709"/>
        <w:jc w:val="both"/>
        <w:rPr>
          <w:rFonts w:ascii="Times New Roman" w:eastAsia="Times New Roman" w:hAnsi="Times New Roman" w:cs="Times New Roman"/>
          <w:sz w:val="24"/>
          <w:szCs w:val="24"/>
        </w:rPr>
      </w:pPr>
      <w:r w:rsidRPr="00617875">
        <w:rPr>
          <w:rFonts w:ascii="Times New Roman" w:eastAsia="Times New Roman" w:hAnsi="Times New Roman" w:cs="Times New Roman"/>
          <w:sz w:val="24"/>
          <w:szCs w:val="24"/>
        </w:rPr>
        <w:t>Картотека психогимнастических упражнений.</w:t>
      </w:r>
    </w:p>
    <w:p w:rsidR="00CC645D" w:rsidRPr="00617875" w:rsidRDefault="00CC645D" w:rsidP="004246C0">
      <w:pPr>
        <w:spacing w:after="0" w:line="240" w:lineRule="auto"/>
        <w:ind w:firstLine="709"/>
        <w:jc w:val="both"/>
        <w:rPr>
          <w:rFonts w:ascii="Times New Roman" w:eastAsia="Times New Roman" w:hAnsi="Times New Roman" w:cs="Times New Roman"/>
          <w:sz w:val="24"/>
          <w:szCs w:val="24"/>
        </w:rPr>
      </w:pPr>
      <w:r w:rsidRPr="00617875">
        <w:rPr>
          <w:rFonts w:ascii="Times New Roman" w:eastAsia="Times New Roman" w:hAnsi="Times New Roman" w:cs="Times New Roman"/>
          <w:sz w:val="24"/>
          <w:szCs w:val="24"/>
        </w:rPr>
        <w:t>Лото «Птицы», «Окружающий мир».</w:t>
      </w:r>
    </w:p>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Игры «Все профессии важны, все профессии нужны», «Осень, зима, весна, лето», «Подарки», «Контуры», «Четвёртый лишний». «Испорченные фотографии», «Собери сказку»</w:t>
      </w:r>
    </w:p>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 xml:space="preserve"> Занимательный материал по лексическим темам</w:t>
      </w:r>
    </w:p>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lastRenderedPageBreak/>
        <w:t>Т.А.Ткаченко. Формирование лексико – грамматических представлений. С-Пб., Детство – Пресс, 1999г.</w:t>
      </w:r>
    </w:p>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Е.М. Косинова. Грамматическая тетрадь №1- 4. Москва, Творческий центр, 2009г.</w:t>
      </w:r>
    </w:p>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Учебно-игровые комплекты: Предлоги: с, из, у, за, над.,  Предлоги: в, на, под, к, от.,  Сложные слова: часть 1, 2.</w:t>
      </w:r>
    </w:p>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Г.А.Каше. Подготовка к школе детей с недостатками речи. М., Просвещение, 1985г.</w:t>
      </w:r>
    </w:p>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Т.Б.Филичева. Формирование звукопроизношения у дошкольников. М., 1993г.</w:t>
      </w:r>
    </w:p>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И.Лопухина. Логопедия 550. М., Аквариум, 1995г.</w:t>
      </w:r>
    </w:p>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В.В. Коноваленко. Пишем и читаем: часть 1, 2, 3, 4. Москва, Гном и Д, 2009г.</w:t>
      </w:r>
    </w:p>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Т.А.Ткаченко. Развитие фонематического восприятия и навыков звукового анализа. С–Пб., Детство – Пресс, 1998г.</w:t>
      </w:r>
    </w:p>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А.И.Максаков. Учите, играя. М., Просвещение, 1983г.</w:t>
      </w:r>
    </w:p>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Т.А.Ткаченко. Логопедическая тетрадь : формирование и развитие связной речи. С- Пб., Детство – Пресс, 1998г.</w:t>
      </w:r>
    </w:p>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Преодоление ОНР у дошкольников. п/р Т.В. Волосовец. М., 2002г.</w:t>
      </w:r>
    </w:p>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Сюжетные картинки.</w:t>
      </w:r>
    </w:p>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Серии сюжетных картинок.</w:t>
      </w:r>
    </w:p>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Тексты для пересказа.</w:t>
      </w:r>
    </w:p>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О.И. Крупенчук. Пальчиковые игры. СПб, ИД Литера, 2005г.</w:t>
      </w:r>
    </w:p>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О.И. Крупенчук. Готовим руку к письму: контур, линия, цвет. СПб. 2005г.</w:t>
      </w:r>
    </w:p>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Картотека пальчиковых игр и упражнений, упражнений с предметами, самомассажа рук.</w:t>
      </w:r>
    </w:p>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 xml:space="preserve"> Картотека заданий из прищепок, пуговиц</w:t>
      </w:r>
    </w:p>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Предметы для пальчиковых игр – ежики, колючие валики и кольца, пробки, прищепки, палочки.</w:t>
      </w:r>
    </w:p>
    <w:p w:rsidR="00CC645D" w:rsidRPr="004246C0" w:rsidRDefault="00CC645D" w:rsidP="004246C0">
      <w:pPr>
        <w:spacing w:after="0" w:line="240" w:lineRule="auto"/>
        <w:ind w:firstLine="709"/>
        <w:jc w:val="both"/>
        <w:rPr>
          <w:rFonts w:ascii="Times New Roman" w:eastAsia="Times New Roman" w:hAnsi="Times New Roman" w:cs="Times New Roman"/>
          <w:i/>
          <w:sz w:val="24"/>
          <w:szCs w:val="24"/>
        </w:rPr>
      </w:pPr>
      <w:r w:rsidRPr="004246C0">
        <w:rPr>
          <w:rFonts w:ascii="Times New Roman" w:eastAsia="Times New Roman" w:hAnsi="Times New Roman" w:cs="Times New Roman"/>
          <w:i/>
          <w:sz w:val="24"/>
          <w:szCs w:val="24"/>
        </w:rPr>
        <w:t>Перечень оборудования логопедического кабинета:</w:t>
      </w:r>
    </w:p>
    <w:p w:rsidR="00FB061B" w:rsidRPr="004246C0" w:rsidRDefault="00FB061B" w:rsidP="004246C0">
      <w:pPr>
        <w:spacing w:after="0" w:line="240" w:lineRule="auto"/>
        <w:ind w:firstLine="709"/>
        <w:jc w:val="both"/>
        <w:rPr>
          <w:rFonts w:ascii="Times New Roman" w:eastAsia="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57"/>
        <w:gridCol w:w="5653"/>
        <w:gridCol w:w="1556"/>
      </w:tblGrid>
      <w:tr w:rsidR="00CC645D" w:rsidRPr="004246C0" w:rsidTr="00617875">
        <w:trPr>
          <w:trHeight w:val="349"/>
          <w:jc w:val="center"/>
        </w:trPr>
        <w:tc>
          <w:tcPr>
            <w:tcW w:w="1257" w:type="dxa"/>
            <w:tcBorders>
              <w:top w:val="single" w:sz="4" w:space="0" w:color="auto"/>
              <w:left w:val="single" w:sz="4" w:space="0" w:color="auto"/>
              <w:bottom w:val="single" w:sz="4" w:space="0" w:color="auto"/>
              <w:right w:val="single" w:sz="4" w:space="0" w:color="auto"/>
            </w:tcBorders>
            <w:hideMark/>
          </w:tcPr>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w:t>
            </w:r>
          </w:p>
        </w:tc>
        <w:tc>
          <w:tcPr>
            <w:tcW w:w="5653" w:type="dxa"/>
            <w:tcBorders>
              <w:top w:val="single" w:sz="4" w:space="0" w:color="auto"/>
              <w:left w:val="single" w:sz="4" w:space="0" w:color="auto"/>
              <w:bottom w:val="single" w:sz="4" w:space="0" w:color="auto"/>
              <w:right w:val="single" w:sz="4" w:space="0" w:color="auto"/>
            </w:tcBorders>
            <w:hideMark/>
          </w:tcPr>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Оборудование</w:t>
            </w:r>
          </w:p>
        </w:tc>
        <w:tc>
          <w:tcPr>
            <w:tcW w:w="1556" w:type="dxa"/>
            <w:tcBorders>
              <w:top w:val="single" w:sz="4" w:space="0" w:color="auto"/>
              <w:left w:val="single" w:sz="4" w:space="0" w:color="auto"/>
              <w:bottom w:val="single" w:sz="4" w:space="0" w:color="auto"/>
              <w:right w:val="single" w:sz="4" w:space="0" w:color="auto"/>
            </w:tcBorders>
            <w:hideMark/>
          </w:tcPr>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Количество</w:t>
            </w:r>
          </w:p>
        </w:tc>
      </w:tr>
      <w:tr w:rsidR="00CC645D" w:rsidRPr="004246C0" w:rsidTr="00617875">
        <w:trPr>
          <w:trHeight w:val="261"/>
          <w:jc w:val="center"/>
        </w:trPr>
        <w:tc>
          <w:tcPr>
            <w:tcW w:w="1257" w:type="dxa"/>
            <w:tcBorders>
              <w:top w:val="single" w:sz="4" w:space="0" w:color="auto"/>
              <w:left w:val="single" w:sz="4" w:space="0" w:color="auto"/>
              <w:bottom w:val="single" w:sz="4" w:space="0" w:color="auto"/>
              <w:right w:val="single" w:sz="4" w:space="0" w:color="auto"/>
            </w:tcBorders>
            <w:hideMark/>
          </w:tcPr>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1</w:t>
            </w:r>
          </w:p>
        </w:tc>
        <w:tc>
          <w:tcPr>
            <w:tcW w:w="5653" w:type="dxa"/>
            <w:tcBorders>
              <w:top w:val="single" w:sz="4" w:space="0" w:color="auto"/>
              <w:left w:val="single" w:sz="4" w:space="0" w:color="auto"/>
              <w:bottom w:val="single" w:sz="4" w:space="0" w:color="auto"/>
              <w:right w:val="single" w:sz="4" w:space="0" w:color="auto"/>
            </w:tcBorders>
            <w:hideMark/>
          </w:tcPr>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Стол детский (парта)</w:t>
            </w:r>
          </w:p>
        </w:tc>
        <w:tc>
          <w:tcPr>
            <w:tcW w:w="1556" w:type="dxa"/>
            <w:tcBorders>
              <w:top w:val="single" w:sz="4" w:space="0" w:color="auto"/>
              <w:left w:val="single" w:sz="4" w:space="0" w:color="auto"/>
              <w:bottom w:val="single" w:sz="4" w:space="0" w:color="auto"/>
              <w:right w:val="single" w:sz="4" w:space="0" w:color="auto"/>
            </w:tcBorders>
            <w:hideMark/>
          </w:tcPr>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2</w:t>
            </w:r>
          </w:p>
        </w:tc>
      </w:tr>
      <w:tr w:rsidR="00CC645D" w:rsidRPr="004246C0" w:rsidTr="00617875">
        <w:trPr>
          <w:trHeight w:val="247"/>
          <w:jc w:val="center"/>
        </w:trPr>
        <w:tc>
          <w:tcPr>
            <w:tcW w:w="1257" w:type="dxa"/>
            <w:tcBorders>
              <w:top w:val="single" w:sz="4" w:space="0" w:color="auto"/>
              <w:left w:val="single" w:sz="4" w:space="0" w:color="auto"/>
              <w:bottom w:val="single" w:sz="4" w:space="0" w:color="auto"/>
              <w:right w:val="single" w:sz="4" w:space="0" w:color="auto"/>
            </w:tcBorders>
            <w:hideMark/>
          </w:tcPr>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2</w:t>
            </w:r>
          </w:p>
        </w:tc>
        <w:tc>
          <w:tcPr>
            <w:tcW w:w="5653" w:type="dxa"/>
            <w:tcBorders>
              <w:top w:val="single" w:sz="4" w:space="0" w:color="auto"/>
              <w:left w:val="single" w:sz="4" w:space="0" w:color="auto"/>
              <w:bottom w:val="single" w:sz="4" w:space="0" w:color="auto"/>
              <w:right w:val="single" w:sz="4" w:space="0" w:color="auto"/>
            </w:tcBorders>
            <w:hideMark/>
          </w:tcPr>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Стул детский</w:t>
            </w:r>
          </w:p>
        </w:tc>
        <w:tc>
          <w:tcPr>
            <w:tcW w:w="1556" w:type="dxa"/>
            <w:tcBorders>
              <w:top w:val="single" w:sz="4" w:space="0" w:color="auto"/>
              <w:left w:val="single" w:sz="4" w:space="0" w:color="auto"/>
              <w:bottom w:val="single" w:sz="4" w:space="0" w:color="auto"/>
              <w:right w:val="single" w:sz="4" w:space="0" w:color="auto"/>
            </w:tcBorders>
            <w:hideMark/>
          </w:tcPr>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8</w:t>
            </w:r>
          </w:p>
        </w:tc>
      </w:tr>
      <w:tr w:rsidR="00CC645D" w:rsidRPr="004246C0" w:rsidTr="00617875">
        <w:trPr>
          <w:trHeight w:val="247"/>
          <w:jc w:val="center"/>
        </w:trPr>
        <w:tc>
          <w:tcPr>
            <w:tcW w:w="1257" w:type="dxa"/>
            <w:tcBorders>
              <w:top w:val="single" w:sz="4" w:space="0" w:color="auto"/>
              <w:left w:val="single" w:sz="4" w:space="0" w:color="auto"/>
              <w:bottom w:val="single" w:sz="4" w:space="0" w:color="auto"/>
              <w:right w:val="single" w:sz="4" w:space="0" w:color="auto"/>
            </w:tcBorders>
            <w:hideMark/>
          </w:tcPr>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3</w:t>
            </w:r>
          </w:p>
        </w:tc>
        <w:tc>
          <w:tcPr>
            <w:tcW w:w="5653" w:type="dxa"/>
            <w:tcBorders>
              <w:top w:val="single" w:sz="4" w:space="0" w:color="auto"/>
              <w:left w:val="single" w:sz="4" w:space="0" w:color="auto"/>
              <w:bottom w:val="single" w:sz="4" w:space="0" w:color="auto"/>
              <w:right w:val="single" w:sz="4" w:space="0" w:color="auto"/>
            </w:tcBorders>
            <w:hideMark/>
          </w:tcPr>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Стол письменный</w:t>
            </w:r>
          </w:p>
        </w:tc>
        <w:tc>
          <w:tcPr>
            <w:tcW w:w="1556" w:type="dxa"/>
            <w:tcBorders>
              <w:top w:val="single" w:sz="4" w:space="0" w:color="auto"/>
              <w:left w:val="single" w:sz="4" w:space="0" w:color="auto"/>
              <w:bottom w:val="single" w:sz="4" w:space="0" w:color="auto"/>
              <w:right w:val="single" w:sz="4" w:space="0" w:color="auto"/>
            </w:tcBorders>
            <w:hideMark/>
          </w:tcPr>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1</w:t>
            </w:r>
          </w:p>
        </w:tc>
      </w:tr>
      <w:tr w:rsidR="00CC645D" w:rsidRPr="004246C0" w:rsidTr="00617875">
        <w:trPr>
          <w:trHeight w:val="247"/>
          <w:jc w:val="center"/>
        </w:trPr>
        <w:tc>
          <w:tcPr>
            <w:tcW w:w="1257" w:type="dxa"/>
            <w:tcBorders>
              <w:top w:val="single" w:sz="4" w:space="0" w:color="auto"/>
              <w:left w:val="single" w:sz="4" w:space="0" w:color="auto"/>
              <w:bottom w:val="single" w:sz="4" w:space="0" w:color="auto"/>
              <w:right w:val="single" w:sz="4" w:space="0" w:color="auto"/>
            </w:tcBorders>
            <w:hideMark/>
          </w:tcPr>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4</w:t>
            </w:r>
          </w:p>
        </w:tc>
        <w:tc>
          <w:tcPr>
            <w:tcW w:w="5653" w:type="dxa"/>
            <w:tcBorders>
              <w:top w:val="single" w:sz="4" w:space="0" w:color="auto"/>
              <w:left w:val="single" w:sz="4" w:space="0" w:color="auto"/>
              <w:bottom w:val="single" w:sz="4" w:space="0" w:color="auto"/>
              <w:right w:val="single" w:sz="4" w:space="0" w:color="auto"/>
            </w:tcBorders>
            <w:hideMark/>
          </w:tcPr>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Стул мягкий</w:t>
            </w:r>
          </w:p>
        </w:tc>
        <w:tc>
          <w:tcPr>
            <w:tcW w:w="1556" w:type="dxa"/>
            <w:tcBorders>
              <w:top w:val="single" w:sz="4" w:space="0" w:color="auto"/>
              <w:left w:val="single" w:sz="4" w:space="0" w:color="auto"/>
              <w:bottom w:val="single" w:sz="4" w:space="0" w:color="auto"/>
              <w:right w:val="single" w:sz="4" w:space="0" w:color="auto"/>
            </w:tcBorders>
            <w:hideMark/>
          </w:tcPr>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1</w:t>
            </w:r>
          </w:p>
        </w:tc>
      </w:tr>
      <w:tr w:rsidR="00CC645D" w:rsidRPr="004246C0" w:rsidTr="00617875">
        <w:trPr>
          <w:trHeight w:val="247"/>
          <w:jc w:val="center"/>
        </w:trPr>
        <w:tc>
          <w:tcPr>
            <w:tcW w:w="1257" w:type="dxa"/>
            <w:tcBorders>
              <w:top w:val="single" w:sz="4" w:space="0" w:color="auto"/>
              <w:left w:val="single" w:sz="4" w:space="0" w:color="auto"/>
              <w:bottom w:val="single" w:sz="4" w:space="0" w:color="auto"/>
              <w:right w:val="single" w:sz="4" w:space="0" w:color="auto"/>
            </w:tcBorders>
            <w:hideMark/>
          </w:tcPr>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5</w:t>
            </w:r>
          </w:p>
        </w:tc>
        <w:tc>
          <w:tcPr>
            <w:tcW w:w="5653" w:type="dxa"/>
            <w:tcBorders>
              <w:top w:val="single" w:sz="4" w:space="0" w:color="auto"/>
              <w:left w:val="single" w:sz="4" w:space="0" w:color="auto"/>
              <w:bottom w:val="single" w:sz="4" w:space="0" w:color="auto"/>
              <w:right w:val="single" w:sz="4" w:space="0" w:color="auto"/>
            </w:tcBorders>
            <w:hideMark/>
          </w:tcPr>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Логопедический стол с зеркалом</w:t>
            </w:r>
          </w:p>
        </w:tc>
        <w:tc>
          <w:tcPr>
            <w:tcW w:w="1556" w:type="dxa"/>
            <w:tcBorders>
              <w:top w:val="single" w:sz="4" w:space="0" w:color="auto"/>
              <w:left w:val="single" w:sz="4" w:space="0" w:color="auto"/>
              <w:bottom w:val="single" w:sz="4" w:space="0" w:color="auto"/>
              <w:right w:val="single" w:sz="4" w:space="0" w:color="auto"/>
            </w:tcBorders>
            <w:hideMark/>
          </w:tcPr>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1</w:t>
            </w:r>
          </w:p>
        </w:tc>
      </w:tr>
      <w:tr w:rsidR="00CC645D" w:rsidRPr="004246C0" w:rsidTr="00617875">
        <w:trPr>
          <w:trHeight w:val="247"/>
          <w:jc w:val="center"/>
        </w:trPr>
        <w:tc>
          <w:tcPr>
            <w:tcW w:w="1257" w:type="dxa"/>
            <w:tcBorders>
              <w:top w:val="single" w:sz="4" w:space="0" w:color="auto"/>
              <w:left w:val="single" w:sz="4" w:space="0" w:color="auto"/>
              <w:bottom w:val="single" w:sz="4" w:space="0" w:color="auto"/>
              <w:right w:val="single" w:sz="4" w:space="0" w:color="auto"/>
            </w:tcBorders>
            <w:hideMark/>
          </w:tcPr>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6</w:t>
            </w:r>
          </w:p>
        </w:tc>
        <w:tc>
          <w:tcPr>
            <w:tcW w:w="5653" w:type="dxa"/>
            <w:tcBorders>
              <w:top w:val="single" w:sz="4" w:space="0" w:color="auto"/>
              <w:left w:val="single" w:sz="4" w:space="0" w:color="auto"/>
              <w:bottom w:val="single" w:sz="4" w:space="0" w:color="auto"/>
              <w:right w:val="single" w:sz="4" w:space="0" w:color="auto"/>
            </w:tcBorders>
            <w:hideMark/>
          </w:tcPr>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Зеркала индивидуальные</w:t>
            </w:r>
          </w:p>
        </w:tc>
        <w:tc>
          <w:tcPr>
            <w:tcW w:w="1556" w:type="dxa"/>
            <w:tcBorders>
              <w:top w:val="single" w:sz="4" w:space="0" w:color="auto"/>
              <w:left w:val="single" w:sz="4" w:space="0" w:color="auto"/>
              <w:bottom w:val="single" w:sz="4" w:space="0" w:color="auto"/>
              <w:right w:val="single" w:sz="4" w:space="0" w:color="auto"/>
            </w:tcBorders>
            <w:hideMark/>
          </w:tcPr>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6</w:t>
            </w:r>
          </w:p>
        </w:tc>
      </w:tr>
      <w:tr w:rsidR="00CC645D" w:rsidRPr="004246C0" w:rsidTr="00617875">
        <w:trPr>
          <w:trHeight w:val="247"/>
          <w:jc w:val="center"/>
        </w:trPr>
        <w:tc>
          <w:tcPr>
            <w:tcW w:w="1257" w:type="dxa"/>
            <w:tcBorders>
              <w:top w:val="single" w:sz="4" w:space="0" w:color="auto"/>
              <w:left w:val="single" w:sz="4" w:space="0" w:color="auto"/>
              <w:bottom w:val="single" w:sz="4" w:space="0" w:color="auto"/>
              <w:right w:val="single" w:sz="4" w:space="0" w:color="auto"/>
            </w:tcBorders>
            <w:hideMark/>
          </w:tcPr>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7</w:t>
            </w:r>
          </w:p>
        </w:tc>
        <w:tc>
          <w:tcPr>
            <w:tcW w:w="5653" w:type="dxa"/>
            <w:tcBorders>
              <w:top w:val="single" w:sz="4" w:space="0" w:color="auto"/>
              <w:left w:val="single" w:sz="4" w:space="0" w:color="auto"/>
              <w:bottom w:val="single" w:sz="4" w:space="0" w:color="auto"/>
              <w:right w:val="single" w:sz="4" w:space="0" w:color="auto"/>
            </w:tcBorders>
            <w:hideMark/>
          </w:tcPr>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 xml:space="preserve">Магнитная доска с буквами </w:t>
            </w:r>
          </w:p>
        </w:tc>
        <w:tc>
          <w:tcPr>
            <w:tcW w:w="1556" w:type="dxa"/>
            <w:tcBorders>
              <w:top w:val="single" w:sz="4" w:space="0" w:color="auto"/>
              <w:left w:val="single" w:sz="4" w:space="0" w:color="auto"/>
              <w:bottom w:val="single" w:sz="4" w:space="0" w:color="auto"/>
              <w:right w:val="single" w:sz="4" w:space="0" w:color="auto"/>
            </w:tcBorders>
            <w:hideMark/>
          </w:tcPr>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1</w:t>
            </w:r>
          </w:p>
        </w:tc>
      </w:tr>
      <w:tr w:rsidR="00CC645D" w:rsidRPr="004246C0" w:rsidTr="00617875">
        <w:trPr>
          <w:trHeight w:val="247"/>
          <w:jc w:val="center"/>
        </w:trPr>
        <w:tc>
          <w:tcPr>
            <w:tcW w:w="1257" w:type="dxa"/>
            <w:tcBorders>
              <w:top w:val="single" w:sz="4" w:space="0" w:color="auto"/>
              <w:left w:val="single" w:sz="4" w:space="0" w:color="auto"/>
              <w:bottom w:val="single" w:sz="4" w:space="0" w:color="auto"/>
              <w:right w:val="single" w:sz="4" w:space="0" w:color="auto"/>
            </w:tcBorders>
            <w:hideMark/>
          </w:tcPr>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8</w:t>
            </w:r>
          </w:p>
        </w:tc>
        <w:tc>
          <w:tcPr>
            <w:tcW w:w="5653" w:type="dxa"/>
            <w:tcBorders>
              <w:top w:val="single" w:sz="4" w:space="0" w:color="auto"/>
              <w:left w:val="single" w:sz="4" w:space="0" w:color="auto"/>
              <w:bottom w:val="single" w:sz="4" w:space="0" w:color="auto"/>
              <w:right w:val="single" w:sz="4" w:space="0" w:color="auto"/>
            </w:tcBorders>
            <w:hideMark/>
          </w:tcPr>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Шкаф для пособий, документации</w:t>
            </w:r>
          </w:p>
        </w:tc>
        <w:tc>
          <w:tcPr>
            <w:tcW w:w="1556" w:type="dxa"/>
            <w:tcBorders>
              <w:top w:val="single" w:sz="4" w:space="0" w:color="auto"/>
              <w:left w:val="single" w:sz="4" w:space="0" w:color="auto"/>
              <w:bottom w:val="single" w:sz="4" w:space="0" w:color="auto"/>
              <w:right w:val="single" w:sz="4" w:space="0" w:color="auto"/>
            </w:tcBorders>
            <w:hideMark/>
          </w:tcPr>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2</w:t>
            </w:r>
          </w:p>
        </w:tc>
      </w:tr>
      <w:tr w:rsidR="00CC645D" w:rsidRPr="004246C0" w:rsidTr="00617875">
        <w:trPr>
          <w:trHeight w:val="247"/>
          <w:jc w:val="center"/>
        </w:trPr>
        <w:tc>
          <w:tcPr>
            <w:tcW w:w="1257" w:type="dxa"/>
            <w:tcBorders>
              <w:top w:val="single" w:sz="4" w:space="0" w:color="auto"/>
              <w:left w:val="single" w:sz="4" w:space="0" w:color="auto"/>
              <w:bottom w:val="single" w:sz="4" w:space="0" w:color="auto"/>
              <w:right w:val="single" w:sz="4" w:space="0" w:color="auto"/>
            </w:tcBorders>
            <w:hideMark/>
          </w:tcPr>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9</w:t>
            </w:r>
          </w:p>
        </w:tc>
        <w:tc>
          <w:tcPr>
            <w:tcW w:w="5653" w:type="dxa"/>
            <w:tcBorders>
              <w:top w:val="single" w:sz="4" w:space="0" w:color="auto"/>
              <w:left w:val="single" w:sz="4" w:space="0" w:color="auto"/>
              <w:bottom w:val="single" w:sz="4" w:space="0" w:color="auto"/>
              <w:right w:val="single" w:sz="4" w:space="0" w:color="auto"/>
            </w:tcBorders>
            <w:hideMark/>
          </w:tcPr>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Полка навесная</w:t>
            </w:r>
          </w:p>
        </w:tc>
        <w:tc>
          <w:tcPr>
            <w:tcW w:w="1556" w:type="dxa"/>
            <w:tcBorders>
              <w:top w:val="single" w:sz="4" w:space="0" w:color="auto"/>
              <w:left w:val="single" w:sz="4" w:space="0" w:color="auto"/>
              <w:bottom w:val="single" w:sz="4" w:space="0" w:color="auto"/>
              <w:right w:val="single" w:sz="4" w:space="0" w:color="auto"/>
            </w:tcBorders>
            <w:hideMark/>
          </w:tcPr>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1</w:t>
            </w:r>
          </w:p>
        </w:tc>
      </w:tr>
      <w:tr w:rsidR="00CC645D" w:rsidRPr="004246C0" w:rsidTr="00617875">
        <w:trPr>
          <w:trHeight w:val="261"/>
          <w:jc w:val="center"/>
        </w:trPr>
        <w:tc>
          <w:tcPr>
            <w:tcW w:w="1257" w:type="dxa"/>
            <w:tcBorders>
              <w:top w:val="single" w:sz="4" w:space="0" w:color="auto"/>
              <w:left w:val="single" w:sz="4" w:space="0" w:color="auto"/>
              <w:bottom w:val="single" w:sz="4" w:space="0" w:color="auto"/>
              <w:right w:val="single" w:sz="4" w:space="0" w:color="auto"/>
            </w:tcBorders>
            <w:hideMark/>
          </w:tcPr>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10</w:t>
            </w:r>
          </w:p>
        </w:tc>
        <w:tc>
          <w:tcPr>
            <w:tcW w:w="5653" w:type="dxa"/>
            <w:tcBorders>
              <w:top w:val="single" w:sz="4" w:space="0" w:color="auto"/>
              <w:left w:val="single" w:sz="4" w:space="0" w:color="auto"/>
              <w:bottom w:val="single" w:sz="4" w:space="0" w:color="auto"/>
              <w:right w:val="single" w:sz="4" w:space="0" w:color="auto"/>
            </w:tcBorders>
            <w:hideMark/>
          </w:tcPr>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Тумбочка</w:t>
            </w:r>
          </w:p>
        </w:tc>
        <w:tc>
          <w:tcPr>
            <w:tcW w:w="1556" w:type="dxa"/>
            <w:tcBorders>
              <w:top w:val="single" w:sz="4" w:space="0" w:color="auto"/>
              <w:left w:val="single" w:sz="4" w:space="0" w:color="auto"/>
              <w:bottom w:val="single" w:sz="4" w:space="0" w:color="auto"/>
              <w:right w:val="single" w:sz="4" w:space="0" w:color="auto"/>
            </w:tcBorders>
            <w:hideMark/>
          </w:tcPr>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1</w:t>
            </w:r>
          </w:p>
        </w:tc>
      </w:tr>
    </w:tbl>
    <w:p w:rsidR="00CC645D" w:rsidRPr="004246C0" w:rsidRDefault="00CC645D" w:rsidP="004246C0">
      <w:pPr>
        <w:spacing w:after="0" w:line="240" w:lineRule="auto"/>
        <w:ind w:firstLine="709"/>
        <w:jc w:val="both"/>
        <w:rPr>
          <w:rFonts w:ascii="Times New Roman" w:eastAsia="Times New Roman" w:hAnsi="Times New Roman" w:cs="Times New Roman"/>
          <w:sz w:val="24"/>
          <w:szCs w:val="24"/>
        </w:rPr>
      </w:pPr>
    </w:p>
    <w:p w:rsidR="00FB061B" w:rsidRPr="004246C0" w:rsidRDefault="00FB061B"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 xml:space="preserve">Дидактические материалы для обследования и коррекционной работы: </w:t>
      </w:r>
    </w:p>
    <w:p w:rsidR="00FB061B" w:rsidRPr="004246C0" w:rsidRDefault="00FB061B"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 xml:space="preserve">- альбомы для обследования и коррекции звукопроизношения, слоговой структуры слов; </w:t>
      </w:r>
    </w:p>
    <w:p w:rsidR="00FB061B" w:rsidRPr="004246C0" w:rsidRDefault="00FB061B"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 xml:space="preserve">- наборы наглядно-графической символики (по темам: звуки, предлоги, схемы для звуко-слогового анализа и синтеза, схемы для составления предложений, рассказов, словообразовательные схемы и уравнения и т.п.); </w:t>
      </w:r>
    </w:p>
    <w:p w:rsidR="00FB061B" w:rsidRPr="004246C0" w:rsidRDefault="00FB061B"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 xml:space="preserve">- дидактические пособия по развитию словарного запаса: обобщающие понятия (посуда, овощи-фрукты, дикие и домашние животные, транспорт, детеныши животных, одежда, обувь и т.п.), целый предмет и его части, части тела человека, и животных, словадействия, признаки предметов (качественные, относительные, притяжательные), слова – антонимы, слова – синонимы, слова с переносным значением и т.п. </w:t>
      </w:r>
    </w:p>
    <w:p w:rsidR="00FB061B" w:rsidRPr="004246C0" w:rsidRDefault="00FB061B"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lastRenderedPageBreak/>
        <w:t xml:space="preserve">- дидактические пособия по развитию грамматического строя речи по темам: согласование существительных с прилагательными, глаголами, числительными; глаголов с местоимениями; простые и сложные предлоги; простые и сложные предложения; однородные члены предложения, картинки и с изображением предметов, объектов, обозначаемых родственными и однокоренными словами и т.д. </w:t>
      </w:r>
    </w:p>
    <w:p w:rsidR="00FB061B" w:rsidRPr="004246C0" w:rsidRDefault="00FB061B"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 xml:space="preserve">- дидактические пособия по развитию связной речи: картины, серии картин; наборы предметных и сюжетных картинок для распространения или уточнения сюжетной линии; игрушки для составления рассказов-описаний, сборники сказок, рассказов для составления пересказов, различные детские хрестоматии; загадки, потешки, поговорки, скороговорки (в зависимости от возраста и уровня речевого развития детей) и т.п. </w:t>
      </w:r>
    </w:p>
    <w:p w:rsidR="00FB061B" w:rsidRPr="004246C0" w:rsidRDefault="00FB061B"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 xml:space="preserve">- дидактические пособия по развитию оптико-пространственных ориентировок: листы бумаги, плоскостные и объемные геометрические формы, настенные и настольные панно, модули, лабиринты и т.п. </w:t>
      </w:r>
    </w:p>
    <w:p w:rsidR="00FB061B" w:rsidRPr="004246C0" w:rsidRDefault="00FB061B"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 xml:space="preserve">- дидактические пособия по развитию моторно-графических навыков: наборы для развития чувствительности и подвижности рук, настенные и настольные панно и модули, конструкторы, ручки, карандаши, фломастеры, глина, пластилин и т.п. </w:t>
      </w:r>
    </w:p>
    <w:p w:rsidR="00FB061B" w:rsidRPr="004246C0" w:rsidRDefault="00FB061B"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 дидактические пособия по обучению элементам грамоты, разрезная азбука букв, схемы слов, контурные, силуэтные, объемные и др. изображения букв, изображения букв со смешанными или отсутствующими графическими элементами, рабочие тетради.</w:t>
      </w:r>
    </w:p>
    <w:p w:rsidR="00FB061B" w:rsidRPr="004246C0" w:rsidRDefault="00FB061B"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 xml:space="preserve"> Пособия для обследования и развития слуховых функций Звучащие игрушки, музыкальные инструменты (бубен металлофон, пианино, барабан, гитара, балалайка, гармошка, колокольчики) предметные картинки, обозначающие низко и высоко частотные слова (школа, чайник, щетка, шапка пирамида, лампа, ракета, лодка), сюжетные картинки. Пособия для обследования и развития интеллекта Пирамидки разной величины, кубики вкладыши, набор матрешек разного размера, «почтовый ящик», счетные палочки, разрезные картинки (на 2,3,4 части), наборы картинок по тематическим циклам (для выделения 4-ой лишней), наборы парных картинок для сравнения (аппликация и цветок в вазе), серии сюжетных картинок, альбом с заданиями на определение уровня логического мышления. </w:t>
      </w:r>
    </w:p>
    <w:p w:rsidR="00FB061B" w:rsidRPr="004246C0" w:rsidRDefault="00FB061B" w:rsidP="004246C0">
      <w:pPr>
        <w:spacing w:after="0" w:line="240" w:lineRule="auto"/>
        <w:ind w:firstLine="709"/>
        <w:jc w:val="both"/>
        <w:rPr>
          <w:rFonts w:ascii="Times New Roman" w:eastAsia="Times New Roman" w:hAnsi="Times New Roman" w:cs="Times New Roman"/>
          <w:sz w:val="24"/>
          <w:szCs w:val="24"/>
        </w:rPr>
      </w:pPr>
      <w:r w:rsidRPr="004246C0">
        <w:rPr>
          <w:rFonts w:ascii="Times New Roman" w:eastAsia="Times New Roman" w:hAnsi="Times New Roman" w:cs="Times New Roman"/>
          <w:sz w:val="24"/>
          <w:szCs w:val="24"/>
        </w:rPr>
        <w:t>Пособия для обследования и развития фонематических процессов, формирования навыков языкового анализа и синтеза, обучения грамоте. Разрезная азбука. Символы звуков, схемы для анализа и синтеза слогов, слов. Символы для составления картинно-графической схемы предложений. Символы простых и сложных предлогов. Наборы букв разной величины (заглавные и прописные), печатные, наборы элементов букв, которые можно раскрасить, вырезать по контуру, заштриховать, слепить из теста, пластилина, сделать из проволоки, картона, бархатной бумаги или наждачной. Карточки с перевернутыми буквами, схемами слов разной сложности. Дидактические игры в соответствии с разделами коррекционно-развивающей работы с детьми с ТНР.</w:t>
      </w:r>
    </w:p>
    <w:p w:rsidR="00FB061B" w:rsidRPr="00617875" w:rsidRDefault="00FB061B" w:rsidP="00BC3115">
      <w:pPr>
        <w:rPr>
          <w:rFonts w:ascii="Times New Roman" w:eastAsia="Times New Roman" w:hAnsi="Times New Roman" w:cs="Times New Roman"/>
          <w:b/>
          <w:color w:val="FF0000"/>
          <w:sz w:val="24"/>
          <w:szCs w:val="24"/>
        </w:rPr>
      </w:pPr>
    </w:p>
    <w:p w:rsidR="004246C0" w:rsidRPr="00617875" w:rsidRDefault="00FB061B" w:rsidP="00617875">
      <w:pPr>
        <w:pStyle w:val="1"/>
      </w:pPr>
      <w:bookmarkStart w:id="55" w:name="_Toc157678228"/>
      <w:r w:rsidRPr="00617875">
        <w:t>3.5. Финансовые условия реализации программы</w:t>
      </w:r>
      <w:bookmarkEnd w:id="53"/>
      <w:bookmarkEnd w:id="55"/>
      <w:r w:rsidRPr="00617875">
        <w:t xml:space="preserve"> </w:t>
      </w:r>
    </w:p>
    <w:p w:rsidR="00FB061B" w:rsidRPr="00617875" w:rsidRDefault="00FB061B" w:rsidP="00BC3115">
      <w:pPr>
        <w:rPr>
          <w:rFonts w:ascii="Times New Roman" w:eastAsia="Times New Roman" w:hAnsi="Times New Roman" w:cs="Times New Roman"/>
          <w:b/>
          <w:color w:val="FF0000"/>
          <w:sz w:val="24"/>
          <w:szCs w:val="24"/>
        </w:rPr>
      </w:pPr>
      <w:r w:rsidRPr="00617875">
        <w:rPr>
          <w:rFonts w:ascii="Times New Roman" w:eastAsia="Times New Roman" w:hAnsi="Times New Roman" w:cs="Times New Roman"/>
          <w:sz w:val="24"/>
          <w:szCs w:val="24"/>
        </w:rPr>
        <w:t>[1] [Основная образовательная программа дошкольного образов</w:t>
      </w:r>
      <w:r w:rsidR="00193853" w:rsidRPr="00617875">
        <w:rPr>
          <w:rFonts w:ascii="Times New Roman" w:eastAsia="Times New Roman" w:hAnsi="Times New Roman" w:cs="Times New Roman"/>
          <w:sz w:val="24"/>
          <w:szCs w:val="24"/>
        </w:rPr>
        <w:t xml:space="preserve">ания </w:t>
      </w:r>
      <w:r w:rsidRPr="00617875">
        <w:rPr>
          <w:rFonts w:ascii="Times New Roman" w:eastAsia="Times New Roman" w:hAnsi="Times New Roman" w:cs="Times New Roman"/>
          <w:sz w:val="24"/>
          <w:szCs w:val="24"/>
        </w:rPr>
        <w:t xml:space="preserve">] </w:t>
      </w:r>
    </w:p>
    <w:p w:rsidR="004246C0" w:rsidRPr="00617875" w:rsidRDefault="00FB061B" w:rsidP="00617875">
      <w:pPr>
        <w:pStyle w:val="1"/>
      </w:pPr>
      <w:bookmarkStart w:id="56" w:name="_Toc157678229"/>
      <w:r w:rsidRPr="00617875">
        <w:t>3.6.  Режим и распорядок дня</w:t>
      </w:r>
      <w:bookmarkEnd w:id="56"/>
      <w:r w:rsidRPr="00617875">
        <w:t xml:space="preserve"> </w:t>
      </w:r>
    </w:p>
    <w:p w:rsidR="00FB061B" w:rsidRPr="00617875" w:rsidRDefault="00FB061B" w:rsidP="00BC3115">
      <w:pPr>
        <w:rPr>
          <w:rFonts w:ascii="Times New Roman" w:eastAsia="Times New Roman" w:hAnsi="Times New Roman" w:cs="Times New Roman"/>
          <w:sz w:val="24"/>
          <w:szCs w:val="24"/>
        </w:rPr>
      </w:pPr>
      <w:r w:rsidRPr="00617875">
        <w:rPr>
          <w:rFonts w:ascii="Times New Roman" w:eastAsia="Times New Roman" w:hAnsi="Times New Roman" w:cs="Times New Roman"/>
          <w:sz w:val="24"/>
          <w:szCs w:val="24"/>
        </w:rPr>
        <w:t>[1] [Основная образовательная программа дошкольного образов</w:t>
      </w:r>
      <w:r w:rsidR="00193853" w:rsidRPr="00617875">
        <w:rPr>
          <w:rFonts w:ascii="Times New Roman" w:eastAsia="Times New Roman" w:hAnsi="Times New Roman" w:cs="Times New Roman"/>
          <w:sz w:val="24"/>
          <w:szCs w:val="24"/>
        </w:rPr>
        <w:t xml:space="preserve">ания </w:t>
      </w:r>
      <w:r w:rsidRPr="00617875">
        <w:rPr>
          <w:rFonts w:ascii="Times New Roman" w:eastAsia="Times New Roman" w:hAnsi="Times New Roman" w:cs="Times New Roman"/>
          <w:sz w:val="24"/>
          <w:szCs w:val="24"/>
        </w:rPr>
        <w:t>]</w:t>
      </w:r>
    </w:p>
    <w:p w:rsidR="00FB061B" w:rsidRPr="00617875" w:rsidRDefault="00FB061B" w:rsidP="00617875">
      <w:pPr>
        <w:pStyle w:val="1"/>
      </w:pPr>
      <w:bookmarkStart w:id="57" w:name="_Toc157678230"/>
      <w:r w:rsidRPr="00617875">
        <w:t>3.7.  Календарный план воспитательной работы</w:t>
      </w:r>
      <w:bookmarkEnd w:id="57"/>
    </w:p>
    <w:p w:rsidR="00617875" w:rsidRPr="00FB061B" w:rsidRDefault="00617875" w:rsidP="004246C0">
      <w:pPr>
        <w:pStyle w:val="1"/>
        <w:rPr>
          <w:color w:val="FF0000"/>
        </w:rPr>
      </w:pPr>
    </w:p>
    <w:p w:rsidR="00FB061B" w:rsidRDefault="00FB061B" w:rsidP="00617875">
      <w:pPr>
        <w:pStyle w:val="1"/>
      </w:pPr>
      <w:bookmarkStart w:id="58" w:name="_Toc157678231"/>
      <w:r w:rsidRPr="00FB061B">
        <w:t>3.7.1. Учебный план работы с детьми с ТНР</w:t>
      </w:r>
      <w:bookmarkEnd w:id="58"/>
    </w:p>
    <w:p w:rsidR="00617875" w:rsidRPr="00FB061B" w:rsidRDefault="00617875" w:rsidP="00617875">
      <w:pPr>
        <w:pStyle w:val="1"/>
      </w:pPr>
    </w:p>
    <w:p w:rsidR="00FB061B" w:rsidRPr="00617875" w:rsidRDefault="00FB061B" w:rsidP="00617875">
      <w:pPr>
        <w:jc w:val="both"/>
        <w:rPr>
          <w:rFonts w:ascii="Times New Roman" w:eastAsia="Times New Roman" w:hAnsi="Times New Roman" w:cs="Times New Roman"/>
          <w:color w:val="000000"/>
          <w:sz w:val="24"/>
          <w:szCs w:val="24"/>
        </w:rPr>
      </w:pPr>
      <w:r w:rsidRPr="00617875">
        <w:rPr>
          <w:rFonts w:ascii="Times New Roman" w:eastAsia="Times New Roman" w:hAnsi="Times New Roman" w:cs="Times New Roman"/>
          <w:color w:val="000000"/>
          <w:sz w:val="24"/>
          <w:szCs w:val="24"/>
        </w:rPr>
        <w:t xml:space="preserve">В </w:t>
      </w:r>
      <w:r w:rsidR="004246C0" w:rsidRPr="00617875">
        <w:rPr>
          <w:rFonts w:ascii="Times New Roman" w:eastAsia="Times New Roman" w:hAnsi="Times New Roman" w:cs="Times New Roman"/>
          <w:color w:val="000000"/>
          <w:sz w:val="24"/>
          <w:szCs w:val="24"/>
        </w:rPr>
        <w:t>ДО</w:t>
      </w:r>
      <w:r w:rsidRPr="00617875">
        <w:rPr>
          <w:rFonts w:ascii="Times New Roman" w:eastAsia="Times New Roman" w:hAnsi="Times New Roman" w:cs="Times New Roman"/>
          <w:color w:val="000000"/>
          <w:sz w:val="24"/>
          <w:szCs w:val="24"/>
        </w:rPr>
        <w:t> применяется комплексно-тематический подход к</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 xml:space="preserve">организации образовательного процесса. Он подразумевает объединение комплекса различных видов специфических </w:t>
      </w:r>
      <w:r w:rsidRPr="00617875">
        <w:rPr>
          <w:rFonts w:ascii="Times New Roman" w:eastAsia="Times New Roman" w:hAnsi="Times New Roman" w:cs="Times New Roman"/>
          <w:color w:val="000000"/>
          <w:sz w:val="24"/>
          <w:szCs w:val="24"/>
        </w:rPr>
        <w:lastRenderedPageBreak/>
        <w:t>детских деятельностей вокруг единой темы. В</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качестве тем могут выступать организующие моменты, тематические недели, события, реализация проектов, сезонные явления в</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природе, праздники, традиции. При этом, что немало важно, реализация комплексно-тематического принципа тесно взаимосвязана с</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интеграцией образовательных областей и</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с интеграцией детских деятельностей.</w:t>
      </w:r>
    </w:p>
    <w:p w:rsidR="00FB061B" w:rsidRPr="00617875" w:rsidRDefault="00FB061B" w:rsidP="00617875">
      <w:pPr>
        <w:jc w:val="both"/>
        <w:rPr>
          <w:rFonts w:ascii="Times New Roman" w:eastAsia="Times New Roman" w:hAnsi="Times New Roman" w:cs="Times New Roman"/>
          <w:color w:val="000000"/>
          <w:sz w:val="24"/>
          <w:szCs w:val="24"/>
        </w:rPr>
      </w:pPr>
      <w:r w:rsidRPr="00617875">
        <w:rPr>
          <w:rFonts w:ascii="Times New Roman" w:eastAsia="Times New Roman" w:hAnsi="Times New Roman" w:cs="Times New Roman"/>
          <w:color w:val="000000"/>
          <w:sz w:val="24"/>
          <w:szCs w:val="24"/>
        </w:rPr>
        <w:t>Образовательный процесс в ДОО организован в</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форме тематических недель (старшая и подготовительная группы), в которых комплекс различных детских деятельностей объединен вокруг единой темы. Именно через различные виды детской деятельности педагоги реализуют содержание всех пяти образовательных областей.</w:t>
      </w:r>
    </w:p>
    <w:p w:rsidR="00FB061B" w:rsidRPr="00617875" w:rsidRDefault="00FB061B" w:rsidP="00617875">
      <w:pPr>
        <w:spacing w:after="0"/>
        <w:ind w:firstLine="709"/>
        <w:jc w:val="both"/>
        <w:rPr>
          <w:rFonts w:ascii="Times New Roman" w:eastAsia="Times New Roman" w:hAnsi="Times New Roman" w:cs="Times New Roman"/>
          <w:color w:val="000000"/>
          <w:sz w:val="24"/>
          <w:szCs w:val="24"/>
        </w:rPr>
      </w:pPr>
      <w:r w:rsidRPr="00617875">
        <w:rPr>
          <w:rFonts w:ascii="Times New Roman" w:eastAsia="Times New Roman" w:hAnsi="Times New Roman" w:cs="Times New Roman"/>
          <w:color w:val="000000"/>
          <w:sz w:val="24"/>
          <w:szCs w:val="24"/>
        </w:rPr>
        <w:t>В</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течение каждой тематической недели педагог проектирует и</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организует свою деятельность по</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четырем блокам:</w:t>
      </w:r>
    </w:p>
    <w:p w:rsidR="00FB061B" w:rsidRPr="00617875" w:rsidRDefault="00FB061B" w:rsidP="00617875">
      <w:pPr>
        <w:spacing w:after="0"/>
        <w:ind w:firstLine="709"/>
        <w:jc w:val="both"/>
        <w:rPr>
          <w:rFonts w:ascii="Times New Roman" w:eastAsia="Times New Roman" w:hAnsi="Times New Roman" w:cs="Times New Roman"/>
          <w:color w:val="000000"/>
          <w:spacing w:val="-2"/>
          <w:sz w:val="24"/>
          <w:szCs w:val="24"/>
        </w:rPr>
      </w:pPr>
      <w:r w:rsidRPr="00617875">
        <w:rPr>
          <w:rFonts w:ascii="Times New Roman" w:eastAsia="Times New Roman" w:hAnsi="Times New Roman" w:cs="Times New Roman"/>
          <w:b/>
          <w:bCs/>
          <w:color w:val="000000"/>
          <w:spacing w:val="-2"/>
          <w:sz w:val="24"/>
          <w:szCs w:val="24"/>
        </w:rPr>
        <w:t>I блок.</w:t>
      </w:r>
      <w:r w:rsidRPr="00617875">
        <w:rPr>
          <w:rFonts w:ascii="Times New Roman" w:eastAsia="Times New Roman" w:hAnsi="Times New Roman" w:cs="Times New Roman"/>
          <w:color w:val="000000"/>
          <w:spacing w:val="-2"/>
          <w:sz w:val="24"/>
          <w:szCs w:val="24"/>
        </w:rPr>
        <w:t xml:space="preserve"> Образовательная деятельность по</w:t>
      </w:r>
      <w:r w:rsidRPr="00617875">
        <w:rPr>
          <w:rFonts w:ascii="Times New Roman" w:eastAsia="Times New Roman" w:hAnsi="Times New Roman" w:cs="Times New Roman"/>
          <w:spacing w:val="-2"/>
          <w:sz w:val="24"/>
          <w:szCs w:val="24"/>
        </w:rPr>
        <w:t> </w:t>
      </w:r>
      <w:r w:rsidRPr="00617875">
        <w:rPr>
          <w:rFonts w:ascii="Times New Roman" w:eastAsia="Times New Roman" w:hAnsi="Times New Roman" w:cs="Times New Roman"/>
          <w:color w:val="000000"/>
          <w:spacing w:val="-2"/>
          <w:sz w:val="24"/>
          <w:szCs w:val="24"/>
        </w:rPr>
        <w:t>реализации содержания образовательных областей в</w:t>
      </w:r>
      <w:r w:rsidRPr="00617875">
        <w:rPr>
          <w:rFonts w:ascii="Times New Roman" w:eastAsia="Times New Roman" w:hAnsi="Times New Roman" w:cs="Times New Roman"/>
          <w:spacing w:val="-2"/>
          <w:sz w:val="24"/>
          <w:szCs w:val="24"/>
        </w:rPr>
        <w:t> </w:t>
      </w:r>
      <w:r w:rsidRPr="00617875">
        <w:rPr>
          <w:rFonts w:ascii="Times New Roman" w:eastAsia="Times New Roman" w:hAnsi="Times New Roman" w:cs="Times New Roman"/>
          <w:color w:val="000000"/>
          <w:spacing w:val="-2"/>
          <w:sz w:val="24"/>
          <w:szCs w:val="24"/>
        </w:rPr>
        <w:t>процессе специально организованных занятий.</w:t>
      </w:r>
    </w:p>
    <w:p w:rsidR="00FB061B" w:rsidRPr="00617875" w:rsidRDefault="00FB061B" w:rsidP="00617875">
      <w:pPr>
        <w:spacing w:after="0"/>
        <w:ind w:firstLine="709"/>
        <w:jc w:val="both"/>
        <w:rPr>
          <w:rFonts w:ascii="Times New Roman" w:eastAsia="Times New Roman" w:hAnsi="Times New Roman" w:cs="Times New Roman"/>
          <w:color w:val="000000"/>
          <w:sz w:val="24"/>
          <w:szCs w:val="24"/>
        </w:rPr>
      </w:pPr>
      <w:r w:rsidRPr="00617875">
        <w:rPr>
          <w:rFonts w:ascii="Times New Roman" w:eastAsia="Times New Roman" w:hAnsi="Times New Roman" w:cs="Times New Roman"/>
          <w:color w:val="000000"/>
          <w:sz w:val="24"/>
          <w:szCs w:val="24"/>
        </w:rPr>
        <w:t>Для реализации образовательной области «Познавательное развитие» проводятся занятия по</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направлениям:</w:t>
      </w:r>
    </w:p>
    <w:p w:rsidR="00FB061B" w:rsidRPr="00617875" w:rsidRDefault="00FB061B" w:rsidP="00617875">
      <w:pPr>
        <w:spacing w:after="0"/>
        <w:ind w:firstLine="709"/>
        <w:jc w:val="both"/>
        <w:rPr>
          <w:rFonts w:ascii="Times New Roman" w:eastAsia="Times New Roman" w:hAnsi="Times New Roman" w:cs="Times New Roman"/>
          <w:color w:val="000000"/>
          <w:sz w:val="24"/>
          <w:szCs w:val="24"/>
        </w:rPr>
      </w:pPr>
      <w:r w:rsidRPr="00617875">
        <w:rPr>
          <w:rFonts w:ascii="Times New Roman" w:eastAsia="Times New Roman" w:hAnsi="Times New Roman" w:cs="Times New Roman"/>
          <w:color w:val="000000"/>
          <w:sz w:val="24"/>
          <w:szCs w:val="24"/>
        </w:rPr>
        <w:t>«Ребенок и</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мир природы» (в</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интеграции с</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образовательными областями «Социально-коммуникативное развитие» и</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«Речевое развитие», а</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также «Художественно-эстетическое развитие»),</w:t>
      </w:r>
    </w:p>
    <w:p w:rsidR="00FB061B" w:rsidRPr="00617875" w:rsidRDefault="00FB061B" w:rsidP="00617875">
      <w:pPr>
        <w:spacing w:after="0"/>
        <w:ind w:firstLine="709"/>
        <w:jc w:val="both"/>
        <w:rPr>
          <w:rFonts w:ascii="Times New Roman" w:eastAsia="Times New Roman" w:hAnsi="Times New Roman" w:cs="Times New Roman"/>
          <w:color w:val="000000"/>
          <w:sz w:val="24"/>
          <w:szCs w:val="24"/>
        </w:rPr>
      </w:pPr>
      <w:r w:rsidRPr="00617875">
        <w:rPr>
          <w:rFonts w:ascii="Times New Roman" w:eastAsia="Times New Roman" w:hAnsi="Times New Roman" w:cs="Times New Roman"/>
          <w:color w:val="000000"/>
          <w:sz w:val="24"/>
          <w:szCs w:val="24"/>
        </w:rPr>
        <w:t>«Ребенок и</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социальный мир» (в</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интеграции с</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образовательными областями «Социально-ком</w:t>
      </w:r>
      <w:r w:rsidRPr="00617875">
        <w:rPr>
          <w:rFonts w:ascii="Times New Roman" w:eastAsia="Times New Roman" w:hAnsi="Times New Roman" w:cs="Times New Roman"/>
          <w:color w:val="000000"/>
          <w:sz w:val="24"/>
          <w:szCs w:val="24"/>
        </w:rPr>
        <w:softHyphen/>
        <w:t>му</w:t>
      </w:r>
      <w:r w:rsidRPr="00617875">
        <w:rPr>
          <w:rFonts w:ascii="Times New Roman" w:eastAsia="Times New Roman" w:hAnsi="Times New Roman" w:cs="Times New Roman"/>
          <w:color w:val="000000"/>
          <w:sz w:val="24"/>
          <w:szCs w:val="24"/>
        </w:rPr>
        <w:softHyphen/>
        <w:t>ни</w:t>
      </w:r>
      <w:r w:rsidRPr="00617875">
        <w:rPr>
          <w:rFonts w:ascii="Times New Roman" w:eastAsia="Times New Roman" w:hAnsi="Times New Roman" w:cs="Times New Roman"/>
          <w:color w:val="000000"/>
          <w:sz w:val="24"/>
          <w:szCs w:val="24"/>
        </w:rPr>
        <w:softHyphen/>
        <w:t>кативное развитие» и</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«Речевое развитие», а</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также «Художественно-эстетическое развитие»),</w:t>
      </w:r>
    </w:p>
    <w:p w:rsidR="00FB061B" w:rsidRPr="00617875" w:rsidRDefault="00FB061B" w:rsidP="00617875">
      <w:pPr>
        <w:spacing w:after="0"/>
        <w:ind w:firstLine="709"/>
        <w:jc w:val="both"/>
        <w:rPr>
          <w:rFonts w:ascii="Times New Roman" w:eastAsia="Times New Roman" w:hAnsi="Times New Roman" w:cs="Times New Roman"/>
          <w:color w:val="000000"/>
          <w:sz w:val="24"/>
          <w:szCs w:val="24"/>
        </w:rPr>
      </w:pPr>
      <w:r w:rsidRPr="00617875">
        <w:rPr>
          <w:rFonts w:ascii="Times New Roman" w:eastAsia="Times New Roman" w:hAnsi="Times New Roman" w:cs="Times New Roman"/>
          <w:color w:val="000000"/>
          <w:sz w:val="24"/>
          <w:szCs w:val="24"/>
        </w:rPr>
        <w:t>«Развитие элементарных математических представлений» (в</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интеграции с</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образовательными областями «Речевое развитие» и</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«Социально-коммуникативное развитие»),</w:t>
      </w:r>
    </w:p>
    <w:p w:rsidR="00FB061B" w:rsidRPr="00617875" w:rsidRDefault="00FB061B" w:rsidP="00617875">
      <w:pPr>
        <w:spacing w:after="0"/>
        <w:ind w:firstLine="709"/>
        <w:jc w:val="both"/>
        <w:rPr>
          <w:rFonts w:ascii="Times New Roman" w:eastAsia="Times New Roman" w:hAnsi="Times New Roman" w:cs="Times New Roman"/>
          <w:color w:val="000000"/>
          <w:sz w:val="24"/>
          <w:szCs w:val="24"/>
        </w:rPr>
      </w:pPr>
      <w:r w:rsidRPr="00617875">
        <w:rPr>
          <w:rFonts w:ascii="Times New Roman" w:eastAsia="Times New Roman" w:hAnsi="Times New Roman" w:cs="Times New Roman"/>
          <w:color w:val="000000"/>
          <w:sz w:val="24"/>
          <w:szCs w:val="24"/>
        </w:rPr>
        <w:t>«Конструирование: техническое конструирование из</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строительного материала, деталей конструкторов, крупногабаритных модулей» (в</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интеграции с</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образовательными областями «Речевое развитие», «Социально-коммуникативное развитие» и</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«Художественно-эстетическое развитие»).</w:t>
      </w:r>
    </w:p>
    <w:p w:rsidR="00FB061B" w:rsidRPr="00617875" w:rsidRDefault="00FB061B" w:rsidP="00617875">
      <w:pPr>
        <w:spacing w:after="0"/>
        <w:ind w:firstLine="709"/>
        <w:jc w:val="both"/>
        <w:rPr>
          <w:rFonts w:ascii="Times New Roman" w:eastAsia="Times New Roman" w:hAnsi="Times New Roman" w:cs="Times New Roman"/>
          <w:color w:val="000000"/>
          <w:sz w:val="24"/>
          <w:szCs w:val="24"/>
        </w:rPr>
      </w:pPr>
      <w:r w:rsidRPr="00617875">
        <w:rPr>
          <w:rFonts w:ascii="Times New Roman" w:eastAsia="Times New Roman" w:hAnsi="Times New Roman" w:cs="Times New Roman"/>
          <w:color w:val="000000"/>
          <w:sz w:val="24"/>
          <w:szCs w:val="24"/>
        </w:rPr>
        <w:t>Для реализации образовательной области «Речевое развитие» (в</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интеграции со</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всеми образовательными областями) в</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нашем тематическом планировании предлагаются занятия по</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направлениям:</w:t>
      </w:r>
    </w:p>
    <w:p w:rsidR="00FB061B" w:rsidRPr="00617875" w:rsidRDefault="00FB061B" w:rsidP="00617875">
      <w:pPr>
        <w:spacing w:after="0"/>
        <w:ind w:firstLine="709"/>
        <w:jc w:val="both"/>
        <w:rPr>
          <w:rFonts w:ascii="Times New Roman" w:eastAsia="Times New Roman" w:hAnsi="Times New Roman" w:cs="Times New Roman"/>
          <w:color w:val="000000"/>
          <w:sz w:val="24"/>
          <w:szCs w:val="24"/>
        </w:rPr>
      </w:pPr>
      <w:r w:rsidRPr="00617875">
        <w:rPr>
          <w:rFonts w:ascii="Times New Roman" w:eastAsia="Times New Roman" w:hAnsi="Times New Roman" w:cs="Times New Roman"/>
          <w:color w:val="000000"/>
          <w:sz w:val="24"/>
          <w:szCs w:val="24"/>
        </w:rPr>
        <w:t>«Развитие речи»,</w:t>
      </w:r>
    </w:p>
    <w:p w:rsidR="00FB061B" w:rsidRPr="00617875" w:rsidRDefault="00FB061B" w:rsidP="00617875">
      <w:pPr>
        <w:spacing w:after="0"/>
        <w:ind w:firstLine="709"/>
        <w:jc w:val="both"/>
        <w:rPr>
          <w:rFonts w:ascii="Times New Roman" w:eastAsia="Times New Roman" w:hAnsi="Times New Roman" w:cs="Times New Roman"/>
          <w:color w:val="000000"/>
          <w:sz w:val="24"/>
          <w:szCs w:val="24"/>
        </w:rPr>
      </w:pPr>
      <w:r w:rsidRPr="00617875">
        <w:rPr>
          <w:rFonts w:ascii="Times New Roman" w:eastAsia="Times New Roman" w:hAnsi="Times New Roman" w:cs="Times New Roman"/>
          <w:color w:val="000000"/>
          <w:sz w:val="24"/>
          <w:szCs w:val="24"/>
        </w:rPr>
        <w:t>«Воспитание любви и</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интереса к</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художественному слову».</w:t>
      </w:r>
    </w:p>
    <w:p w:rsidR="00FB061B" w:rsidRPr="00617875" w:rsidRDefault="00FB061B" w:rsidP="00617875">
      <w:pPr>
        <w:spacing w:after="0"/>
        <w:ind w:firstLine="709"/>
        <w:jc w:val="both"/>
        <w:rPr>
          <w:rFonts w:ascii="Times New Roman" w:eastAsia="Times New Roman" w:hAnsi="Times New Roman" w:cs="Times New Roman"/>
          <w:color w:val="000000"/>
          <w:sz w:val="24"/>
          <w:szCs w:val="24"/>
        </w:rPr>
      </w:pPr>
      <w:r w:rsidRPr="00617875">
        <w:rPr>
          <w:rFonts w:ascii="Times New Roman" w:eastAsia="Times New Roman" w:hAnsi="Times New Roman" w:cs="Times New Roman"/>
          <w:color w:val="000000"/>
          <w:sz w:val="24"/>
          <w:szCs w:val="24"/>
        </w:rPr>
        <w:t>Для реализации образовательной области «Художественно-эстетическое развитие» (в</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интеграции со</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всеми образовательными областями) предлагаются занятия по</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направлениям: «Музыка», «Рисование», «Лепка», «Аппликация», «Конструирование (творческое конструирование из</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природного и</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бросового материалов, из</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бумаги)».</w:t>
      </w:r>
    </w:p>
    <w:p w:rsidR="00FB061B" w:rsidRPr="00617875" w:rsidRDefault="00FB061B" w:rsidP="00617875">
      <w:pPr>
        <w:spacing w:after="0"/>
        <w:ind w:firstLine="709"/>
        <w:jc w:val="both"/>
        <w:rPr>
          <w:rFonts w:ascii="Times New Roman" w:eastAsia="Times New Roman" w:hAnsi="Times New Roman" w:cs="Times New Roman"/>
          <w:color w:val="000000"/>
          <w:sz w:val="24"/>
          <w:szCs w:val="24"/>
        </w:rPr>
      </w:pPr>
      <w:r w:rsidRPr="00617875">
        <w:rPr>
          <w:rFonts w:ascii="Times New Roman" w:eastAsia="Times New Roman" w:hAnsi="Times New Roman" w:cs="Times New Roman"/>
          <w:color w:val="000000"/>
          <w:sz w:val="24"/>
          <w:szCs w:val="24"/>
        </w:rPr>
        <w:t>Для реализации образовательной области «Физическое развитие» в</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ДОО проводятся занятия по</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физкультуре, физкультурные праздники, досуги, соревнования, в</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занятия по</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реализации иных образовательных областей включаются динамические паузы.</w:t>
      </w:r>
    </w:p>
    <w:p w:rsidR="00FB061B" w:rsidRPr="00617875" w:rsidRDefault="00FB061B" w:rsidP="00617875">
      <w:pPr>
        <w:spacing w:after="0"/>
        <w:ind w:firstLine="709"/>
        <w:jc w:val="both"/>
        <w:rPr>
          <w:rFonts w:ascii="Times New Roman" w:eastAsia="Times New Roman" w:hAnsi="Times New Roman" w:cs="Times New Roman"/>
          <w:color w:val="000000"/>
          <w:spacing w:val="-4"/>
          <w:sz w:val="24"/>
          <w:szCs w:val="24"/>
        </w:rPr>
      </w:pPr>
      <w:r w:rsidRPr="00617875">
        <w:rPr>
          <w:rFonts w:ascii="Times New Roman" w:eastAsia="Times New Roman" w:hAnsi="Times New Roman" w:cs="Times New Roman"/>
          <w:b/>
          <w:bCs/>
          <w:color w:val="000000"/>
          <w:spacing w:val="-4"/>
          <w:sz w:val="24"/>
          <w:szCs w:val="24"/>
        </w:rPr>
        <w:t>II блок.</w:t>
      </w:r>
      <w:r w:rsidRPr="00617875">
        <w:rPr>
          <w:rFonts w:ascii="Times New Roman" w:eastAsia="Times New Roman" w:hAnsi="Times New Roman" w:cs="Times New Roman"/>
          <w:color w:val="000000"/>
          <w:spacing w:val="-4"/>
          <w:sz w:val="24"/>
          <w:szCs w:val="24"/>
        </w:rPr>
        <w:t xml:space="preserve"> Образовательная деятельность по</w:t>
      </w:r>
      <w:r w:rsidRPr="00617875">
        <w:rPr>
          <w:rFonts w:ascii="Times New Roman" w:eastAsia="Times New Roman" w:hAnsi="Times New Roman" w:cs="Times New Roman"/>
          <w:spacing w:val="-4"/>
          <w:sz w:val="24"/>
          <w:szCs w:val="24"/>
        </w:rPr>
        <w:t> </w:t>
      </w:r>
      <w:r w:rsidRPr="00617875">
        <w:rPr>
          <w:rFonts w:ascii="Times New Roman" w:eastAsia="Times New Roman" w:hAnsi="Times New Roman" w:cs="Times New Roman"/>
          <w:color w:val="000000"/>
          <w:spacing w:val="-4"/>
          <w:sz w:val="24"/>
          <w:szCs w:val="24"/>
        </w:rPr>
        <w:t>реализации содержания образовательных областей вне занятий, в</w:t>
      </w:r>
      <w:r w:rsidRPr="00617875">
        <w:rPr>
          <w:rFonts w:ascii="Times New Roman" w:eastAsia="Times New Roman" w:hAnsi="Times New Roman" w:cs="Times New Roman"/>
          <w:spacing w:val="-4"/>
          <w:sz w:val="24"/>
          <w:szCs w:val="24"/>
        </w:rPr>
        <w:t> </w:t>
      </w:r>
      <w:r w:rsidRPr="00617875">
        <w:rPr>
          <w:rFonts w:ascii="Times New Roman" w:eastAsia="Times New Roman" w:hAnsi="Times New Roman" w:cs="Times New Roman"/>
          <w:color w:val="000000"/>
          <w:spacing w:val="-4"/>
          <w:sz w:val="24"/>
          <w:szCs w:val="24"/>
        </w:rPr>
        <w:t>разных формах совместной деятельности педагога и</w:t>
      </w:r>
      <w:r w:rsidRPr="00617875">
        <w:rPr>
          <w:rFonts w:ascii="Times New Roman" w:eastAsia="Times New Roman" w:hAnsi="Times New Roman" w:cs="Times New Roman"/>
          <w:spacing w:val="-4"/>
          <w:sz w:val="24"/>
          <w:szCs w:val="24"/>
        </w:rPr>
        <w:t> </w:t>
      </w:r>
      <w:r w:rsidRPr="00617875">
        <w:rPr>
          <w:rFonts w:ascii="Times New Roman" w:eastAsia="Times New Roman" w:hAnsi="Times New Roman" w:cs="Times New Roman"/>
          <w:color w:val="000000"/>
          <w:spacing w:val="-4"/>
          <w:sz w:val="24"/>
          <w:szCs w:val="24"/>
        </w:rPr>
        <w:t>детей. Среди различных форм совместной деятельности взрослых и</w:t>
      </w:r>
      <w:r w:rsidRPr="00617875">
        <w:rPr>
          <w:rFonts w:ascii="Times New Roman" w:eastAsia="Times New Roman" w:hAnsi="Times New Roman" w:cs="Times New Roman"/>
          <w:spacing w:val="-4"/>
          <w:sz w:val="24"/>
          <w:szCs w:val="24"/>
        </w:rPr>
        <w:t> </w:t>
      </w:r>
      <w:r w:rsidRPr="00617875">
        <w:rPr>
          <w:rFonts w:ascii="Times New Roman" w:eastAsia="Times New Roman" w:hAnsi="Times New Roman" w:cs="Times New Roman"/>
          <w:color w:val="000000"/>
          <w:spacing w:val="-4"/>
          <w:sz w:val="24"/>
          <w:szCs w:val="24"/>
        </w:rPr>
        <w:t xml:space="preserve">детей мы используем игру (сюжетную, </w:t>
      </w:r>
      <w:r w:rsidRPr="00617875">
        <w:rPr>
          <w:rFonts w:ascii="Times New Roman" w:eastAsia="Times New Roman" w:hAnsi="Times New Roman" w:cs="Times New Roman"/>
          <w:color w:val="000000"/>
          <w:spacing w:val="-4"/>
          <w:sz w:val="24"/>
          <w:szCs w:val="24"/>
        </w:rPr>
        <w:lastRenderedPageBreak/>
        <w:t>дидактическую, с</w:t>
      </w:r>
      <w:r w:rsidRPr="00617875">
        <w:rPr>
          <w:rFonts w:ascii="Times New Roman" w:eastAsia="Times New Roman" w:hAnsi="Times New Roman" w:cs="Times New Roman"/>
          <w:spacing w:val="-4"/>
          <w:sz w:val="24"/>
          <w:szCs w:val="24"/>
        </w:rPr>
        <w:t> </w:t>
      </w:r>
      <w:r w:rsidRPr="00617875">
        <w:rPr>
          <w:rFonts w:ascii="Times New Roman" w:eastAsia="Times New Roman" w:hAnsi="Times New Roman" w:cs="Times New Roman"/>
          <w:color w:val="000000"/>
          <w:spacing w:val="-4"/>
          <w:sz w:val="24"/>
          <w:szCs w:val="24"/>
        </w:rPr>
        <w:t>правилами), ситуацию (решение ситуативных задач), проектную деятельность, мастерскую, коллекционирование, чтение педагогом и восприятие детьми художественной и познавательной литературы, экспериментирование и</w:t>
      </w:r>
      <w:r w:rsidRPr="00617875">
        <w:rPr>
          <w:rFonts w:ascii="Times New Roman" w:eastAsia="Times New Roman" w:hAnsi="Times New Roman" w:cs="Times New Roman"/>
          <w:spacing w:val="-4"/>
          <w:sz w:val="24"/>
          <w:szCs w:val="24"/>
        </w:rPr>
        <w:t> </w:t>
      </w:r>
      <w:r w:rsidRPr="00617875">
        <w:rPr>
          <w:rFonts w:ascii="Times New Roman" w:eastAsia="Times New Roman" w:hAnsi="Times New Roman" w:cs="Times New Roman"/>
          <w:color w:val="000000"/>
          <w:spacing w:val="-4"/>
          <w:sz w:val="24"/>
          <w:szCs w:val="24"/>
        </w:rPr>
        <w:t>исследование, беседы, викторины и</w:t>
      </w:r>
      <w:r w:rsidRPr="00617875">
        <w:rPr>
          <w:rFonts w:ascii="Times New Roman" w:eastAsia="Times New Roman" w:hAnsi="Times New Roman" w:cs="Times New Roman"/>
          <w:spacing w:val="-4"/>
          <w:sz w:val="24"/>
          <w:szCs w:val="24"/>
        </w:rPr>
        <w:t> </w:t>
      </w:r>
      <w:r w:rsidRPr="00617875">
        <w:rPr>
          <w:rFonts w:ascii="Times New Roman" w:eastAsia="Times New Roman" w:hAnsi="Times New Roman" w:cs="Times New Roman"/>
          <w:color w:val="000000"/>
          <w:spacing w:val="-4"/>
          <w:sz w:val="24"/>
          <w:szCs w:val="24"/>
        </w:rPr>
        <w:t>конкурсы, наблюдения, экскурсии, работу в</w:t>
      </w:r>
      <w:r w:rsidRPr="00617875">
        <w:rPr>
          <w:rFonts w:ascii="Times New Roman" w:eastAsia="Times New Roman" w:hAnsi="Times New Roman" w:cs="Times New Roman"/>
          <w:spacing w:val="-4"/>
          <w:sz w:val="24"/>
          <w:szCs w:val="24"/>
        </w:rPr>
        <w:t> </w:t>
      </w:r>
      <w:r w:rsidRPr="00617875">
        <w:rPr>
          <w:rFonts w:ascii="Times New Roman" w:eastAsia="Times New Roman" w:hAnsi="Times New Roman" w:cs="Times New Roman"/>
          <w:color w:val="000000"/>
          <w:spacing w:val="-4"/>
          <w:sz w:val="24"/>
          <w:szCs w:val="24"/>
        </w:rPr>
        <w:t xml:space="preserve">книжном уголке. </w:t>
      </w:r>
    </w:p>
    <w:p w:rsidR="00FB061B" w:rsidRPr="00617875" w:rsidRDefault="00FB061B" w:rsidP="00617875">
      <w:pPr>
        <w:spacing w:after="0"/>
        <w:ind w:firstLine="709"/>
        <w:jc w:val="both"/>
        <w:rPr>
          <w:rFonts w:ascii="Times New Roman" w:eastAsia="Times New Roman" w:hAnsi="Times New Roman" w:cs="Times New Roman"/>
          <w:color w:val="000000"/>
          <w:sz w:val="24"/>
          <w:szCs w:val="24"/>
        </w:rPr>
      </w:pPr>
      <w:r w:rsidRPr="00617875">
        <w:rPr>
          <w:rFonts w:ascii="Times New Roman" w:eastAsia="Times New Roman" w:hAnsi="Times New Roman" w:cs="Times New Roman"/>
          <w:b/>
          <w:bCs/>
          <w:color w:val="000000"/>
          <w:sz w:val="24"/>
          <w:szCs w:val="24"/>
        </w:rPr>
        <w:t>III блок.</w:t>
      </w:r>
      <w:r w:rsidRPr="00617875">
        <w:rPr>
          <w:rFonts w:ascii="Times New Roman" w:eastAsia="Times New Roman" w:hAnsi="Times New Roman" w:cs="Times New Roman"/>
          <w:color w:val="000000"/>
          <w:sz w:val="24"/>
          <w:szCs w:val="24"/>
        </w:rPr>
        <w:t xml:space="preserve"> Самостоятельная деятельность детей в режиме дня.</w:t>
      </w:r>
    </w:p>
    <w:p w:rsidR="00FB061B" w:rsidRPr="00617875" w:rsidRDefault="00FB061B" w:rsidP="00617875">
      <w:pPr>
        <w:spacing w:after="0"/>
        <w:ind w:firstLine="709"/>
        <w:jc w:val="both"/>
        <w:rPr>
          <w:rFonts w:ascii="Times New Roman" w:eastAsia="Times New Roman" w:hAnsi="Times New Roman" w:cs="Times New Roman"/>
          <w:color w:val="000000"/>
          <w:sz w:val="24"/>
          <w:szCs w:val="24"/>
        </w:rPr>
      </w:pPr>
      <w:r w:rsidRPr="00617875">
        <w:rPr>
          <w:rFonts w:ascii="Times New Roman" w:eastAsia="Times New Roman" w:hAnsi="Times New Roman" w:cs="Times New Roman"/>
          <w:b/>
          <w:bCs/>
          <w:color w:val="000000"/>
          <w:sz w:val="24"/>
          <w:szCs w:val="24"/>
        </w:rPr>
        <w:t>IV блок.</w:t>
      </w:r>
      <w:r w:rsidRPr="00617875">
        <w:rPr>
          <w:rFonts w:ascii="Times New Roman" w:eastAsia="Times New Roman" w:hAnsi="Times New Roman" w:cs="Times New Roman"/>
          <w:color w:val="000000"/>
          <w:sz w:val="24"/>
          <w:szCs w:val="24"/>
        </w:rPr>
        <w:t xml:space="preserve"> Взаимодействие с</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семьями детей – образовательная деятельность по</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реализации содержания образовательных областей в</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процессе сотрудничества дошкольной организации с</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семьей.</w:t>
      </w:r>
    </w:p>
    <w:p w:rsidR="00FB061B" w:rsidRPr="00617875" w:rsidRDefault="00FB061B" w:rsidP="00617875">
      <w:pPr>
        <w:spacing w:after="0"/>
        <w:ind w:firstLine="709"/>
        <w:jc w:val="both"/>
        <w:rPr>
          <w:rFonts w:ascii="Times New Roman" w:eastAsia="Times New Roman" w:hAnsi="Times New Roman" w:cs="Times New Roman"/>
          <w:color w:val="000000"/>
          <w:sz w:val="24"/>
          <w:szCs w:val="24"/>
        </w:rPr>
      </w:pPr>
      <w:r w:rsidRPr="00617875">
        <w:rPr>
          <w:rFonts w:ascii="Times New Roman" w:eastAsia="Times New Roman" w:hAnsi="Times New Roman" w:cs="Times New Roman"/>
          <w:color w:val="000000"/>
          <w:sz w:val="24"/>
          <w:szCs w:val="24"/>
        </w:rPr>
        <w:t>Как правило, первое знакомство детей с</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темой недели происходит при освоении образовательной области «Познавательное развитие» (в</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интеграции с</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образовательными областями «Социально-коммуникативное развитие» и</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«Речевое развитие»), на</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занятии «Ребенок и</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окружающий мир».</w:t>
      </w:r>
    </w:p>
    <w:p w:rsidR="00FB061B" w:rsidRPr="00617875" w:rsidRDefault="00FB061B" w:rsidP="00617875">
      <w:pPr>
        <w:spacing w:after="0"/>
        <w:ind w:firstLine="709"/>
        <w:jc w:val="both"/>
        <w:rPr>
          <w:rFonts w:ascii="Times New Roman" w:eastAsia="Times New Roman" w:hAnsi="Times New Roman" w:cs="Times New Roman"/>
          <w:color w:val="000000"/>
          <w:sz w:val="24"/>
          <w:szCs w:val="24"/>
        </w:rPr>
      </w:pPr>
      <w:r w:rsidRPr="00617875">
        <w:rPr>
          <w:rFonts w:ascii="Times New Roman" w:eastAsia="Times New Roman" w:hAnsi="Times New Roman" w:cs="Times New Roman"/>
          <w:color w:val="000000"/>
          <w:sz w:val="24"/>
          <w:szCs w:val="24"/>
        </w:rPr>
        <w:t>С темой недели связана специально организованная детская деятельность – коммуникативная, игровая, продуктивная, трудовая, музыкальная, поисково-экспериментальная, конструктивная, восприятие художественной литературы, двигательная активность, – через которую реализуются все образовательные области. Эти виды детской деятельности осуществляются как в</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форме специально организованных занятий – по</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развитию речи, развитию элементарных математических представлений, конструированию, лепке, рисованию, аппликации, музыке и</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физкультуре (I блок), – так и</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в</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различных формах совместной деятельности педагогов и</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детей вне занятий: игре (сюжетной, дидактической, с</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правилами), педагогической ситуации, мастерской, коллекционировании, чтении художественной литературы, экспериментировании и</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исследовании, наблюдениях, экскурсиях, беседах, викторинах и</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конкурсах (II блок).</w:t>
      </w:r>
    </w:p>
    <w:p w:rsidR="00FB061B" w:rsidRPr="00617875" w:rsidRDefault="00FB061B" w:rsidP="00617875">
      <w:pPr>
        <w:spacing w:after="0"/>
        <w:ind w:firstLine="709"/>
        <w:jc w:val="both"/>
        <w:rPr>
          <w:rFonts w:ascii="Times New Roman" w:eastAsia="Times New Roman" w:hAnsi="Times New Roman" w:cs="Times New Roman"/>
          <w:color w:val="000000"/>
          <w:spacing w:val="-2"/>
          <w:sz w:val="24"/>
          <w:szCs w:val="24"/>
        </w:rPr>
      </w:pPr>
      <w:r w:rsidRPr="00617875">
        <w:rPr>
          <w:rFonts w:ascii="Times New Roman" w:eastAsia="Times New Roman" w:hAnsi="Times New Roman" w:cs="Times New Roman"/>
          <w:color w:val="000000"/>
          <w:spacing w:val="-2"/>
          <w:sz w:val="24"/>
          <w:szCs w:val="24"/>
        </w:rPr>
        <w:t>Для специально организованных занятий мы предлагаем три группы целей: обучающие, воспитательные и</w:t>
      </w:r>
      <w:r w:rsidRPr="00617875">
        <w:rPr>
          <w:rFonts w:ascii="Times New Roman" w:eastAsia="Times New Roman" w:hAnsi="Times New Roman" w:cs="Times New Roman"/>
          <w:spacing w:val="-2"/>
          <w:sz w:val="24"/>
          <w:szCs w:val="24"/>
        </w:rPr>
        <w:t> </w:t>
      </w:r>
      <w:r w:rsidRPr="00617875">
        <w:rPr>
          <w:rFonts w:ascii="Times New Roman" w:eastAsia="Times New Roman" w:hAnsi="Times New Roman" w:cs="Times New Roman"/>
          <w:color w:val="000000"/>
          <w:spacing w:val="-2"/>
          <w:sz w:val="24"/>
          <w:szCs w:val="24"/>
        </w:rPr>
        <w:t>развивающие. К</w:t>
      </w:r>
      <w:r w:rsidRPr="00617875">
        <w:rPr>
          <w:rFonts w:ascii="Times New Roman" w:eastAsia="Times New Roman" w:hAnsi="Times New Roman" w:cs="Times New Roman"/>
          <w:spacing w:val="-2"/>
          <w:sz w:val="24"/>
          <w:szCs w:val="24"/>
        </w:rPr>
        <w:t> </w:t>
      </w:r>
      <w:r w:rsidRPr="00617875">
        <w:rPr>
          <w:rFonts w:ascii="Times New Roman" w:eastAsia="Times New Roman" w:hAnsi="Times New Roman" w:cs="Times New Roman"/>
          <w:color w:val="000000"/>
          <w:spacing w:val="-2"/>
          <w:sz w:val="24"/>
          <w:szCs w:val="24"/>
        </w:rPr>
        <w:t>каждой группе целей мы формируем сначала общие цели в</w:t>
      </w:r>
      <w:r w:rsidRPr="00617875">
        <w:rPr>
          <w:rFonts w:ascii="Times New Roman" w:eastAsia="Times New Roman" w:hAnsi="Times New Roman" w:cs="Times New Roman"/>
          <w:spacing w:val="-2"/>
          <w:sz w:val="24"/>
          <w:szCs w:val="24"/>
        </w:rPr>
        <w:t> </w:t>
      </w:r>
      <w:r w:rsidRPr="00617875">
        <w:rPr>
          <w:rFonts w:ascii="Times New Roman" w:eastAsia="Times New Roman" w:hAnsi="Times New Roman" w:cs="Times New Roman"/>
          <w:color w:val="000000"/>
          <w:spacing w:val="-2"/>
          <w:sz w:val="24"/>
          <w:szCs w:val="24"/>
        </w:rPr>
        <w:t>соответствии со</w:t>
      </w:r>
      <w:r w:rsidRPr="00617875">
        <w:rPr>
          <w:rFonts w:ascii="Times New Roman" w:eastAsia="Times New Roman" w:hAnsi="Times New Roman" w:cs="Times New Roman"/>
          <w:spacing w:val="-2"/>
          <w:sz w:val="24"/>
          <w:szCs w:val="24"/>
        </w:rPr>
        <w:t> </w:t>
      </w:r>
      <w:r w:rsidRPr="00617875">
        <w:rPr>
          <w:rFonts w:ascii="Times New Roman" w:eastAsia="Times New Roman" w:hAnsi="Times New Roman" w:cs="Times New Roman"/>
          <w:color w:val="000000"/>
          <w:spacing w:val="-2"/>
          <w:sz w:val="24"/>
          <w:szCs w:val="24"/>
        </w:rPr>
        <w:t>Стандартом дошкольного образования), а</w:t>
      </w:r>
      <w:r w:rsidRPr="00617875">
        <w:rPr>
          <w:rFonts w:ascii="Times New Roman" w:eastAsia="Times New Roman" w:hAnsi="Times New Roman" w:cs="Times New Roman"/>
          <w:spacing w:val="-2"/>
          <w:sz w:val="24"/>
          <w:szCs w:val="24"/>
        </w:rPr>
        <w:t> </w:t>
      </w:r>
      <w:r w:rsidRPr="00617875">
        <w:rPr>
          <w:rFonts w:ascii="Times New Roman" w:eastAsia="Times New Roman" w:hAnsi="Times New Roman" w:cs="Times New Roman"/>
          <w:color w:val="000000"/>
          <w:spacing w:val="-2"/>
          <w:sz w:val="24"/>
          <w:szCs w:val="24"/>
        </w:rPr>
        <w:t>затем дополняем их</w:t>
      </w:r>
      <w:r w:rsidRPr="00617875">
        <w:rPr>
          <w:rFonts w:ascii="Times New Roman" w:eastAsia="Times New Roman" w:hAnsi="Times New Roman" w:cs="Times New Roman"/>
          <w:spacing w:val="-2"/>
          <w:sz w:val="24"/>
          <w:szCs w:val="24"/>
        </w:rPr>
        <w:t> </w:t>
      </w:r>
      <w:r w:rsidRPr="00617875">
        <w:rPr>
          <w:rFonts w:ascii="Times New Roman" w:eastAsia="Times New Roman" w:hAnsi="Times New Roman" w:cs="Times New Roman"/>
          <w:color w:val="000000"/>
          <w:spacing w:val="-2"/>
          <w:sz w:val="24"/>
          <w:szCs w:val="24"/>
        </w:rPr>
        <w:t>целями дидактическими, связанными со</w:t>
      </w:r>
      <w:r w:rsidRPr="00617875">
        <w:rPr>
          <w:rFonts w:ascii="Times New Roman" w:eastAsia="Times New Roman" w:hAnsi="Times New Roman" w:cs="Times New Roman"/>
          <w:spacing w:val="-2"/>
          <w:sz w:val="24"/>
          <w:szCs w:val="24"/>
        </w:rPr>
        <w:t> </w:t>
      </w:r>
      <w:r w:rsidRPr="00617875">
        <w:rPr>
          <w:rFonts w:ascii="Times New Roman" w:eastAsia="Times New Roman" w:hAnsi="Times New Roman" w:cs="Times New Roman"/>
          <w:color w:val="000000"/>
          <w:spacing w:val="-2"/>
          <w:sz w:val="24"/>
          <w:szCs w:val="24"/>
        </w:rPr>
        <w:t>спецификой и</w:t>
      </w:r>
      <w:r w:rsidRPr="00617875">
        <w:rPr>
          <w:rFonts w:ascii="Times New Roman" w:eastAsia="Times New Roman" w:hAnsi="Times New Roman" w:cs="Times New Roman"/>
          <w:spacing w:val="-2"/>
          <w:sz w:val="24"/>
          <w:szCs w:val="24"/>
        </w:rPr>
        <w:t> </w:t>
      </w:r>
      <w:r w:rsidRPr="00617875">
        <w:rPr>
          <w:rFonts w:ascii="Times New Roman" w:eastAsia="Times New Roman" w:hAnsi="Times New Roman" w:cs="Times New Roman"/>
          <w:color w:val="000000"/>
          <w:spacing w:val="-2"/>
          <w:sz w:val="24"/>
          <w:szCs w:val="24"/>
        </w:rPr>
        <w:t>содержанием данного занятия.</w:t>
      </w:r>
    </w:p>
    <w:p w:rsidR="00FB061B" w:rsidRPr="00617875" w:rsidRDefault="00FB061B" w:rsidP="00617875">
      <w:pPr>
        <w:spacing w:after="0"/>
        <w:ind w:firstLine="709"/>
        <w:jc w:val="both"/>
        <w:rPr>
          <w:rFonts w:ascii="Times New Roman" w:eastAsia="Times New Roman" w:hAnsi="Times New Roman" w:cs="Times New Roman"/>
          <w:color w:val="000000"/>
          <w:sz w:val="24"/>
          <w:szCs w:val="24"/>
        </w:rPr>
      </w:pPr>
      <w:r w:rsidRPr="00617875">
        <w:rPr>
          <w:rFonts w:ascii="Times New Roman" w:eastAsia="Times New Roman" w:hAnsi="Times New Roman" w:cs="Times New Roman"/>
          <w:color w:val="000000"/>
          <w:sz w:val="24"/>
          <w:szCs w:val="24"/>
        </w:rPr>
        <w:t>Блок самостоятельной деятельности детей (III блок) представлен через перечень мероприятий, которые должен провести воспитатель по</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организации развивающей среды для самостоятельной деятельности детей (центры активности, организация всего помещения группы, размещение атрибутов для сюжетно-ролевых игр детей). Представлены также краткие рекомендации воспитателю по</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организации детской игры.</w:t>
      </w:r>
    </w:p>
    <w:p w:rsidR="00FB061B" w:rsidRPr="00617875" w:rsidRDefault="00FB061B" w:rsidP="00617875">
      <w:pPr>
        <w:spacing w:after="0"/>
        <w:ind w:firstLine="709"/>
        <w:jc w:val="both"/>
        <w:rPr>
          <w:rFonts w:ascii="Times New Roman" w:eastAsia="Times New Roman" w:hAnsi="Times New Roman" w:cs="Times New Roman"/>
          <w:color w:val="000000"/>
          <w:sz w:val="24"/>
          <w:szCs w:val="24"/>
        </w:rPr>
      </w:pPr>
      <w:r w:rsidRPr="00617875">
        <w:rPr>
          <w:rFonts w:ascii="Times New Roman" w:eastAsia="Times New Roman" w:hAnsi="Times New Roman" w:cs="Times New Roman"/>
          <w:color w:val="000000"/>
          <w:sz w:val="24"/>
          <w:szCs w:val="24"/>
        </w:rPr>
        <w:t>Взаимодействие и</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сотрудничество педагогов с</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семьями детей по</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реализации Программы (IV блок) осуществляется посредством кратких рекомендаций для родителей, советов по</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организации домашних занятий, наблюдений в</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природе, домашнего чтения детям.</w:t>
      </w:r>
    </w:p>
    <w:p w:rsidR="00FB061B" w:rsidRPr="00617875" w:rsidRDefault="00FB061B" w:rsidP="00617875">
      <w:pPr>
        <w:spacing w:after="0"/>
        <w:ind w:firstLine="709"/>
        <w:jc w:val="both"/>
        <w:rPr>
          <w:rFonts w:ascii="Times New Roman" w:eastAsia="Times New Roman" w:hAnsi="Times New Roman" w:cs="Times New Roman"/>
          <w:color w:val="000000"/>
          <w:sz w:val="24"/>
          <w:szCs w:val="24"/>
        </w:rPr>
      </w:pPr>
      <w:r w:rsidRPr="00617875">
        <w:rPr>
          <w:rFonts w:ascii="Times New Roman" w:eastAsia="Times New Roman" w:hAnsi="Times New Roman" w:cs="Times New Roman"/>
          <w:color w:val="000000"/>
          <w:sz w:val="24"/>
          <w:szCs w:val="24"/>
        </w:rPr>
        <w:t>Рассматривая разные направления организации образовательного процесса, мы реализуем одно из</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важных положений Стандарта дошкольного образования: «Программа может реализовываться в</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течение всего времени пребывания детей в</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Организации». Именно учет указанных четырех направлений позволяет осуществлять непрерывный образовательный процесс, охватывая все виды активности ребенка и</w:t>
      </w:r>
      <w:r w:rsidRPr="00617875">
        <w:rPr>
          <w:rFonts w:ascii="Times New Roman" w:eastAsia="Times New Roman" w:hAnsi="Times New Roman" w:cs="Times New Roman"/>
          <w:sz w:val="24"/>
          <w:szCs w:val="24"/>
        </w:rPr>
        <w:t> </w:t>
      </w:r>
      <w:r w:rsidRPr="00617875">
        <w:rPr>
          <w:rFonts w:ascii="Times New Roman" w:eastAsia="Times New Roman" w:hAnsi="Times New Roman" w:cs="Times New Roman"/>
          <w:color w:val="000000"/>
          <w:sz w:val="24"/>
          <w:szCs w:val="24"/>
        </w:rPr>
        <w:t>делая его активным участником образовательного процесса.</w:t>
      </w:r>
    </w:p>
    <w:p w:rsidR="00CB5368" w:rsidRDefault="00FB061B" w:rsidP="00617875">
      <w:pPr>
        <w:spacing w:after="0" w:line="240" w:lineRule="auto"/>
        <w:ind w:firstLine="709"/>
        <w:jc w:val="both"/>
        <w:rPr>
          <w:rFonts w:ascii="Times New Roman" w:eastAsia="Times New Roman" w:hAnsi="Times New Roman" w:cs="Times New Roman"/>
          <w:b/>
          <w:bCs/>
          <w:color w:val="FF0000"/>
          <w:sz w:val="26"/>
          <w:szCs w:val="26"/>
        </w:rPr>
      </w:pPr>
      <w:r w:rsidRPr="00617875">
        <w:rPr>
          <w:rFonts w:ascii="Times New Roman" w:eastAsia="Times New Roman" w:hAnsi="Times New Roman" w:cs="Times New Roman"/>
          <w:color w:val="000000"/>
          <w:sz w:val="24"/>
          <w:szCs w:val="24"/>
        </w:rPr>
        <w:t>В Учебном плане мы представляем названия тематических недель для всех</w:t>
      </w:r>
      <w:r w:rsidR="00193853" w:rsidRPr="00617875">
        <w:rPr>
          <w:rFonts w:ascii="Times New Roman" w:eastAsia="Times New Roman" w:hAnsi="Times New Roman" w:cs="Times New Roman"/>
          <w:color w:val="000000"/>
          <w:sz w:val="24"/>
          <w:szCs w:val="24"/>
        </w:rPr>
        <w:t xml:space="preserve"> возрастных групп детского сада</w:t>
      </w:r>
      <w:r w:rsidR="00193853">
        <w:rPr>
          <w:rFonts w:ascii="Times New Roman" w:eastAsia="Times New Roman" w:hAnsi="Times New Roman" w:cs="Times New Roman"/>
          <w:color w:val="000000"/>
          <w:sz w:val="26"/>
        </w:rPr>
        <w:t>.</w:t>
      </w:r>
      <w:r w:rsidR="00CB5368" w:rsidRPr="00FB061B">
        <w:rPr>
          <w:rFonts w:ascii="Times New Roman" w:eastAsia="Times New Roman" w:hAnsi="Times New Roman" w:cs="Times New Roman"/>
          <w:b/>
          <w:bCs/>
          <w:color w:val="FF0000"/>
          <w:sz w:val="26"/>
          <w:szCs w:val="26"/>
        </w:rPr>
        <w:t xml:space="preserve"> </w:t>
      </w:r>
      <w:r w:rsidR="00CB5368">
        <w:rPr>
          <w:rFonts w:ascii="Times New Roman" w:eastAsia="Times New Roman" w:hAnsi="Times New Roman" w:cs="Times New Roman"/>
          <w:b/>
          <w:bCs/>
          <w:color w:val="FF0000"/>
          <w:sz w:val="26"/>
          <w:szCs w:val="26"/>
        </w:rPr>
        <w:t xml:space="preserve"> </w:t>
      </w:r>
    </w:p>
    <w:p w:rsidR="004246C0" w:rsidRDefault="004246C0" w:rsidP="00CB5368">
      <w:pPr>
        <w:spacing w:after="0" w:line="240" w:lineRule="auto"/>
        <w:ind w:firstLine="709"/>
        <w:jc w:val="both"/>
        <w:rPr>
          <w:rFonts w:ascii="Times New Roman" w:eastAsia="Times New Roman" w:hAnsi="Times New Roman" w:cs="Times New Roman"/>
          <w:b/>
          <w:bCs/>
          <w:color w:val="FF0000"/>
          <w:sz w:val="26"/>
          <w:szCs w:val="26"/>
        </w:rPr>
      </w:pPr>
    </w:p>
    <w:p w:rsidR="004246C0" w:rsidRPr="00617875" w:rsidRDefault="00CB5368" w:rsidP="00617875">
      <w:pPr>
        <w:pStyle w:val="1"/>
      </w:pPr>
      <w:bookmarkStart w:id="59" w:name="_Toc157678232"/>
      <w:r w:rsidRPr="00617875">
        <w:lastRenderedPageBreak/>
        <w:t>3</w:t>
      </w:r>
      <w:r w:rsidR="00FB061B" w:rsidRPr="00617875">
        <w:t>.7.2. Календарный учебный график</w:t>
      </w:r>
      <w:bookmarkEnd w:id="59"/>
    </w:p>
    <w:p w:rsidR="004246C0" w:rsidRPr="00617875" w:rsidRDefault="00FB061B" w:rsidP="004246C0">
      <w:pPr>
        <w:rPr>
          <w:rFonts w:ascii="Times New Roman" w:eastAsia="Times New Roman" w:hAnsi="Times New Roman" w:cs="Times New Roman"/>
          <w:sz w:val="24"/>
          <w:szCs w:val="24"/>
        </w:rPr>
      </w:pPr>
      <w:r w:rsidRPr="00617875">
        <w:rPr>
          <w:rFonts w:ascii="Times New Roman" w:eastAsia="Times New Roman" w:hAnsi="Times New Roman" w:cs="Times New Roman"/>
          <w:b/>
          <w:bCs/>
          <w:sz w:val="24"/>
          <w:szCs w:val="24"/>
        </w:rPr>
        <w:t xml:space="preserve"> </w:t>
      </w:r>
      <w:r w:rsidRPr="00617875">
        <w:rPr>
          <w:rFonts w:ascii="Times New Roman" w:eastAsia="Times New Roman" w:hAnsi="Times New Roman" w:cs="Times New Roman"/>
          <w:sz w:val="24"/>
          <w:szCs w:val="24"/>
        </w:rPr>
        <w:t>[1] [Основная образовательная программа дошкольного образов</w:t>
      </w:r>
      <w:r w:rsidR="00193853" w:rsidRPr="00617875">
        <w:rPr>
          <w:rFonts w:ascii="Times New Roman" w:eastAsia="Times New Roman" w:hAnsi="Times New Roman" w:cs="Times New Roman"/>
          <w:sz w:val="24"/>
          <w:szCs w:val="24"/>
        </w:rPr>
        <w:t>ания</w:t>
      </w:r>
      <w:r w:rsidRPr="00617875">
        <w:rPr>
          <w:rFonts w:ascii="Times New Roman" w:eastAsia="Times New Roman" w:hAnsi="Times New Roman" w:cs="Times New Roman"/>
          <w:sz w:val="24"/>
          <w:szCs w:val="24"/>
        </w:rPr>
        <w:t>]</w:t>
      </w:r>
    </w:p>
    <w:p w:rsidR="00FB061B" w:rsidRPr="00617875" w:rsidRDefault="00FB061B" w:rsidP="00CB5368">
      <w:pPr>
        <w:spacing w:after="0" w:line="240" w:lineRule="auto"/>
        <w:jc w:val="both"/>
        <w:rPr>
          <w:rFonts w:ascii="Times New Roman" w:eastAsia="Times New Roman" w:hAnsi="Times New Roman" w:cs="Times New Roman"/>
          <w:b/>
          <w:bCs/>
          <w:sz w:val="24"/>
          <w:szCs w:val="24"/>
        </w:rPr>
      </w:pPr>
      <w:r w:rsidRPr="00617875">
        <w:rPr>
          <w:rFonts w:ascii="Times New Roman" w:eastAsia="Times New Roman" w:hAnsi="Times New Roman" w:cs="Times New Roman"/>
          <w:sz w:val="24"/>
          <w:szCs w:val="24"/>
        </w:rPr>
        <w:t xml:space="preserve"> </w:t>
      </w:r>
    </w:p>
    <w:p w:rsidR="004246C0" w:rsidRPr="00617875" w:rsidRDefault="00FB061B" w:rsidP="00617875">
      <w:pPr>
        <w:pStyle w:val="1"/>
      </w:pPr>
      <w:bookmarkStart w:id="60" w:name="_Toc157678233"/>
      <w:r w:rsidRPr="00617875">
        <w:t>3.7.3. Календарный план воспитательной работы</w:t>
      </w:r>
      <w:bookmarkStart w:id="61" w:name="_Hlk134895355"/>
      <w:bookmarkEnd w:id="60"/>
    </w:p>
    <w:p w:rsidR="00FB061B" w:rsidRPr="00617875" w:rsidRDefault="00FB061B" w:rsidP="004246C0">
      <w:pPr>
        <w:rPr>
          <w:rFonts w:ascii="Times New Roman" w:eastAsia="Times New Roman" w:hAnsi="Times New Roman" w:cs="Times New Roman"/>
          <w:b/>
          <w:sz w:val="24"/>
          <w:szCs w:val="24"/>
        </w:rPr>
      </w:pPr>
      <w:r w:rsidRPr="00617875">
        <w:rPr>
          <w:rFonts w:ascii="Times New Roman" w:eastAsia="Times New Roman" w:hAnsi="Times New Roman" w:cs="Times New Roman"/>
          <w:sz w:val="24"/>
          <w:szCs w:val="24"/>
        </w:rPr>
        <w:t>[1] [Основная образовательная программа дошкольного образов</w:t>
      </w:r>
      <w:r w:rsidR="00193853" w:rsidRPr="00617875">
        <w:rPr>
          <w:rFonts w:ascii="Times New Roman" w:eastAsia="Times New Roman" w:hAnsi="Times New Roman" w:cs="Times New Roman"/>
          <w:sz w:val="24"/>
          <w:szCs w:val="24"/>
        </w:rPr>
        <w:t>ания</w:t>
      </w:r>
      <w:r w:rsidRPr="00617875">
        <w:rPr>
          <w:rFonts w:ascii="Times New Roman" w:eastAsia="Times New Roman" w:hAnsi="Times New Roman" w:cs="Times New Roman"/>
          <w:sz w:val="24"/>
          <w:szCs w:val="24"/>
        </w:rPr>
        <w:t xml:space="preserve">] </w:t>
      </w:r>
    </w:p>
    <w:p w:rsidR="00FB061B" w:rsidRPr="00FB061B" w:rsidRDefault="00FB061B" w:rsidP="00FB061B">
      <w:pPr>
        <w:shd w:val="clear" w:color="auto" w:fill="FFFFFF"/>
        <w:spacing w:after="0"/>
        <w:jc w:val="both"/>
        <w:rPr>
          <w:rFonts w:ascii="Times New Roman" w:eastAsia="Times New Roman" w:hAnsi="Times New Roman" w:cs="Times New Roman"/>
          <w:b/>
          <w:bCs/>
          <w:color w:val="181818"/>
          <w:sz w:val="26"/>
          <w:szCs w:val="26"/>
        </w:rPr>
      </w:pPr>
    </w:p>
    <w:bookmarkEnd w:id="61"/>
    <w:p w:rsidR="00FB061B" w:rsidRPr="00FB061B" w:rsidRDefault="00FB061B" w:rsidP="00FB061B">
      <w:pPr>
        <w:spacing w:after="0" w:line="240" w:lineRule="auto"/>
        <w:rPr>
          <w:rFonts w:ascii="Times New Roman" w:eastAsia="Times New Roman" w:hAnsi="Times New Roman" w:cs="Times New Roman"/>
          <w:sz w:val="26"/>
          <w:szCs w:val="26"/>
        </w:rPr>
      </w:pPr>
    </w:p>
    <w:p w:rsidR="00FB061B" w:rsidRPr="00FB061B" w:rsidRDefault="00FB061B" w:rsidP="00FB061B">
      <w:pPr>
        <w:spacing w:after="0" w:line="240" w:lineRule="auto"/>
        <w:rPr>
          <w:rFonts w:ascii="Times New Roman" w:eastAsia="Times New Roman" w:hAnsi="Times New Roman" w:cs="Times New Roman"/>
          <w:sz w:val="26"/>
          <w:szCs w:val="26"/>
        </w:rPr>
      </w:pPr>
    </w:p>
    <w:p w:rsidR="00FB061B" w:rsidRPr="00FB061B" w:rsidRDefault="00FB061B" w:rsidP="00FB061B">
      <w:pPr>
        <w:spacing w:after="0" w:line="240" w:lineRule="auto"/>
        <w:rPr>
          <w:rFonts w:ascii="Times New Roman" w:eastAsia="Times New Roman" w:hAnsi="Times New Roman" w:cs="Times New Roman"/>
          <w:sz w:val="26"/>
          <w:szCs w:val="26"/>
        </w:rPr>
      </w:pPr>
    </w:p>
    <w:p w:rsidR="00FB061B" w:rsidRPr="00FB061B" w:rsidRDefault="00FB061B" w:rsidP="00FB061B">
      <w:pPr>
        <w:spacing w:after="0" w:line="240" w:lineRule="auto"/>
        <w:rPr>
          <w:rFonts w:ascii="Times New Roman" w:eastAsia="Times New Roman" w:hAnsi="Times New Roman" w:cs="Times New Roman"/>
          <w:sz w:val="26"/>
          <w:szCs w:val="26"/>
        </w:rPr>
      </w:pPr>
    </w:p>
    <w:p w:rsidR="00FB061B" w:rsidRPr="00FB061B" w:rsidRDefault="00FB061B" w:rsidP="00FB061B">
      <w:pPr>
        <w:spacing w:after="0" w:line="240" w:lineRule="auto"/>
        <w:rPr>
          <w:rFonts w:ascii="Times New Roman" w:eastAsia="Times New Roman" w:hAnsi="Times New Roman" w:cs="Times New Roman"/>
          <w:sz w:val="26"/>
          <w:szCs w:val="26"/>
        </w:rPr>
      </w:pPr>
    </w:p>
    <w:p w:rsidR="00FB061B" w:rsidRPr="00FB061B" w:rsidRDefault="00FB061B" w:rsidP="00FB061B">
      <w:pPr>
        <w:spacing w:after="0" w:line="240" w:lineRule="auto"/>
        <w:rPr>
          <w:rFonts w:ascii="Times New Roman" w:eastAsia="Times New Roman" w:hAnsi="Times New Roman" w:cs="Times New Roman"/>
          <w:sz w:val="26"/>
          <w:szCs w:val="26"/>
        </w:rPr>
      </w:pPr>
    </w:p>
    <w:p w:rsidR="00FB061B" w:rsidRPr="00FB061B" w:rsidRDefault="00FB061B" w:rsidP="00FB061B">
      <w:pPr>
        <w:spacing w:after="0" w:line="240" w:lineRule="auto"/>
        <w:rPr>
          <w:rFonts w:ascii="Times New Roman" w:eastAsia="Times New Roman" w:hAnsi="Times New Roman" w:cs="Times New Roman"/>
          <w:sz w:val="26"/>
          <w:szCs w:val="26"/>
        </w:rPr>
      </w:pPr>
    </w:p>
    <w:p w:rsidR="00FB061B" w:rsidRPr="00FB061B" w:rsidRDefault="00FB061B" w:rsidP="00FB061B">
      <w:pPr>
        <w:spacing w:after="0" w:line="240" w:lineRule="auto"/>
        <w:rPr>
          <w:rFonts w:ascii="Times New Roman" w:eastAsia="Times New Roman" w:hAnsi="Times New Roman" w:cs="Times New Roman"/>
          <w:sz w:val="26"/>
          <w:szCs w:val="26"/>
        </w:rPr>
      </w:pPr>
    </w:p>
    <w:p w:rsidR="004246C0" w:rsidRDefault="004246C0" w:rsidP="004246C0">
      <w:pPr>
        <w:spacing w:after="0" w:line="240" w:lineRule="auto"/>
        <w:rPr>
          <w:rFonts w:ascii="Times New Roman" w:eastAsia="Times New Roman" w:hAnsi="Times New Roman" w:cs="Times New Roman"/>
          <w:sz w:val="26"/>
          <w:szCs w:val="26"/>
        </w:rPr>
      </w:pPr>
    </w:p>
    <w:p w:rsidR="00617875" w:rsidRDefault="00617875" w:rsidP="004246C0">
      <w:pPr>
        <w:spacing w:after="0" w:line="240" w:lineRule="auto"/>
        <w:rPr>
          <w:rFonts w:ascii="Times New Roman" w:eastAsia="Times New Roman" w:hAnsi="Times New Roman" w:cs="Times New Roman"/>
          <w:sz w:val="26"/>
          <w:szCs w:val="26"/>
        </w:rPr>
      </w:pPr>
    </w:p>
    <w:p w:rsidR="00617875" w:rsidRDefault="00617875" w:rsidP="004246C0">
      <w:pPr>
        <w:spacing w:after="0" w:line="240" w:lineRule="auto"/>
        <w:rPr>
          <w:rFonts w:ascii="Times New Roman" w:eastAsia="Times New Roman" w:hAnsi="Times New Roman" w:cs="Times New Roman"/>
          <w:sz w:val="26"/>
          <w:szCs w:val="26"/>
        </w:rPr>
      </w:pPr>
    </w:p>
    <w:p w:rsidR="00617875" w:rsidRDefault="00617875" w:rsidP="004246C0">
      <w:pPr>
        <w:spacing w:after="0" w:line="240" w:lineRule="auto"/>
        <w:rPr>
          <w:rFonts w:ascii="Times New Roman" w:eastAsia="Times New Roman" w:hAnsi="Times New Roman" w:cs="Times New Roman"/>
          <w:sz w:val="26"/>
          <w:szCs w:val="26"/>
        </w:rPr>
      </w:pPr>
    </w:p>
    <w:p w:rsidR="00617875" w:rsidRDefault="00617875" w:rsidP="004246C0">
      <w:pPr>
        <w:spacing w:after="0" w:line="240" w:lineRule="auto"/>
        <w:rPr>
          <w:rFonts w:ascii="Times New Roman" w:eastAsia="Times New Roman" w:hAnsi="Times New Roman" w:cs="Times New Roman"/>
          <w:sz w:val="26"/>
          <w:szCs w:val="26"/>
        </w:rPr>
      </w:pPr>
    </w:p>
    <w:p w:rsidR="00617875" w:rsidRDefault="00617875" w:rsidP="004246C0">
      <w:pPr>
        <w:spacing w:after="0" w:line="240" w:lineRule="auto"/>
        <w:rPr>
          <w:rFonts w:ascii="Times New Roman" w:eastAsia="Times New Roman" w:hAnsi="Times New Roman" w:cs="Times New Roman"/>
          <w:sz w:val="26"/>
          <w:szCs w:val="26"/>
        </w:rPr>
      </w:pPr>
    </w:p>
    <w:p w:rsidR="00617875" w:rsidRDefault="00617875" w:rsidP="004246C0">
      <w:pPr>
        <w:spacing w:after="0" w:line="240" w:lineRule="auto"/>
        <w:rPr>
          <w:rFonts w:ascii="Times New Roman" w:eastAsia="Times New Roman" w:hAnsi="Times New Roman" w:cs="Times New Roman"/>
          <w:sz w:val="26"/>
          <w:szCs w:val="26"/>
        </w:rPr>
      </w:pPr>
    </w:p>
    <w:p w:rsidR="00617875" w:rsidRDefault="00617875" w:rsidP="004246C0">
      <w:pPr>
        <w:spacing w:after="0" w:line="240" w:lineRule="auto"/>
        <w:rPr>
          <w:rFonts w:ascii="Times New Roman" w:eastAsia="Times New Roman" w:hAnsi="Times New Roman" w:cs="Times New Roman"/>
          <w:sz w:val="26"/>
          <w:szCs w:val="26"/>
        </w:rPr>
      </w:pPr>
    </w:p>
    <w:p w:rsidR="00617875" w:rsidRDefault="00617875" w:rsidP="004246C0">
      <w:pPr>
        <w:spacing w:after="0" w:line="240" w:lineRule="auto"/>
        <w:rPr>
          <w:rFonts w:ascii="Times New Roman" w:eastAsia="Times New Roman" w:hAnsi="Times New Roman" w:cs="Times New Roman"/>
          <w:sz w:val="26"/>
          <w:szCs w:val="26"/>
        </w:rPr>
      </w:pPr>
    </w:p>
    <w:p w:rsidR="00617875" w:rsidRDefault="00617875" w:rsidP="004246C0">
      <w:pPr>
        <w:spacing w:after="0" w:line="240" w:lineRule="auto"/>
        <w:rPr>
          <w:rFonts w:ascii="Times New Roman" w:eastAsia="Times New Roman" w:hAnsi="Times New Roman" w:cs="Times New Roman"/>
          <w:sz w:val="26"/>
          <w:szCs w:val="26"/>
        </w:rPr>
      </w:pPr>
    </w:p>
    <w:p w:rsidR="00617875" w:rsidRDefault="00617875" w:rsidP="004246C0">
      <w:pPr>
        <w:spacing w:after="0" w:line="240" w:lineRule="auto"/>
        <w:rPr>
          <w:rFonts w:ascii="Times New Roman" w:eastAsia="Times New Roman" w:hAnsi="Times New Roman" w:cs="Times New Roman"/>
          <w:sz w:val="26"/>
          <w:szCs w:val="26"/>
        </w:rPr>
      </w:pPr>
    </w:p>
    <w:p w:rsidR="00FA5CF6" w:rsidRDefault="00FA5CF6" w:rsidP="004246C0">
      <w:pPr>
        <w:spacing w:after="0" w:line="240" w:lineRule="auto"/>
        <w:rPr>
          <w:rFonts w:ascii="Times New Roman" w:eastAsia="Times New Roman" w:hAnsi="Times New Roman" w:cs="Times New Roman"/>
          <w:sz w:val="26"/>
          <w:szCs w:val="26"/>
        </w:rPr>
      </w:pPr>
    </w:p>
    <w:p w:rsidR="00FA5CF6" w:rsidRDefault="00FA5CF6" w:rsidP="004246C0">
      <w:pPr>
        <w:spacing w:after="0" w:line="240" w:lineRule="auto"/>
        <w:rPr>
          <w:rFonts w:ascii="Times New Roman" w:eastAsia="Times New Roman" w:hAnsi="Times New Roman" w:cs="Times New Roman"/>
          <w:sz w:val="26"/>
          <w:szCs w:val="26"/>
        </w:rPr>
      </w:pPr>
    </w:p>
    <w:p w:rsidR="00FA5CF6" w:rsidRDefault="00FA5CF6" w:rsidP="004246C0">
      <w:pPr>
        <w:spacing w:after="0" w:line="240" w:lineRule="auto"/>
        <w:rPr>
          <w:rFonts w:ascii="Times New Roman" w:eastAsia="Times New Roman" w:hAnsi="Times New Roman" w:cs="Times New Roman"/>
          <w:sz w:val="26"/>
          <w:szCs w:val="26"/>
        </w:rPr>
      </w:pPr>
    </w:p>
    <w:p w:rsidR="00FA5CF6" w:rsidRDefault="00FA5CF6" w:rsidP="004246C0">
      <w:pPr>
        <w:spacing w:after="0" w:line="240" w:lineRule="auto"/>
        <w:rPr>
          <w:rFonts w:ascii="Times New Roman" w:eastAsia="Times New Roman" w:hAnsi="Times New Roman" w:cs="Times New Roman"/>
          <w:sz w:val="26"/>
          <w:szCs w:val="26"/>
        </w:rPr>
      </w:pPr>
    </w:p>
    <w:p w:rsidR="00FA5CF6" w:rsidRDefault="00FA5CF6" w:rsidP="004246C0">
      <w:pPr>
        <w:spacing w:after="0" w:line="240" w:lineRule="auto"/>
        <w:rPr>
          <w:rFonts w:ascii="Times New Roman" w:eastAsia="Times New Roman" w:hAnsi="Times New Roman" w:cs="Times New Roman"/>
          <w:sz w:val="26"/>
          <w:szCs w:val="26"/>
        </w:rPr>
      </w:pPr>
    </w:p>
    <w:p w:rsidR="00FA5CF6" w:rsidRDefault="00FA5CF6" w:rsidP="004246C0">
      <w:pPr>
        <w:spacing w:after="0" w:line="240" w:lineRule="auto"/>
        <w:rPr>
          <w:rFonts w:ascii="Times New Roman" w:eastAsia="Times New Roman" w:hAnsi="Times New Roman" w:cs="Times New Roman"/>
          <w:sz w:val="26"/>
          <w:szCs w:val="26"/>
        </w:rPr>
      </w:pPr>
    </w:p>
    <w:p w:rsidR="00FA5CF6" w:rsidRDefault="00FA5CF6" w:rsidP="004246C0">
      <w:pPr>
        <w:spacing w:after="0" w:line="240" w:lineRule="auto"/>
        <w:rPr>
          <w:rFonts w:ascii="Times New Roman" w:eastAsia="Times New Roman" w:hAnsi="Times New Roman" w:cs="Times New Roman"/>
          <w:sz w:val="26"/>
          <w:szCs w:val="26"/>
        </w:rPr>
      </w:pPr>
    </w:p>
    <w:p w:rsidR="00FA5CF6" w:rsidRDefault="00FA5CF6" w:rsidP="004246C0">
      <w:pPr>
        <w:spacing w:after="0" w:line="240" w:lineRule="auto"/>
        <w:rPr>
          <w:rFonts w:ascii="Times New Roman" w:eastAsia="Times New Roman" w:hAnsi="Times New Roman" w:cs="Times New Roman"/>
          <w:sz w:val="26"/>
          <w:szCs w:val="26"/>
        </w:rPr>
      </w:pPr>
    </w:p>
    <w:p w:rsidR="00FA5CF6" w:rsidRDefault="00FA5CF6" w:rsidP="004246C0">
      <w:pPr>
        <w:spacing w:after="0" w:line="240" w:lineRule="auto"/>
        <w:rPr>
          <w:rFonts w:ascii="Times New Roman" w:eastAsia="Times New Roman" w:hAnsi="Times New Roman" w:cs="Times New Roman"/>
          <w:sz w:val="26"/>
          <w:szCs w:val="26"/>
        </w:rPr>
      </w:pPr>
    </w:p>
    <w:p w:rsidR="00FA5CF6" w:rsidRDefault="00FA5CF6" w:rsidP="004246C0">
      <w:pPr>
        <w:spacing w:after="0" w:line="240" w:lineRule="auto"/>
        <w:rPr>
          <w:rFonts w:ascii="Times New Roman" w:eastAsia="Times New Roman" w:hAnsi="Times New Roman" w:cs="Times New Roman"/>
          <w:sz w:val="26"/>
          <w:szCs w:val="26"/>
        </w:rPr>
      </w:pPr>
    </w:p>
    <w:p w:rsidR="00FA5CF6" w:rsidRDefault="00FA5CF6" w:rsidP="004246C0">
      <w:pPr>
        <w:spacing w:after="0" w:line="240" w:lineRule="auto"/>
        <w:rPr>
          <w:rFonts w:ascii="Times New Roman" w:eastAsia="Times New Roman" w:hAnsi="Times New Roman" w:cs="Times New Roman"/>
          <w:sz w:val="26"/>
          <w:szCs w:val="26"/>
        </w:rPr>
      </w:pPr>
    </w:p>
    <w:p w:rsidR="00FA5CF6" w:rsidRDefault="00FA5CF6" w:rsidP="004246C0">
      <w:pPr>
        <w:spacing w:after="0" w:line="240" w:lineRule="auto"/>
        <w:rPr>
          <w:rFonts w:ascii="Times New Roman" w:eastAsia="Times New Roman" w:hAnsi="Times New Roman" w:cs="Times New Roman"/>
          <w:sz w:val="26"/>
          <w:szCs w:val="26"/>
        </w:rPr>
      </w:pPr>
    </w:p>
    <w:p w:rsidR="00FA5CF6" w:rsidRDefault="00FA5CF6" w:rsidP="004246C0">
      <w:pPr>
        <w:spacing w:after="0" w:line="240" w:lineRule="auto"/>
        <w:rPr>
          <w:rFonts w:ascii="Times New Roman" w:eastAsia="Times New Roman" w:hAnsi="Times New Roman" w:cs="Times New Roman"/>
          <w:sz w:val="26"/>
          <w:szCs w:val="26"/>
        </w:rPr>
      </w:pPr>
    </w:p>
    <w:p w:rsidR="00FA5CF6" w:rsidRDefault="00FA5CF6" w:rsidP="004246C0">
      <w:pPr>
        <w:spacing w:after="0" w:line="240" w:lineRule="auto"/>
        <w:rPr>
          <w:rFonts w:ascii="Times New Roman" w:eastAsia="Times New Roman" w:hAnsi="Times New Roman" w:cs="Times New Roman"/>
          <w:sz w:val="26"/>
          <w:szCs w:val="26"/>
        </w:rPr>
      </w:pPr>
    </w:p>
    <w:p w:rsidR="00FA5CF6" w:rsidRDefault="00FA5CF6" w:rsidP="004246C0">
      <w:pPr>
        <w:spacing w:after="0" w:line="240" w:lineRule="auto"/>
        <w:rPr>
          <w:rFonts w:ascii="Times New Roman" w:eastAsia="Times New Roman" w:hAnsi="Times New Roman" w:cs="Times New Roman"/>
          <w:sz w:val="26"/>
          <w:szCs w:val="26"/>
        </w:rPr>
      </w:pPr>
    </w:p>
    <w:p w:rsidR="00FA5CF6" w:rsidRDefault="00FA5CF6" w:rsidP="004246C0">
      <w:pPr>
        <w:spacing w:after="0" w:line="240" w:lineRule="auto"/>
        <w:rPr>
          <w:rFonts w:ascii="Times New Roman" w:eastAsia="Times New Roman" w:hAnsi="Times New Roman" w:cs="Times New Roman"/>
          <w:sz w:val="26"/>
          <w:szCs w:val="26"/>
        </w:rPr>
      </w:pPr>
    </w:p>
    <w:p w:rsidR="00FA5CF6" w:rsidRDefault="00FA5CF6" w:rsidP="004246C0">
      <w:pPr>
        <w:spacing w:after="0" w:line="240" w:lineRule="auto"/>
        <w:rPr>
          <w:rFonts w:ascii="Times New Roman" w:eastAsia="Times New Roman" w:hAnsi="Times New Roman" w:cs="Times New Roman"/>
          <w:sz w:val="26"/>
          <w:szCs w:val="26"/>
        </w:rPr>
      </w:pPr>
    </w:p>
    <w:p w:rsidR="00FA5CF6" w:rsidRDefault="00FA5CF6" w:rsidP="004246C0">
      <w:pPr>
        <w:spacing w:after="0" w:line="240" w:lineRule="auto"/>
        <w:rPr>
          <w:rFonts w:ascii="Times New Roman" w:eastAsia="Times New Roman" w:hAnsi="Times New Roman" w:cs="Times New Roman"/>
          <w:sz w:val="26"/>
          <w:szCs w:val="26"/>
        </w:rPr>
      </w:pPr>
    </w:p>
    <w:p w:rsidR="00FA5CF6" w:rsidRDefault="00FA5CF6" w:rsidP="004246C0">
      <w:pPr>
        <w:spacing w:after="0" w:line="240" w:lineRule="auto"/>
        <w:rPr>
          <w:rFonts w:ascii="Times New Roman" w:eastAsia="Times New Roman" w:hAnsi="Times New Roman" w:cs="Times New Roman"/>
          <w:sz w:val="26"/>
          <w:szCs w:val="26"/>
        </w:rPr>
      </w:pPr>
    </w:p>
    <w:p w:rsidR="00FA5CF6" w:rsidRDefault="00FA5CF6" w:rsidP="004246C0">
      <w:pPr>
        <w:spacing w:after="0" w:line="240" w:lineRule="auto"/>
        <w:rPr>
          <w:rFonts w:ascii="Times New Roman" w:eastAsia="Times New Roman" w:hAnsi="Times New Roman" w:cs="Times New Roman"/>
          <w:sz w:val="26"/>
          <w:szCs w:val="26"/>
        </w:rPr>
      </w:pPr>
    </w:p>
    <w:p w:rsidR="00FA5CF6" w:rsidRDefault="00FA5CF6" w:rsidP="004246C0">
      <w:pPr>
        <w:spacing w:after="0" w:line="240" w:lineRule="auto"/>
        <w:rPr>
          <w:rFonts w:ascii="Times New Roman" w:eastAsia="Times New Roman" w:hAnsi="Times New Roman" w:cs="Times New Roman"/>
          <w:sz w:val="26"/>
          <w:szCs w:val="26"/>
        </w:rPr>
      </w:pPr>
    </w:p>
    <w:p w:rsidR="00617875" w:rsidRDefault="00617875" w:rsidP="004246C0">
      <w:pPr>
        <w:spacing w:after="0" w:line="240" w:lineRule="auto"/>
        <w:rPr>
          <w:rFonts w:ascii="Times New Roman" w:eastAsia="Times New Roman" w:hAnsi="Times New Roman" w:cs="Times New Roman"/>
          <w:sz w:val="26"/>
          <w:szCs w:val="26"/>
        </w:rPr>
      </w:pPr>
    </w:p>
    <w:p w:rsidR="00FB061B" w:rsidRPr="00617875" w:rsidRDefault="00FB061B" w:rsidP="00617875">
      <w:pPr>
        <w:pStyle w:val="1"/>
      </w:pPr>
      <w:bookmarkStart w:id="62" w:name="_Toc157678234"/>
      <w:r w:rsidRPr="00617875">
        <w:lastRenderedPageBreak/>
        <w:t>Литература</w:t>
      </w:r>
      <w:bookmarkEnd w:id="62"/>
    </w:p>
    <w:p w:rsidR="00FB061B" w:rsidRPr="00617875" w:rsidRDefault="00FB061B" w:rsidP="00E0721C">
      <w:pPr>
        <w:numPr>
          <w:ilvl w:val="0"/>
          <w:numId w:val="45"/>
        </w:numPr>
        <w:tabs>
          <w:tab w:val="left" w:pos="426"/>
        </w:tabs>
        <w:spacing w:after="0" w:line="240" w:lineRule="auto"/>
        <w:ind w:left="284" w:hanging="284"/>
        <w:contextualSpacing/>
        <w:jc w:val="both"/>
        <w:rPr>
          <w:rFonts w:ascii="Times New Roman" w:eastAsia="Calibri" w:hAnsi="Times New Roman" w:cs="Times New Roman"/>
          <w:b/>
          <w:sz w:val="24"/>
          <w:szCs w:val="24"/>
          <w:lang w:eastAsia="en-US"/>
        </w:rPr>
      </w:pPr>
      <w:r w:rsidRPr="00617875">
        <w:rPr>
          <w:rFonts w:ascii="Times New Roman" w:eastAsia="Calibri" w:hAnsi="Times New Roman" w:cs="Calibri"/>
          <w:sz w:val="24"/>
          <w:szCs w:val="24"/>
          <w:lang w:eastAsia="en-US"/>
        </w:rPr>
        <w:t>Основная образовательная программа дошкольного образования</w:t>
      </w:r>
      <w:r w:rsidR="00CB5368" w:rsidRPr="00617875">
        <w:rPr>
          <w:rFonts w:ascii="Times New Roman" w:eastAsia="Calibri" w:hAnsi="Times New Roman" w:cs="Calibri"/>
          <w:sz w:val="24"/>
          <w:szCs w:val="24"/>
          <w:lang w:eastAsia="en-US"/>
        </w:rPr>
        <w:t>.</w:t>
      </w:r>
    </w:p>
    <w:p w:rsidR="00FB061B" w:rsidRPr="00617875" w:rsidRDefault="00FB061B" w:rsidP="00E0721C">
      <w:pPr>
        <w:numPr>
          <w:ilvl w:val="0"/>
          <w:numId w:val="45"/>
        </w:numPr>
        <w:tabs>
          <w:tab w:val="left" w:pos="426"/>
        </w:tabs>
        <w:spacing w:after="0" w:line="240" w:lineRule="auto"/>
        <w:ind w:left="284" w:hanging="284"/>
        <w:contextualSpacing/>
        <w:jc w:val="both"/>
        <w:rPr>
          <w:rFonts w:ascii="Times New Roman" w:eastAsia="Calibri" w:hAnsi="Times New Roman" w:cs="Times New Roman"/>
          <w:b/>
          <w:sz w:val="24"/>
          <w:szCs w:val="24"/>
          <w:lang w:eastAsia="en-US"/>
        </w:rPr>
      </w:pPr>
      <w:r w:rsidRPr="00617875">
        <w:rPr>
          <w:rFonts w:ascii="Times New Roman" w:eastAsia="Calibri" w:hAnsi="Times New Roman" w:cs="Times New Roman"/>
          <w:spacing w:val="-6"/>
          <w:sz w:val="24"/>
          <w:szCs w:val="24"/>
          <w:lang w:eastAsia="en-US"/>
        </w:rPr>
        <w:t>Федеральная адаптированная  образовательная программа дошкольного образования для обучающихся с ограниченными возможностями здоровья.</w:t>
      </w:r>
    </w:p>
    <w:p w:rsidR="00FB061B" w:rsidRPr="00617875" w:rsidRDefault="00FB061B" w:rsidP="00E0721C">
      <w:pPr>
        <w:numPr>
          <w:ilvl w:val="0"/>
          <w:numId w:val="45"/>
        </w:numPr>
        <w:tabs>
          <w:tab w:val="left" w:pos="426"/>
        </w:tabs>
        <w:spacing w:after="0" w:line="240" w:lineRule="auto"/>
        <w:ind w:left="284" w:hanging="284"/>
        <w:contextualSpacing/>
        <w:jc w:val="both"/>
        <w:rPr>
          <w:rFonts w:ascii="Times New Roman" w:eastAsia="Calibri" w:hAnsi="Times New Roman" w:cs="Times New Roman"/>
          <w:b/>
          <w:sz w:val="24"/>
          <w:szCs w:val="24"/>
          <w:lang w:eastAsia="en-US"/>
        </w:rPr>
      </w:pPr>
      <w:r w:rsidRPr="00617875">
        <w:rPr>
          <w:rFonts w:ascii="Times New Roman" w:eastAsia="Calibri" w:hAnsi="Times New Roman" w:cs="Times New Roman"/>
          <w:spacing w:val="-6"/>
          <w:sz w:val="24"/>
          <w:szCs w:val="24"/>
          <w:lang w:eastAsia="en-US"/>
        </w:rPr>
        <w:t xml:space="preserve">Нищева Н.В. Вариативная примерная адаптированная основная образовательная программа для детей с тяжелыми нарушениями речи (общим недоразвитием речи) с 3 до 7 лет под редакцией </w:t>
      </w:r>
    </w:p>
    <w:p w:rsidR="00FB061B" w:rsidRPr="00617875" w:rsidRDefault="00FB061B" w:rsidP="00E0721C">
      <w:pPr>
        <w:numPr>
          <w:ilvl w:val="0"/>
          <w:numId w:val="45"/>
        </w:numPr>
        <w:tabs>
          <w:tab w:val="left" w:pos="426"/>
        </w:tabs>
        <w:spacing w:after="0" w:line="240" w:lineRule="auto"/>
        <w:ind w:left="284" w:hanging="284"/>
        <w:contextualSpacing/>
        <w:jc w:val="both"/>
        <w:rPr>
          <w:rFonts w:ascii="Times New Roman" w:eastAsia="Calibri" w:hAnsi="Times New Roman" w:cs="Times New Roman"/>
          <w:b/>
          <w:sz w:val="24"/>
          <w:szCs w:val="24"/>
          <w:lang w:eastAsia="en-US"/>
        </w:rPr>
      </w:pPr>
      <w:r w:rsidRPr="00617875">
        <w:rPr>
          <w:rFonts w:ascii="Times New Roman" w:eastAsia="Calibri" w:hAnsi="Times New Roman" w:cs="Times New Roman"/>
          <w:kern w:val="36"/>
          <w:sz w:val="24"/>
          <w:szCs w:val="24"/>
          <w:lang w:eastAsia="en-US"/>
        </w:rPr>
        <w:t>Чиркина Г.В. Программы дошкольных образовательных учреждений компенсирующего вида для детей с нарушениями речи. – М.: Просвещение, 2009.</w:t>
      </w:r>
    </w:p>
    <w:p w:rsidR="00FB061B" w:rsidRPr="00617875" w:rsidRDefault="00FB061B" w:rsidP="00E0721C">
      <w:pPr>
        <w:numPr>
          <w:ilvl w:val="0"/>
          <w:numId w:val="45"/>
        </w:numPr>
        <w:tabs>
          <w:tab w:val="left" w:pos="426"/>
        </w:tabs>
        <w:spacing w:after="0" w:line="240" w:lineRule="auto"/>
        <w:ind w:left="284" w:hanging="284"/>
        <w:contextualSpacing/>
        <w:jc w:val="both"/>
        <w:rPr>
          <w:rFonts w:ascii="Times New Roman" w:eastAsia="Calibri" w:hAnsi="Times New Roman" w:cs="Times New Roman"/>
          <w:b/>
          <w:sz w:val="24"/>
          <w:szCs w:val="24"/>
          <w:lang w:eastAsia="en-US"/>
        </w:rPr>
      </w:pPr>
      <w:r w:rsidRPr="00617875">
        <w:rPr>
          <w:rFonts w:ascii="Times New Roman" w:eastAsia="Calibri" w:hAnsi="Times New Roman" w:cs="Calibri"/>
          <w:sz w:val="24"/>
          <w:szCs w:val="24"/>
          <w:lang w:eastAsia="en-US"/>
        </w:rPr>
        <w:t>Нищева Н.В. Система коррекционной работы в логопедической группе для детей с общим недоразвитием речи. – Санкт-Петербург «ДЕТСТВО-ПРЕСС», 2004.</w:t>
      </w:r>
    </w:p>
    <w:p w:rsidR="00FB061B" w:rsidRPr="00617875" w:rsidRDefault="00FB061B" w:rsidP="00E0721C">
      <w:pPr>
        <w:numPr>
          <w:ilvl w:val="0"/>
          <w:numId w:val="45"/>
        </w:numPr>
        <w:tabs>
          <w:tab w:val="left" w:pos="426"/>
        </w:tabs>
        <w:spacing w:after="0" w:line="240" w:lineRule="auto"/>
        <w:ind w:left="284" w:hanging="284"/>
        <w:contextualSpacing/>
        <w:jc w:val="both"/>
        <w:rPr>
          <w:rFonts w:ascii="Times New Roman" w:eastAsia="Calibri" w:hAnsi="Times New Roman" w:cs="Times New Roman"/>
          <w:b/>
          <w:sz w:val="24"/>
          <w:szCs w:val="24"/>
          <w:lang w:eastAsia="en-US"/>
        </w:rPr>
      </w:pPr>
      <w:r w:rsidRPr="00617875">
        <w:rPr>
          <w:rFonts w:ascii="Times New Roman" w:eastAsia="Calibri" w:hAnsi="Times New Roman" w:cs="Calibri"/>
          <w:sz w:val="24"/>
          <w:szCs w:val="24"/>
          <w:lang w:eastAsia="en-US"/>
        </w:rPr>
        <w:t xml:space="preserve">Филичева Т. Б., Чиркина Г.В.  Программа коррекционного обучения и воспитания детей с общим недоразвитием речи 6-го года жизни. - </w:t>
      </w:r>
      <w:r w:rsidRPr="00617875">
        <w:rPr>
          <w:rFonts w:ascii="Times New Roman" w:eastAsia="Calibri" w:hAnsi="Times New Roman" w:cs="Times New Roman"/>
          <w:sz w:val="24"/>
          <w:szCs w:val="24"/>
          <w:lang w:eastAsia="en-US"/>
        </w:rPr>
        <w:t>М.: Просвещение, 1989.</w:t>
      </w:r>
    </w:p>
    <w:p w:rsidR="00FB061B" w:rsidRPr="00617875" w:rsidRDefault="00FB061B" w:rsidP="00E0721C">
      <w:pPr>
        <w:numPr>
          <w:ilvl w:val="0"/>
          <w:numId w:val="45"/>
        </w:numPr>
        <w:tabs>
          <w:tab w:val="left" w:pos="426"/>
        </w:tabs>
        <w:spacing w:after="0" w:line="240" w:lineRule="auto"/>
        <w:ind w:left="284" w:hanging="284"/>
        <w:contextualSpacing/>
        <w:jc w:val="both"/>
        <w:rPr>
          <w:rFonts w:ascii="Times New Roman" w:eastAsia="Calibri" w:hAnsi="Times New Roman" w:cs="Times New Roman"/>
          <w:b/>
          <w:sz w:val="24"/>
          <w:szCs w:val="24"/>
          <w:lang w:eastAsia="en-US"/>
        </w:rPr>
      </w:pPr>
      <w:r w:rsidRPr="00617875">
        <w:rPr>
          <w:rFonts w:ascii="Times New Roman" w:eastAsia="Calibri" w:hAnsi="Times New Roman" w:cs="Calibri"/>
          <w:sz w:val="24"/>
          <w:szCs w:val="24"/>
          <w:lang w:eastAsia="en-US"/>
        </w:rPr>
        <w:t>Коноваленко В.В, Коноваленко С.В. Фронтальные логопедические занятия в старшей группе для детей с ОНР.</w:t>
      </w:r>
    </w:p>
    <w:p w:rsidR="00FB061B" w:rsidRPr="00617875" w:rsidRDefault="00CB5368" w:rsidP="00E0721C">
      <w:pPr>
        <w:numPr>
          <w:ilvl w:val="0"/>
          <w:numId w:val="45"/>
        </w:numPr>
        <w:tabs>
          <w:tab w:val="left" w:pos="426"/>
        </w:tabs>
        <w:spacing w:after="0" w:line="240" w:lineRule="auto"/>
        <w:ind w:left="284" w:hanging="284"/>
        <w:contextualSpacing/>
        <w:jc w:val="both"/>
        <w:rPr>
          <w:rFonts w:ascii="Times New Roman" w:eastAsia="Calibri" w:hAnsi="Times New Roman" w:cs="Times New Roman"/>
          <w:b/>
          <w:sz w:val="24"/>
          <w:szCs w:val="24"/>
          <w:lang w:eastAsia="en-US"/>
        </w:rPr>
      </w:pPr>
      <w:r w:rsidRPr="00617875">
        <w:rPr>
          <w:rFonts w:ascii="Times New Roman" w:eastAsia="Calibri" w:hAnsi="Times New Roman" w:cs="Times New Roman"/>
          <w:sz w:val="24"/>
          <w:szCs w:val="24"/>
          <w:lang w:eastAsia="en-US"/>
        </w:rPr>
        <w:t>Г.А.Каше, Т.Б.Филиче</w:t>
      </w:r>
      <w:r w:rsidR="00FB061B" w:rsidRPr="00617875">
        <w:rPr>
          <w:rFonts w:ascii="Times New Roman" w:eastAsia="Calibri" w:hAnsi="Times New Roman" w:cs="Times New Roman"/>
          <w:sz w:val="24"/>
          <w:szCs w:val="24"/>
          <w:lang w:eastAsia="en-US"/>
        </w:rPr>
        <w:t>ва, Г.В.Туманова Программа воспитания и обучения детей с фонетико-фонематическим недоразвитием речи (7 год жизни). – М.: Просвещение, 2010.</w:t>
      </w:r>
    </w:p>
    <w:p w:rsidR="00FB061B" w:rsidRPr="00617875" w:rsidRDefault="00FB061B" w:rsidP="00E0721C">
      <w:pPr>
        <w:numPr>
          <w:ilvl w:val="0"/>
          <w:numId w:val="45"/>
        </w:numPr>
        <w:tabs>
          <w:tab w:val="left" w:pos="426"/>
        </w:tabs>
        <w:spacing w:after="0" w:line="240" w:lineRule="auto"/>
        <w:ind w:left="284" w:hanging="284"/>
        <w:contextualSpacing/>
        <w:jc w:val="both"/>
        <w:rPr>
          <w:rFonts w:ascii="Times New Roman" w:eastAsia="Calibri" w:hAnsi="Times New Roman" w:cs="Times New Roman"/>
          <w:b/>
          <w:sz w:val="24"/>
          <w:szCs w:val="24"/>
          <w:lang w:eastAsia="en-US"/>
        </w:rPr>
      </w:pPr>
      <w:r w:rsidRPr="00617875">
        <w:rPr>
          <w:rFonts w:ascii="Times New Roman" w:eastAsia="Calibri" w:hAnsi="Times New Roman" w:cs="Times New Roman"/>
          <w:sz w:val="24"/>
          <w:szCs w:val="24"/>
          <w:shd w:val="clear" w:color="auto" w:fill="FFFFFF"/>
          <w:lang w:eastAsia="en-US"/>
        </w:rPr>
        <w:t>Филичевой и Т.В.Тумановой «Формирование звукопроизношения у дошкольников». – М.: Просвещение, 2007.</w:t>
      </w:r>
    </w:p>
    <w:p w:rsidR="00BD3407" w:rsidRPr="00617875" w:rsidRDefault="00FB061B" w:rsidP="00E0721C">
      <w:pPr>
        <w:numPr>
          <w:ilvl w:val="0"/>
          <w:numId w:val="45"/>
        </w:numPr>
        <w:tabs>
          <w:tab w:val="left" w:pos="426"/>
        </w:tabs>
        <w:spacing w:after="0" w:line="240" w:lineRule="auto"/>
        <w:ind w:left="284" w:hanging="284"/>
        <w:contextualSpacing/>
        <w:jc w:val="both"/>
        <w:rPr>
          <w:rFonts w:ascii="Times New Roman" w:eastAsia="Calibri" w:hAnsi="Times New Roman" w:cs="Times New Roman"/>
          <w:b/>
          <w:sz w:val="24"/>
          <w:szCs w:val="24"/>
          <w:lang w:eastAsia="en-US"/>
        </w:rPr>
      </w:pPr>
      <w:r w:rsidRPr="00617875">
        <w:rPr>
          <w:rFonts w:ascii="Times New Roman" w:eastAsia="Calibri" w:hAnsi="Times New Roman" w:cs="Calibri"/>
          <w:sz w:val="24"/>
          <w:szCs w:val="24"/>
          <w:lang w:eastAsia="en-US"/>
        </w:rPr>
        <w:t xml:space="preserve"> Коноваленко В.В, Коноваленко С.В. Индивидуально-подгрупповая  работа по коррекции звукопроизношения.</w:t>
      </w:r>
    </w:p>
    <w:p w:rsidR="00BD3407" w:rsidRPr="00617875" w:rsidRDefault="00BD3407" w:rsidP="00E0721C">
      <w:pPr>
        <w:numPr>
          <w:ilvl w:val="0"/>
          <w:numId w:val="45"/>
        </w:numPr>
        <w:tabs>
          <w:tab w:val="left" w:pos="426"/>
        </w:tabs>
        <w:spacing w:after="0" w:line="240" w:lineRule="auto"/>
        <w:ind w:left="284" w:hanging="284"/>
        <w:contextualSpacing/>
        <w:jc w:val="both"/>
        <w:rPr>
          <w:rFonts w:ascii="Times New Roman" w:eastAsia="Calibri" w:hAnsi="Times New Roman" w:cs="Times New Roman"/>
          <w:b/>
          <w:sz w:val="24"/>
          <w:szCs w:val="24"/>
          <w:lang w:eastAsia="en-US"/>
        </w:rPr>
      </w:pPr>
      <w:r w:rsidRPr="00617875">
        <w:rPr>
          <w:rFonts w:ascii="Times New Roman" w:eastAsia="Times New Roman" w:hAnsi="Times New Roman" w:cs="Times New Roman"/>
          <w:sz w:val="24"/>
          <w:szCs w:val="24"/>
        </w:rPr>
        <w:t>Рабочая программа логопункта.</w:t>
      </w:r>
      <w:r w:rsidRPr="00617875">
        <w:rPr>
          <w:rFonts w:ascii="Times New Roman" w:eastAsia="Times New Roman" w:hAnsi="Times New Roman" w:cs="Times New Roman"/>
          <w:b/>
          <w:bCs/>
          <w:sz w:val="24"/>
          <w:szCs w:val="24"/>
        </w:rPr>
        <w:t> </w:t>
      </w:r>
      <w:r w:rsidRPr="00617875">
        <w:rPr>
          <w:rFonts w:ascii="Times New Roman" w:eastAsia="Times New Roman" w:hAnsi="Times New Roman" w:cs="Times New Roman"/>
          <w:sz w:val="24"/>
          <w:szCs w:val="24"/>
        </w:rPr>
        <w:t>Автор: Ведель Ольга Павловна 2015г.</w:t>
      </w:r>
    </w:p>
    <w:p w:rsidR="00BD3407" w:rsidRDefault="00BD3407" w:rsidP="00BD3407">
      <w:pPr>
        <w:tabs>
          <w:tab w:val="left" w:pos="426"/>
        </w:tabs>
        <w:spacing w:after="0" w:line="240" w:lineRule="auto"/>
        <w:ind w:left="284"/>
        <w:contextualSpacing/>
        <w:jc w:val="both"/>
        <w:rPr>
          <w:rFonts w:ascii="Times New Roman" w:eastAsia="Calibri" w:hAnsi="Times New Roman" w:cs="Times New Roman"/>
          <w:b/>
          <w:sz w:val="26"/>
          <w:szCs w:val="26"/>
          <w:lang w:eastAsia="en-US"/>
        </w:rPr>
      </w:pPr>
    </w:p>
    <w:p w:rsidR="00FA5CF6" w:rsidRDefault="00FA5CF6" w:rsidP="00617875">
      <w:pPr>
        <w:pStyle w:val="1"/>
        <w:rPr>
          <w:rFonts w:eastAsia="Calibri"/>
        </w:rPr>
      </w:pPr>
    </w:p>
    <w:p w:rsidR="00FA5CF6" w:rsidRDefault="00FA5CF6" w:rsidP="00617875">
      <w:pPr>
        <w:pStyle w:val="1"/>
        <w:rPr>
          <w:rFonts w:eastAsia="Calibri"/>
        </w:rPr>
      </w:pPr>
    </w:p>
    <w:p w:rsidR="00FA5CF6" w:rsidRDefault="00FA5CF6" w:rsidP="00617875">
      <w:pPr>
        <w:pStyle w:val="1"/>
        <w:rPr>
          <w:rFonts w:eastAsia="Calibri"/>
        </w:rPr>
      </w:pPr>
    </w:p>
    <w:p w:rsidR="00FA5CF6" w:rsidRDefault="00FA5CF6" w:rsidP="00617875">
      <w:pPr>
        <w:pStyle w:val="1"/>
        <w:rPr>
          <w:rFonts w:eastAsia="Calibri"/>
        </w:rPr>
      </w:pPr>
    </w:p>
    <w:p w:rsidR="00FA5CF6" w:rsidRDefault="00FA5CF6" w:rsidP="00617875">
      <w:pPr>
        <w:pStyle w:val="1"/>
        <w:rPr>
          <w:rFonts w:eastAsia="Calibri"/>
        </w:rPr>
      </w:pPr>
    </w:p>
    <w:p w:rsidR="00FA5CF6" w:rsidRDefault="00FA5CF6" w:rsidP="00617875">
      <w:pPr>
        <w:pStyle w:val="1"/>
        <w:rPr>
          <w:rFonts w:eastAsia="Calibri"/>
        </w:rPr>
      </w:pPr>
    </w:p>
    <w:p w:rsidR="00FA5CF6" w:rsidRDefault="00FA5CF6" w:rsidP="00617875">
      <w:pPr>
        <w:pStyle w:val="1"/>
        <w:rPr>
          <w:rFonts w:eastAsia="Calibri"/>
        </w:rPr>
      </w:pPr>
    </w:p>
    <w:p w:rsidR="00FA5CF6" w:rsidRDefault="00FA5CF6" w:rsidP="00617875">
      <w:pPr>
        <w:pStyle w:val="1"/>
        <w:rPr>
          <w:rFonts w:eastAsia="Calibri"/>
        </w:rPr>
      </w:pPr>
    </w:p>
    <w:p w:rsidR="00FA5CF6" w:rsidRDefault="00FA5CF6" w:rsidP="00617875">
      <w:pPr>
        <w:pStyle w:val="1"/>
        <w:rPr>
          <w:rFonts w:eastAsia="Calibri"/>
        </w:rPr>
      </w:pPr>
    </w:p>
    <w:p w:rsidR="00FA5CF6" w:rsidRDefault="00FA5CF6" w:rsidP="00617875">
      <w:pPr>
        <w:pStyle w:val="1"/>
        <w:rPr>
          <w:rFonts w:eastAsia="Calibri"/>
        </w:rPr>
      </w:pPr>
    </w:p>
    <w:p w:rsidR="00FA5CF6" w:rsidRDefault="00FA5CF6" w:rsidP="00617875">
      <w:pPr>
        <w:pStyle w:val="1"/>
        <w:rPr>
          <w:rFonts w:eastAsia="Calibri"/>
        </w:rPr>
      </w:pPr>
    </w:p>
    <w:p w:rsidR="00FA5CF6" w:rsidRDefault="00FA5CF6" w:rsidP="00617875">
      <w:pPr>
        <w:pStyle w:val="1"/>
        <w:rPr>
          <w:rFonts w:eastAsia="Calibri"/>
        </w:rPr>
      </w:pPr>
    </w:p>
    <w:p w:rsidR="00FA5CF6" w:rsidRDefault="00FA5CF6" w:rsidP="00617875">
      <w:pPr>
        <w:pStyle w:val="1"/>
        <w:rPr>
          <w:rFonts w:eastAsia="Calibri"/>
        </w:rPr>
      </w:pPr>
    </w:p>
    <w:p w:rsidR="00FA5CF6" w:rsidRDefault="00FA5CF6" w:rsidP="00617875">
      <w:pPr>
        <w:pStyle w:val="1"/>
        <w:rPr>
          <w:rFonts w:eastAsia="Calibri"/>
        </w:rPr>
      </w:pPr>
    </w:p>
    <w:p w:rsidR="00FA5CF6" w:rsidRDefault="00FA5CF6" w:rsidP="00617875">
      <w:pPr>
        <w:pStyle w:val="1"/>
        <w:rPr>
          <w:rFonts w:eastAsia="Calibri"/>
        </w:rPr>
      </w:pPr>
    </w:p>
    <w:p w:rsidR="00FA5CF6" w:rsidRDefault="00FA5CF6" w:rsidP="00617875">
      <w:pPr>
        <w:pStyle w:val="1"/>
        <w:rPr>
          <w:rFonts w:eastAsia="Calibri"/>
        </w:rPr>
      </w:pPr>
    </w:p>
    <w:p w:rsidR="00FA5CF6" w:rsidRDefault="00FA5CF6" w:rsidP="00617875">
      <w:pPr>
        <w:pStyle w:val="1"/>
        <w:rPr>
          <w:rFonts w:eastAsia="Calibri"/>
        </w:rPr>
      </w:pPr>
    </w:p>
    <w:p w:rsidR="00FA5CF6" w:rsidRDefault="00FA5CF6" w:rsidP="00617875">
      <w:pPr>
        <w:pStyle w:val="1"/>
        <w:rPr>
          <w:rFonts w:eastAsia="Calibri"/>
        </w:rPr>
      </w:pPr>
    </w:p>
    <w:p w:rsidR="00FA5CF6" w:rsidRDefault="00FA5CF6" w:rsidP="00617875">
      <w:pPr>
        <w:pStyle w:val="1"/>
        <w:rPr>
          <w:rFonts w:eastAsia="Calibri"/>
        </w:rPr>
      </w:pPr>
    </w:p>
    <w:p w:rsidR="00FA5CF6" w:rsidRDefault="00FA5CF6" w:rsidP="00617875">
      <w:pPr>
        <w:pStyle w:val="1"/>
        <w:rPr>
          <w:rFonts w:eastAsia="Calibri"/>
        </w:rPr>
      </w:pPr>
    </w:p>
    <w:p w:rsidR="00FA5CF6" w:rsidRDefault="00FA5CF6" w:rsidP="00617875">
      <w:pPr>
        <w:pStyle w:val="1"/>
        <w:rPr>
          <w:rFonts w:eastAsia="Calibri"/>
        </w:rPr>
      </w:pPr>
    </w:p>
    <w:p w:rsidR="00FA5CF6" w:rsidRDefault="00FA5CF6" w:rsidP="00617875">
      <w:pPr>
        <w:pStyle w:val="1"/>
        <w:rPr>
          <w:rFonts w:eastAsia="Calibri"/>
        </w:rPr>
      </w:pPr>
    </w:p>
    <w:p w:rsidR="00FA5CF6" w:rsidRDefault="00FA5CF6" w:rsidP="00617875">
      <w:pPr>
        <w:pStyle w:val="1"/>
        <w:rPr>
          <w:rFonts w:eastAsia="Calibri"/>
        </w:rPr>
      </w:pPr>
    </w:p>
    <w:p w:rsidR="00FA5CF6" w:rsidRDefault="00FA5CF6" w:rsidP="00617875">
      <w:pPr>
        <w:pStyle w:val="1"/>
        <w:rPr>
          <w:rFonts w:eastAsia="Calibri"/>
        </w:rPr>
      </w:pPr>
    </w:p>
    <w:p w:rsidR="00FA5CF6" w:rsidRDefault="00FA5CF6" w:rsidP="00617875">
      <w:pPr>
        <w:pStyle w:val="1"/>
        <w:rPr>
          <w:rFonts w:eastAsia="Calibri"/>
        </w:rPr>
      </w:pPr>
    </w:p>
    <w:p w:rsidR="00FA5CF6" w:rsidRDefault="00FA5CF6" w:rsidP="00617875">
      <w:pPr>
        <w:pStyle w:val="1"/>
        <w:rPr>
          <w:rFonts w:eastAsia="Calibri"/>
        </w:rPr>
      </w:pPr>
    </w:p>
    <w:p w:rsidR="00FA5CF6" w:rsidRDefault="00FA5CF6" w:rsidP="00617875">
      <w:pPr>
        <w:pStyle w:val="1"/>
        <w:rPr>
          <w:rFonts w:eastAsia="Calibri"/>
        </w:rPr>
      </w:pPr>
    </w:p>
    <w:p w:rsidR="00FA5CF6" w:rsidRDefault="00FA5CF6" w:rsidP="00617875">
      <w:pPr>
        <w:pStyle w:val="1"/>
        <w:rPr>
          <w:rFonts w:eastAsia="Calibri"/>
        </w:rPr>
      </w:pPr>
    </w:p>
    <w:p w:rsidR="00FB061B" w:rsidRDefault="00B21B38" w:rsidP="00617875">
      <w:pPr>
        <w:pStyle w:val="1"/>
        <w:rPr>
          <w:rFonts w:eastAsia="Calibri"/>
        </w:rPr>
      </w:pPr>
      <w:bookmarkStart w:id="63" w:name="_Toc157678235"/>
      <w:r>
        <w:rPr>
          <w:rFonts w:eastAsia="Calibri"/>
        </w:rPr>
        <w:lastRenderedPageBreak/>
        <w:t>КРАТКАЯ ПРЕЗЕНТАЦИЯ ПРОГРАММЫ</w:t>
      </w:r>
      <w:bookmarkEnd w:id="63"/>
    </w:p>
    <w:p w:rsidR="00617875" w:rsidRPr="00560761" w:rsidRDefault="00617875" w:rsidP="00617875">
      <w:pPr>
        <w:pStyle w:val="1"/>
        <w:rPr>
          <w:rFonts w:eastAsia="Calibri"/>
        </w:rPr>
      </w:pPr>
    </w:p>
    <w:p w:rsidR="00617875" w:rsidRDefault="00B21B38" w:rsidP="00617875">
      <w:pPr>
        <w:spacing w:after="0" w:line="240" w:lineRule="auto"/>
        <w:ind w:firstLine="708"/>
        <w:jc w:val="both"/>
        <w:rPr>
          <w:rFonts w:ascii="Times New Roman" w:eastAsia="Times New Roman" w:hAnsi="Times New Roman" w:cs="Times New Roman"/>
          <w:sz w:val="24"/>
          <w:szCs w:val="26"/>
        </w:rPr>
      </w:pPr>
      <w:r w:rsidRPr="00617875">
        <w:rPr>
          <w:rFonts w:ascii="Times New Roman" w:eastAsia="Times New Roman" w:hAnsi="Times New Roman" w:cs="Times New Roman"/>
          <w:sz w:val="24"/>
          <w:szCs w:val="26"/>
        </w:rPr>
        <w:t xml:space="preserve">Программа создавалась с учетом индивидуальных особенностей и потребностей детей с тяжелыми нарушениями речи и поэтому обеспечивает равные возможности для полноценного развития этих детей независимо от ограниченных возможностей здоровья.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 </w:t>
      </w:r>
    </w:p>
    <w:p w:rsidR="00617875" w:rsidRDefault="00B21B38" w:rsidP="00617875">
      <w:pPr>
        <w:spacing w:after="0" w:line="240" w:lineRule="auto"/>
        <w:ind w:firstLine="708"/>
        <w:jc w:val="both"/>
        <w:rPr>
          <w:rFonts w:ascii="Times New Roman" w:eastAsia="Times New Roman" w:hAnsi="Times New Roman" w:cs="Times New Roman"/>
          <w:sz w:val="24"/>
          <w:szCs w:val="26"/>
        </w:rPr>
      </w:pPr>
      <w:r w:rsidRPr="00617875">
        <w:rPr>
          <w:rFonts w:ascii="Times New Roman" w:eastAsia="Times New Roman" w:hAnsi="Times New Roman" w:cs="Times New Roman"/>
          <w:sz w:val="24"/>
          <w:szCs w:val="26"/>
        </w:rPr>
        <w:t xml:space="preserve">Цель Программы: построение системы коррекционно-развивающей работы в условиях логопункта для детей с тяжелыми нарушениями речи, предусматривающей полную интеграцию действий всех специалистов дошкольной образовательной организации и родителей дошкольников. </w:t>
      </w:r>
    </w:p>
    <w:p w:rsidR="00617875" w:rsidRDefault="00B21B38" w:rsidP="00617875">
      <w:pPr>
        <w:spacing w:after="0" w:line="240" w:lineRule="auto"/>
        <w:ind w:firstLine="708"/>
        <w:jc w:val="both"/>
        <w:rPr>
          <w:rFonts w:ascii="Times New Roman" w:eastAsia="Times New Roman" w:hAnsi="Times New Roman" w:cs="Times New Roman"/>
          <w:sz w:val="24"/>
          <w:szCs w:val="26"/>
        </w:rPr>
      </w:pPr>
      <w:r w:rsidRPr="00617875">
        <w:rPr>
          <w:rFonts w:ascii="Times New Roman" w:eastAsia="Times New Roman" w:hAnsi="Times New Roman" w:cs="Times New Roman"/>
          <w:sz w:val="24"/>
          <w:szCs w:val="26"/>
        </w:rPr>
        <w:t>Задачи:  проектирование социальных ситуаций развития ребенка и развивающей</w:t>
      </w:r>
      <w:r w:rsidR="00617875">
        <w:rPr>
          <w:rFonts w:ascii="Times New Roman" w:eastAsia="Times New Roman" w:hAnsi="Times New Roman" w:cs="Times New Roman"/>
          <w:sz w:val="24"/>
          <w:szCs w:val="26"/>
        </w:rPr>
        <w:t xml:space="preserve"> </w:t>
      </w:r>
      <w:r w:rsidRPr="00617875">
        <w:rPr>
          <w:rFonts w:ascii="Times New Roman" w:eastAsia="Times New Roman" w:hAnsi="Times New Roman" w:cs="Times New Roman"/>
          <w:sz w:val="24"/>
          <w:szCs w:val="26"/>
        </w:rPr>
        <w:t xml:space="preserve"> предметно-пространственной среды, обеспечивающих позитивную социализацию, личностное развитие, развитие инициативы и творче</w:t>
      </w:r>
      <w:r w:rsidR="00617875">
        <w:rPr>
          <w:rFonts w:ascii="Times New Roman" w:eastAsia="Times New Roman" w:hAnsi="Times New Roman" w:cs="Times New Roman"/>
          <w:sz w:val="24"/>
          <w:szCs w:val="26"/>
        </w:rPr>
        <w:t>ских способностей, мотивацию</w:t>
      </w:r>
      <w:r w:rsidRPr="00617875">
        <w:rPr>
          <w:rFonts w:ascii="Times New Roman" w:eastAsia="Times New Roman" w:hAnsi="Times New Roman" w:cs="Times New Roman"/>
          <w:sz w:val="24"/>
          <w:szCs w:val="26"/>
        </w:rPr>
        <w:t xml:space="preserve"> и поддержку индивидуальности детей через общение, игру, познавательноисследовательскую деятельность и другие формы активности.  развитие общих способностей дошкольников: умственных, коммуникативных, регуляторных, в процессе специфических дошкольных видов деятельности, в процессе их коммуникации с взрослыми и другими детьми по мере реализации задач разных образовательных областей: социально-коммуникативное развитие; познавательное развитие; речевое развитие; художественно-эстетическое физическое развитие. </w:t>
      </w:r>
    </w:p>
    <w:p w:rsidR="00617875" w:rsidRDefault="00B21B38" w:rsidP="00617875">
      <w:pPr>
        <w:spacing w:after="0" w:line="240" w:lineRule="auto"/>
        <w:ind w:firstLine="708"/>
        <w:jc w:val="both"/>
        <w:rPr>
          <w:rFonts w:ascii="Times New Roman" w:eastAsia="Times New Roman" w:hAnsi="Times New Roman" w:cs="Times New Roman"/>
          <w:sz w:val="24"/>
          <w:szCs w:val="26"/>
        </w:rPr>
      </w:pPr>
      <w:r w:rsidRPr="00617875">
        <w:rPr>
          <w:rFonts w:ascii="Times New Roman" w:eastAsia="Times New Roman" w:hAnsi="Times New Roman" w:cs="Times New Roman"/>
          <w:sz w:val="24"/>
          <w:szCs w:val="26"/>
        </w:rPr>
        <w:t>Программа содержит подробное описание организации и содержания коррекционно-развивающей работы с детьми с тяжелыми нарушениями речи во всех пяти образовательных областях в соотв</w:t>
      </w:r>
      <w:r w:rsidR="00617875">
        <w:rPr>
          <w:rFonts w:ascii="Times New Roman" w:eastAsia="Times New Roman" w:hAnsi="Times New Roman" w:cs="Times New Roman"/>
          <w:sz w:val="24"/>
          <w:szCs w:val="26"/>
        </w:rPr>
        <w:t>етствии с Федеральным государст</w:t>
      </w:r>
      <w:r w:rsidRPr="00617875">
        <w:rPr>
          <w:rFonts w:ascii="Times New Roman" w:eastAsia="Times New Roman" w:hAnsi="Times New Roman" w:cs="Times New Roman"/>
          <w:sz w:val="24"/>
          <w:szCs w:val="26"/>
        </w:rPr>
        <w:t>венным образовательным стандартом до</w:t>
      </w:r>
      <w:r w:rsidR="00617875">
        <w:rPr>
          <w:rFonts w:ascii="Times New Roman" w:eastAsia="Times New Roman" w:hAnsi="Times New Roman" w:cs="Times New Roman"/>
          <w:sz w:val="24"/>
          <w:szCs w:val="26"/>
        </w:rPr>
        <w:t>школьного образования (ФГОС ДО) и Федеральной Образовательной Программой (ФОП ДО).</w:t>
      </w:r>
    </w:p>
    <w:p w:rsidR="00617875" w:rsidRDefault="00B21B38" w:rsidP="00617875">
      <w:pPr>
        <w:spacing w:after="0" w:line="240" w:lineRule="auto"/>
        <w:ind w:firstLine="708"/>
        <w:jc w:val="both"/>
        <w:rPr>
          <w:rFonts w:ascii="Times New Roman" w:eastAsia="Times New Roman" w:hAnsi="Times New Roman" w:cs="Times New Roman"/>
          <w:sz w:val="24"/>
          <w:szCs w:val="26"/>
        </w:rPr>
      </w:pPr>
      <w:r w:rsidRPr="00617875">
        <w:rPr>
          <w:rFonts w:ascii="Times New Roman" w:eastAsia="Times New Roman" w:hAnsi="Times New Roman" w:cs="Times New Roman"/>
          <w:sz w:val="24"/>
          <w:szCs w:val="26"/>
        </w:rPr>
        <w:t xml:space="preserve">В программе даны рекомендации по созданию и оснащению развивающей предметно - пространственной среды в логопедическом кабинете и групповом помещении. В соответствии с Программой, развивающая предметно - пространственная среда в кабинете логопеда и в групповом помещении обеспечивает максимальную реализацию образовательного потенциала пространства и материалов, оборудования и инвентаря для развития детей в соответствии с особенностями и потребностями каждого ребенка, охраны и укрепления их здоровья, учета особенностей и коррекции недостатков их развития. Развивающая предметно-пространственная среда в соответствии с Программой обеспечивает возможность общения и совместной деятельности детей и взрослых во всей группе и в малых группах, двигательной активности детей, а также возможности для уединения. Она обеспечивает реализацию программы, учет возрастных и индивидуальных особенностей детей. </w:t>
      </w:r>
    </w:p>
    <w:p w:rsidR="00B21B38" w:rsidRPr="00617875" w:rsidRDefault="00B21B38" w:rsidP="00617875">
      <w:pPr>
        <w:spacing w:after="0" w:line="240" w:lineRule="auto"/>
        <w:ind w:firstLine="708"/>
        <w:jc w:val="both"/>
        <w:rPr>
          <w:rFonts w:ascii="Times New Roman" w:eastAsia="Times New Roman" w:hAnsi="Times New Roman" w:cs="Times New Roman"/>
          <w:sz w:val="24"/>
          <w:szCs w:val="26"/>
        </w:rPr>
      </w:pPr>
      <w:r w:rsidRPr="00617875">
        <w:rPr>
          <w:rFonts w:ascii="Times New Roman" w:eastAsia="Times New Roman" w:hAnsi="Times New Roman" w:cs="Times New Roman"/>
          <w:sz w:val="24"/>
          <w:szCs w:val="26"/>
        </w:rPr>
        <w:t>В Программе приведены методические рекомендации по осуществлению взаимодействия с родителями дошкольников, описаны условия сотрудничества с семьями воспитанников.</w:t>
      </w:r>
    </w:p>
    <w:p w:rsidR="00FB061B" w:rsidRPr="00FB061B" w:rsidRDefault="00FB061B" w:rsidP="00FB061B">
      <w:pPr>
        <w:spacing w:after="0" w:line="240" w:lineRule="auto"/>
        <w:ind w:left="284" w:hanging="284"/>
        <w:rPr>
          <w:rFonts w:ascii="Times New Roman" w:eastAsia="Times New Roman" w:hAnsi="Times New Roman" w:cs="Times New Roman"/>
          <w:sz w:val="26"/>
          <w:szCs w:val="26"/>
        </w:rPr>
      </w:pPr>
    </w:p>
    <w:p w:rsidR="00FB061B" w:rsidRPr="00FB061B" w:rsidRDefault="00FB061B" w:rsidP="00FB061B">
      <w:pPr>
        <w:spacing w:after="0" w:line="240" w:lineRule="auto"/>
        <w:ind w:left="284" w:hanging="284"/>
        <w:rPr>
          <w:rFonts w:ascii="Times New Roman" w:eastAsia="Times New Roman" w:hAnsi="Times New Roman" w:cs="Times New Roman"/>
          <w:sz w:val="26"/>
          <w:szCs w:val="26"/>
        </w:rPr>
      </w:pPr>
    </w:p>
    <w:p w:rsidR="00FB061B" w:rsidRPr="00FB061B" w:rsidRDefault="00FB061B" w:rsidP="00FB061B">
      <w:pPr>
        <w:spacing w:after="0" w:line="240" w:lineRule="auto"/>
        <w:ind w:left="284" w:hanging="284"/>
        <w:rPr>
          <w:rFonts w:ascii="Times New Roman" w:eastAsia="Times New Roman" w:hAnsi="Times New Roman" w:cs="Times New Roman"/>
          <w:sz w:val="26"/>
          <w:szCs w:val="26"/>
        </w:rPr>
      </w:pPr>
    </w:p>
    <w:p w:rsidR="00396FA8" w:rsidRDefault="00396FA8"/>
    <w:sectPr w:rsidR="00396FA8" w:rsidSect="008B17CF">
      <w:headerReference w:type="default" r:id="rId13"/>
      <w:footerReference w:type="even" r:id="rId14"/>
      <w:footerReference w:type="default" r:id="rId15"/>
      <w:footerReference w:type="first" r:id="rId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6D84" w:rsidRDefault="00AE6D84" w:rsidP="008B17CF">
      <w:pPr>
        <w:spacing w:after="0" w:line="240" w:lineRule="auto"/>
      </w:pPr>
      <w:r>
        <w:separator/>
      </w:r>
    </w:p>
  </w:endnote>
  <w:endnote w:type="continuationSeparator" w:id="0">
    <w:p w:rsidR="00AE6D84" w:rsidRDefault="00AE6D84" w:rsidP="008B17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altName w:val="Malgun Gothic"/>
    <w:panose1 w:val="020B0503020202020204"/>
    <w:charset w:val="00"/>
    <w:family w:val="swiss"/>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altName w:val="Arial"/>
    <w:panose1 w:val="020F0302020204030204"/>
    <w:charset w:val="CC"/>
    <w:family w:val="swiss"/>
    <w:pitch w:val="variable"/>
    <w:sig w:usb0="A00002EF" w:usb1="4000207B" w:usb2="00000000" w:usb3="00000000" w:csb0="0000019F" w:csb1="00000000"/>
  </w:font>
  <w:font w:name="Times New Roman CYR">
    <w:panose1 w:val="02020603050405020304"/>
    <w:charset w:val="CC"/>
    <w:family w:val="roman"/>
    <w:pitch w:val="variable"/>
    <w:sig w:usb0="E0002E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0F0" w:rsidRDefault="00E920F0" w:rsidP="00396FA8">
    <w:pPr>
      <w:pStyle w:val="13"/>
      <w:rPr>
        <w:rStyle w:val="afa"/>
      </w:rPr>
    </w:pPr>
    <w:r>
      <w:rPr>
        <w:rStyle w:val="afa"/>
      </w:rPr>
      <w:fldChar w:fldCharType="begin"/>
    </w:r>
    <w:r>
      <w:rPr>
        <w:rStyle w:val="afa"/>
      </w:rPr>
      <w:instrText xml:space="preserve">PAGE  </w:instrText>
    </w:r>
    <w:r>
      <w:rPr>
        <w:rStyle w:val="afa"/>
      </w:rPr>
      <w:fldChar w:fldCharType="end"/>
    </w:r>
  </w:p>
  <w:p w:rsidR="00E920F0" w:rsidRDefault="00E920F0" w:rsidP="00396FA8">
    <w:pPr>
      <w:pStyle w:val="13"/>
    </w:pPr>
  </w:p>
  <w:p w:rsidR="00E920F0" w:rsidRDefault="00E920F0"/>
  <w:p w:rsidR="00E920F0" w:rsidRDefault="00E920F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46519"/>
      <w:docPartObj>
        <w:docPartGallery w:val="Page Numbers (Bottom of Page)"/>
        <w:docPartUnique/>
      </w:docPartObj>
    </w:sdtPr>
    <w:sdtEndPr/>
    <w:sdtContent>
      <w:p w:rsidR="00E920F0" w:rsidRDefault="00AE6D84" w:rsidP="00396FA8">
        <w:pPr>
          <w:pStyle w:val="a6"/>
          <w:jc w:val="right"/>
        </w:pPr>
        <w:r>
          <w:rPr>
            <w:noProof/>
          </w:rPr>
          <w:pict>
            <v:rect id="_x0000_s2050" style="position:absolute;left:0;text-align:left;margin-left:372.75pt;margin-top:-70.25pt;width:53pt;height:48.9pt;z-index:251660288;mso-position-horizontal-relative:text;mso-position-vertical-relative:text" stroked="f"/>
          </w:pict>
        </w:r>
        <w:r w:rsidR="003B4681">
          <w:fldChar w:fldCharType="begin"/>
        </w:r>
        <w:r w:rsidR="003B4681">
          <w:instrText xml:space="preserve"> PAGE   \* MERGEFORMAT </w:instrText>
        </w:r>
        <w:r w:rsidR="003B4681">
          <w:fldChar w:fldCharType="separate"/>
        </w:r>
        <w:r w:rsidR="005149AC">
          <w:rPr>
            <w:noProof/>
          </w:rPr>
          <w:t>1</w:t>
        </w:r>
        <w:r w:rsidR="003B4681">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0F0" w:rsidRDefault="00E920F0" w:rsidP="00396FA8">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6D84" w:rsidRDefault="00AE6D84" w:rsidP="008B17CF">
      <w:pPr>
        <w:spacing w:after="0" w:line="240" w:lineRule="auto"/>
      </w:pPr>
      <w:r>
        <w:separator/>
      </w:r>
    </w:p>
  </w:footnote>
  <w:footnote w:type="continuationSeparator" w:id="0">
    <w:p w:rsidR="00AE6D84" w:rsidRDefault="00AE6D84" w:rsidP="008B17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0F0" w:rsidRDefault="00E920F0" w:rsidP="00396FA8">
    <w:pPr>
      <w:pStyle w:val="a6"/>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E6C1B"/>
    <w:multiLevelType w:val="hybridMultilevel"/>
    <w:tmpl w:val="40A0BFBA"/>
    <w:lvl w:ilvl="0" w:tplc="04190011">
      <w:start w:val="1"/>
      <w:numFmt w:val="decimal"/>
      <w:lvlText w:val="%1)"/>
      <w:lvlJc w:val="left"/>
      <w:pPr>
        <w:ind w:left="1440" w:hanging="360"/>
      </w:pPr>
    </w:lvl>
    <w:lvl w:ilvl="1" w:tplc="04190011">
      <w:start w:val="1"/>
      <w:numFmt w:val="decimal"/>
      <w:lvlText w:val="%2)"/>
      <w:lvlJc w:val="left"/>
      <w:pPr>
        <w:ind w:left="72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DEA021F"/>
    <w:multiLevelType w:val="multilevel"/>
    <w:tmpl w:val="0994B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316A81"/>
    <w:multiLevelType w:val="hybridMultilevel"/>
    <w:tmpl w:val="4E14DCDA"/>
    <w:lvl w:ilvl="0" w:tplc="70F85764">
      <w:start w:val="1"/>
      <w:numFmt w:val="bullet"/>
      <w:lvlText w:val="-"/>
      <w:lvlJc w:val="left"/>
      <w:pPr>
        <w:ind w:left="754" w:hanging="360"/>
      </w:pPr>
      <w:rPr>
        <w:rFonts w:ascii="Agency FB" w:hAnsi="Agency FB"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
    <w:nsid w:val="13293885"/>
    <w:multiLevelType w:val="hybridMultilevel"/>
    <w:tmpl w:val="EF4CB812"/>
    <w:lvl w:ilvl="0" w:tplc="3AA4F21E">
      <w:start w:val="1"/>
      <w:numFmt w:val="bullet"/>
      <w:lvlText w:val=""/>
      <w:lvlJc w:val="left"/>
      <w:pPr>
        <w:tabs>
          <w:tab w:val="num" w:pos="720"/>
        </w:tabs>
        <w:ind w:left="720" w:hanging="360"/>
      </w:pPr>
      <w:rPr>
        <w:rFonts w:ascii="Wingdings" w:hAnsi="Wingdings" w:hint="default"/>
      </w:rPr>
    </w:lvl>
    <w:lvl w:ilvl="1" w:tplc="0F684A70">
      <w:start w:val="1"/>
      <w:numFmt w:val="bullet"/>
      <w:lvlText w:val=""/>
      <w:lvlJc w:val="left"/>
      <w:pPr>
        <w:tabs>
          <w:tab w:val="num" w:pos="1440"/>
        </w:tabs>
        <w:ind w:left="1440" w:hanging="360"/>
      </w:pPr>
      <w:rPr>
        <w:rFonts w:ascii="Wingdings" w:hAnsi="Wingdings" w:hint="default"/>
      </w:rPr>
    </w:lvl>
    <w:lvl w:ilvl="2" w:tplc="2C2AC3F2">
      <w:start w:val="1"/>
      <w:numFmt w:val="bullet"/>
      <w:lvlText w:val=""/>
      <w:lvlJc w:val="left"/>
      <w:pPr>
        <w:tabs>
          <w:tab w:val="num" w:pos="2160"/>
        </w:tabs>
        <w:ind w:left="2160" w:hanging="360"/>
      </w:pPr>
      <w:rPr>
        <w:rFonts w:ascii="Wingdings" w:hAnsi="Wingdings" w:hint="default"/>
      </w:rPr>
    </w:lvl>
    <w:lvl w:ilvl="3" w:tplc="9D8208EA">
      <w:start w:val="1"/>
      <w:numFmt w:val="bullet"/>
      <w:lvlText w:val=""/>
      <w:lvlJc w:val="left"/>
      <w:pPr>
        <w:tabs>
          <w:tab w:val="num" w:pos="2880"/>
        </w:tabs>
        <w:ind w:left="2880" w:hanging="360"/>
      </w:pPr>
      <w:rPr>
        <w:rFonts w:ascii="Wingdings" w:hAnsi="Wingdings" w:hint="default"/>
      </w:rPr>
    </w:lvl>
    <w:lvl w:ilvl="4" w:tplc="68A280F0">
      <w:start w:val="1"/>
      <w:numFmt w:val="bullet"/>
      <w:lvlText w:val=""/>
      <w:lvlJc w:val="left"/>
      <w:pPr>
        <w:tabs>
          <w:tab w:val="num" w:pos="3600"/>
        </w:tabs>
        <w:ind w:left="3600" w:hanging="360"/>
      </w:pPr>
      <w:rPr>
        <w:rFonts w:ascii="Wingdings" w:hAnsi="Wingdings" w:hint="default"/>
      </w:rPr>
    </w:lvl>
    <w:lvl w:ilvl="5" w:tplc="DDFEF508">
      <w:start w:val="1"/>
      <w:numFmt w:val="bullet"/>
      <w:lvlText w:val=""/>
      <w:lvlJc w:val="left"/>
      <w:pPr>
        <w:tabs>
          <w:tab w:val="num" w:pos="4320"/>
        </w:tabs>
        <w:ind w:left="4320" w:hanging="360"/>
      </w:pPr>
      <w:rPr>
        <w:rFonts w:ascii="Wingdings" w:hAnsi="Wingdings" w:hint="default"/>
      </w:rPr>
    </w:lvl>
    <w:lvl w:ilvl="6" w:tplc="BE1A607A">
      <w:start w:val="1"/>
      <w:numFmt w:val="bullet"/>
      <w:lvlText w:val=""/>
      <w:lvlJc w:val="left"/>
      <w:pPr>
        <w:tabs>
          <w:tab w:val="num" w:pos="5040"/>
        </w:tabs>
        <w:ind w:left="5040" w:hanging="360"/>
      </w:pPr>
      <w:rPr>
        <w:rFonts w:ascii="Wingdings" w:hAnsi="Wingdings" w:hint="default"/>
      </w:rPr>
    </w:lvl>
    <w:lvl w:ilvl="7" w:tplc="9E64E78E">
      <w:start w:val="1"/>
      <w:numFmt w:val="bullet"/>
      <w:lvlText w:val=""/>
      <w:lvlJc w:val="left"/>
      <w:pPr>
        <w:tabs>
          <w:tab w:val="num" w:pos="5760"/>
        </w:tabs>
        <w:ind w:left="5760" w:hanging="360"/>
      </w:pPr>
      <w:rPr>
        <w:rFonts w:ascii="Wingdings" w:hAnsi="Wingdings" w:hint="default"/>
      </w:rPr>
    </w:lvl>
    <w:lvl w:ilvl="8" w:tplc="EF90F954">
      <w:start w:val="1"/>
      <w:numFmt w:val="bullet"/>
      <w:lvlText w:val=""/>
      <w:lvlJc w:val="left"/>
      <w:pPr>
        <w:tabs>
          <w:tab w:val="num" w:pos="6480"/>
        </w:tabs>
        <w:ind w:left="6480" w:hanging="360"/>
      </w:pPr>
      <w:rPr>
        <w:rFonts w:ascii="Wingdings" w:hAnsi="Wingdings" w:hint="default"/>
      </w:rPr>
    </w:lvl>
  </w:abstractNum>
  <w:abstractNum w:abstractNumId="4">
    <w:nsid w:val="152F4DE6"/>
    <w:multiLevelType w:val="hybridMultilevel"/>
    <w:tmpl w:val="60E003E8"/>
    <w:lvl w:ilvl="0" w:tplc="70F85764">
      <w:start w:val="1"/>
      <w:numFmt w:val="bullet"/>
      <w:lvlText w:val="-"/>
      <w:lvlJc w:val="left"/>
      <w:pPr>
        <w:ind w:left="720" w:hanging="360"/>
      </w:pPr>
      <w:rPr>
        <w:rFonts w:ascii="Agency FB" w:hAnsi="Agency FB"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C24B6A"/>
    <w:multiLevelType w:val="hybridMultilevel"/>
    <w:tmpl w:val="BAF2881C"/>
    <w:lvl w:ilvl="0" w:tplc="10501D10">
      <w:start w:val="1"/>
      <w:numFmt w:val="bullet"/>
      <w:lvlText w:val="-"/>
      <w:lvlJc w:val="left"/>
      <w:pPr>
        <w:ind w:left="14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7534BC14">
      <w:start w:val="1"/>
      <w:numFmt w:val="bullet"/>
      <w:lvlText w:val="o"/>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E401520">
      <w:start w:val="1"/>
      <w:numFmt w:val="bullet"/>
      <w:lvlText w:val="▪"/>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202CF5E">
      <w:start w:val="1"/>
      <w:numFmt w:val="bullet"/>
      <w:lvlText w:val="•"/>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ECE2338">
      <w:start w:val="1"/>
      <w:numFmt w:val="bullet"/>
      <w:lvlText w:val="o"/>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0E0746E">
      <w:start w:val="1"/>
      <w:numFmt w:val="bullet"/>
      <w:lvlText w:val="▪"/>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2DE4FD2">
      <w:start w:val="1"/>
      <w:numFmt w:val="bullet"/>
      <w:lvlText w:val="•"/>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4D8929C">
      <w:start w:val="1"/>
      <w:numFmt w:val="bullet"/>
      <w:lvlText w:val="o"/>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96A3070">
      <w:start w:val="1"/>
      <w:numFmt w:val="bullet"/>
      <w:lvlText w:val="▪"/>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
    <w:nsid w:val="19F50325"/>
    <w:multiLevelType w:val="hybridMultilevel"/>
    <w:tmpl w:val="C46CF5A8"/>
    <w:lvl w:ilvl="0" w:tplc="BEA8C58C">
      <w:start w:val="1"/>
      <w:numFmt w:val="bullet"/>
      <w:lvlText w:val=""/>
      <w:lvlJc w:val="left"/>
      <w:pPr>
        <w:tabs>
          <w:tab w:val="num" w:pos="720"/>
        </w:tabs>
        <w:ind w:left="720" w:hanging="360"/>
      </w:pPr>
      <w:rPr>
        <w:rFonts w:ascii="Wingdings" w:hAnsi="Wingdings" w:hint="default"/>
      </w:rPr>
    </w:lvl>
    <w:lvl w:ilvl="1" w:tplc="FF6A4FCE">
      <w:start w:val="1"/>
      <w:numFmt w:val="bullet"/>
      <w:lvlText w:val=""/>
      <w:lvlJc w:val="left"/>
      <w:pPr>
        <w:tabs>
          <w:tab w:val="num" w:pos="1440"/>
        </w:tabs>
        <w:ind w:left="1440" w:hanging="360"/>
      </w:pPr>
      <w:rPr>
        <w:rFonts w:ascii="Wingdings" w:hAnsi="Wingdings" w:hint="default"/>
      </w:rPr>
    </w:lvl>
    <w:lvl w:ilvl="2" w:tplc="FF8C308E">
      <w:start w:val="1"/>
      <w:numFmt w:val="bullet"/>
      <w:lvlText w:val=""/>
      <w:lvlJc w:val="left"/>
      <w:pPr>
        <w:tabs>
          <w:tab w:val="num" w:pos="2160"/>
        </w:tabs>
        <w:ind w:left="2160" w:hanging="360"/>
      </w:pPr>
      <w:rPr>
        <w:rFonts w:ascii="Wingdings" w:hAnsi="Wingdings" w:hint="default"/>
      </w:rPr>
    </w:lvl>
    <w:lvl w:ilvl="3" w:tplc="1F30C784">
      <w:start w:val="1"/>
      <w:numFmt w:val="bullet"/>
      <w:lvlText w:val=""/>
      <w:lvlJc w:val="left"/>
      <w:pPr>
        <w:tabs>
          <w:tab w:val="num" w:pos="2880"/>
        </w:tabs>
        <w:ind w:left="2880" w:hanging="360"/>
      </w:pPr>
      <w:rPr>
        <w:rFonts w:ascii="Wingdings" w:hAnsi="Wingdings" w:hint="default"/>
      </w:rPr>
    </w:lvl>
    <w:lvl w:ilvl="4" w:tplc="C05059D6">
      <w:start w:val="1"/>
      <w:numFmt w:val="bullet"/>
      <w:lvlText w:val=""/>
      <w:lvlJc w:val="left"/>
      <w:pPr>
        <w:tabs>
          <w:tab w:val="num" w:pos="3600"/>
        </w:tabs>
        <w:ind w:left="3600" w:hanging="360"/>
      </w:pPr>
      <w:rPr>
        <w:rFonts w:ascii="Wingdings" w:hAnsi="Wingdings" w:hint="default"/>
      </w:rPr>
    </w:lvl>
    <w:lvl w:ilvl="5" w:tplc="FB8E127A">
      <w:start w:val="1"/>
      <w:numFmt w:val="bullet"/>
      <w:lvlText w:val=""/>
      <w:lvlJc w:val="left"/>
      <w:pPr>
        <w:tabs>
          <w:tab w:val="num" w:pos="4320"/>
        </w:tabs>
        <w:ind w:left="4320" w:hanging="360"/>
      </w:pPr>
      <w:rPr>
        <w:rFonts w:ascii="Wingdings" w:hAnsi="Wingdings" w:hint="default"/>
      </w:rPr>
    </w:lvl>
    <w:lvl w:ilvl="6" w:tplc="0EB44D7A">
      <w:start w:val="1"/>
      <w:numFmt w:val="bullet"/>
      <w:lvlText w:val=""/>
      <w:lvlJc w:val="left"/>
      <w:pPr>
        <w:tabs>
          <w:tab w:val="num" w:pos="5040"/>
        </w:tabs>
        <w:ind w:left="5040" w:hanging="360"/>
      </w:pPr>
      <w:rPr>
        <w:rFonts w:ascii="Wingdings" w:hAnsi="Wingdings" w:hint="default"/>
      </w:rPr>
    </w:lvl>
    <w:lvl w:ilvl="7" w:tplc="D6007224">
      <w:start w:val="1"/>
      <w:numFmt w:val="bullet"/>
      <w:lvlText w:val=""/>
      <w:lvlJc w:val="left"/>
      <w:pPr>
        <w:tabs>
          <w:tab w:val="num" w:pos="5760"/>
        </w:tabs>
        <w:ind w:left="5760" w:hanging="360"/>
      </w:pPr>
      <w:rPr>
        <w:rFonts w:ascii="Wingdings" w:hAnsi="Wingdings" w:hint="default"/>
      </w:rPr>
    </w:lvl>
    <w:lvl w:ilvl="8" w:tplc="5BBA75DE">
      <w:start w:val="1"/>
      <w:numFmt w:val="bullet"/>
      <w:lvlText w:val=""/>
      <w:lvlJc w:val="left"/>
      <w:pPr>
        <w:tabs>
          <w:tab w:val="num" w:pos="6480"/>
        </w:tabs>
        <w:ind w:left="6480" w:hanging="360"/>
      </w:pPr>
      <w:rPr>
        <w:rFonts w:ascii="Wingdings" w:hAnsi="Wingdings" w:hint="default"/>
      </w:rPr>
    </w:lvl>
  </w:abstractNum>
  <w:abstractNum w:abstractNumId="7">
    <w:nsid w:val="1C4D767A"/>
    <w:multiLevelType w:val="multilevel"/>
    <w:tmpl w:val="E766B7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D8C3B4C"/>
    <w:multiLevelType w:val="hybridMultilevel"/>
    <w:tmpl w:val="13E80A30"/>
    <w:lvl w:ilvl="0" w:tplc="51547CB0">
      <w:start w:val="1"/>
      <w:numFmt w:val="bullet"/>
      <w:lvlText w:val=""/>
      <w:lvlJc w:val="left"/>
      <w:pPr>
        <w:tabs>
          <w:tab w:val="num" w:pos="720"/>
        </w:tabs>
        <w:ind w:left="720" w:hanging="360"/>
      </w:pPr>
      <w:rPr>
        <w:rFonts w:ascii="Wingdings" w:hAnsi="Wingdings" w:hint="default"/>
      </w:rPr>
    </w:lvl>
    <w:lvl w:ilvl="1" w:tplc="06646EAA">
      <w:start w:val="1"/>
      <w:numFmt w:val="bullet"/>
      <w:lvlText w:val=""/>
      <w:lvlJc w:val="left"/>
      <w:pPr>
        <w:tabs>
          <w:tab w:val="num" w:pos="1440"/>
        </w:tabs>
        <w:ind w:left="1440" w:hanging="360"/>
      </w:pPr>
      <w:rPr>
        <w:rFonts w:ascii="Wingdings" w:hAnsi="Wingdings" w:hint="default"/>
      </w:rPr>
    </w:lvl>
    <w:lvl w:ilvl="2" w:tplc="F32A30B8">
      <w:start w:val="1"/>
      <w:numFmt w:val="bullet"/>
      <w:lvlText w:val=""/>
      <w:lvlJc w:val="left"/>
      <w:pPr>
        <w:tabs>
          <w:tab w:val="num" w:pos="2160"/>
        </w:tabs>
        <w:ind w:left="2160" w:hanging="360"/>
      </w:pPr>
      <w:rPr>
        <w:rFonts w:ascii="Wingdings" w:hAnsi="Wingdings" w:hint="default"/>
      </w:rPr>
    </w:lvl>
    <w:lvl w:ilvl="3" w:tplc="5FCC7306">
      <w:start w:val="1"/>
      <w:numFmt w:val="bullet"/>
      <w:lvlText w:val=""/>
      <w:lvlJc w:val="left"/>
      <w:pPr>
        <w:tabs>
          <w:tab w:val="num" w:pos="2880"/>
        </w:tabs>
        <w:ind w:left="2880" w:hanging="360"/>
      </w:pPr>
      <w:rPr>
        <w:rFonts w:ascii="Wingdings" w:hAnsi="Wingdings" w:hint="default"/>
      </w:rPr>
    </w:lvl>
    <w:lvl w:ilvl="4" w:tplc="23EA2D0A">
      <w:start w:val="1"/>
      <w:numFmt w:val="bullet"/>
      <w:lvlText w:val=""/>
      <w:lvlJc w:val="left"/>
      <w:pPr>
        <w:tabs>
          <w:tab w:val="num" w:pos="3600"/>
        </w:tabs>
        <w:ind w:left="3600" w:hanging="360"/>
      </w:pPr>
      <w:rPr>
        <w:rFonts w:ascii="Wingdings" w:hAnsi="Wingdings" w:hint="default"/>
      </w:rPr>
    </w:lvl>
    <w:lvl w:ilvl="5" w:tplc="40705704">
      <w:start w:val="1"/>
      <w:numFmt w:val="bullet"/>
      <w:lvlText w:val=""/>
      <w:lvlJc w:val="left"/>
      <w:pPr>
        <w:tabs>
          <w:tab w:val="num" w:pos="4320"/>
        </w:tabs>
        <w:ind w:left="4320" w:hanging="360"/>
      </w:pPr>
      <w:rPr>
        <w:rFonts w:ascii="Wingdings" w:hAnsi="Wingdings" w:hint="default"/>
      </w:rPr>
    </w:lvl>
    <w:lvl w:ilvl="6" w:tplc="CD2CCA1A">
      <w:start w:val="1"/>
      <w:numFmt w:val="bullet"/>
      <w:lvlText w:val=""/>
      <w:lvlJc w:val="left"/>
      <w:pPr>
        <w:tabs>
          <w:tab w:val="num" w:pos="5040"/>
        </w:tabs>
        <w:ind w:left="5040" w:hanging="360"/>
      </w:pPr>
      <w:rPr>
        <w:rFonts w:ascii="Wingdings" w:hAnsi="Wingdings" w:hint="default"/>
      </w:rPr>
    </w:lvl>
    <w:lvl w:ilvl="7" w:tplc="D7D0CA96">
      <w:start w:val="1"/>
      <w:numFmt w:val="bullet"/>
      <w:lvlText w:val=""/>
      <w:lvlJc w:val="left"/>
      <w:pPr>
        <w:tabs>
          <w:tab w:val="num" w:pos="5760"/>
        </w:tabs>
        <w:ind w:left="5760" w:hanging="360"/>
      </w:pPr>
      <w:rPr>
        <w:rFonts w:ascii="Wingdings" w:hAnsi="Wingdings" w:hint="default"/>
      </w:rPr>
    </w:lvl>
    <w:lvl w:ilvl="8" w:tplc="6F6CE448">
      <w:start w:val="1"/>
      <w:numFmt w:val="bullet"/>
      <w:lvlText w:val=""/>
      <w:lvlJc w:val="left"/>
      <w:pPr>
        <w:tabs>
          <w:tab w:val="num" w:pos="6480"/>
        </w:tabs>
        <w:ind w:left="6480" w:hanging="360"/>
      </w:pPr>
      <w:rPr>
        <w:rFonts w:ascii="Wingdings" w:hAnsi="Wingdings" w:hint="default"/>
      </w:rPr>
    </w:lvl>
  </w:abstractNum>
  <w:abstractNum w:abstractNumId="9">
    <w:nsid w:val="1EDA42CF"/>
    <w:multiLevelType w:val="hybridMultilevel"/>
    <w:tmpl w:val="9D58C7B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F2159B5"/>
    <w:multiLevelType w:val="hybridMultilevel"/>
    <w:tmpl w:val="18B2ED98"/>
    <w:lvl w:ilvl="0" w:tplc="98AC7232">
      <w:start w:val="1"/>
      <w:numFmt w:val="decimal"/>
      <w:lvlText w:val="%1."/>
      <w:lvlJc w:val="left"/>
      <w:pPr>
        <w:ind w:left="783" w:hanging="360"/>
      </w:pPr>
      <w:rPr>
        <w:rFonts w:ascii="Times New Roman" w:eastAsia="Courier New"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0871F64"/>
    <w:multiLevelType w:val="multilevel"/>
    <w:tmpl w:val="10CCE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0907BB0"/>
    <w:multiLevelType w:val="hybridMultilevel"/>
    <w:tmpl w:val="E58CAC50"/>
    <w:lvl w:ilvl="0" w:tplc="70F85764">
      <w:start w:val="1"/>
      <w:numFmt w:val="bullet"/>
      <w:lvlText w:val="-"/>
      <w:lvlJc w:val="left"/>
      <w:pPr>
        <w:ind w:left="720" w:hanging="360"/>
      </w:pPr>
      <w:rPr>
        <w:rFonts w:ascii="Agency FB" w:hAnsi="Agency FB"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15C6F2E"/>
    <w:multiLevelType w:val="hybridMultilevel"/>
    <w:tmpl w:val="2AEAB6B8"/>
    <w:lvl w:ilvl="0" w:tplc="38E871B6">
      <w:start w:val="1"/>
      <w:numFmt w:val="bullet"/>
      <w:lvlText w:val=""/>
      <w:lvlJc w:val="left"/>
      <w:pPr>
        <w:tabs>
          <w:tab w:val="num" w:pos="720"/>
        </w:tabs>
        <w:ind w:left="720" w:hanging="360"/>
      </w:pPr>
      <w:rPr>
        <w:rFonts w:ascii="Wingdings" w:hAnsi="Wingdings" w:hint="default"/>
      </w:rPr>
    </w:lvl>
    <w:lvl w:ilvl="1" w:tplc="DED89646">
      <w:start w:val="1"/>
      <w:numFmt w:val="bullet"/>
      <w:lvlText w:val=""/>
      <w:lvlJc w:val="left"/>
      <w:pPr>
        <w:tabs>
          <w:tab w:val="num" w:pos="1440"/>
        </w:tabs>
        <w:ind w:left="1440" w:hanging="360"/>
      </w:pPr>
      <w:rPr>
        <w:rFonts w:ascii="Wingdings" w:hAnsi="Wingdings" w:hint="default"/>
      </w:rPr>
    </w:lvl>
    <w:lvl w:ilvl="2" w:tplc="7F7E6AEC">
      <w:start w:val="1"/>
      <w:numFmt w:val="bullet"/>
      <w:lvlText w:val=""/>
      <w:lvlJc w:val="left"/>
      <w:pPr>
        <w:tabs>
          <w:tab w:val="num" w:pos="2160"/>
        </w:tabs>
        <w:ind w:left="2160" w:hanging="360"/>
      </w:pPr>
      <w:rPr>
        <w:rFonts w:ascii="Wingdings" w:hAnsi="Wingdings" w:hint="default"/>
      </w:rPr>
    </w:lvl>
    <w:lvl w:ilvl="3" w:tplc="551A44EC">
      <w:start w:val="1"/>
      <w:numFmt w:val="bullet"/>
      <w:lvlText w:val=""/>
      <w:lvlJc w:val="left"/>
      <w:pPr>
        <w:tabs>
          <w:tab w:val="num" w:pos="2880"/>
        </w:tabs>
        <w:ind w:left="2880" w:hanging="360"/>
      </w:pPr>
      <w:rPr>
        <w:rFonts w:ascii="Wingdings" w:hAnsi="Wingdings" w:hint="default"/>
      </w:rPr>
    </w:lvl>
    <w:lvl w:ilvl="4" w:tplc="77C099C2">
      <w:start w:val="1"/>
      <w:numFmt w:val="bullet"/>
      <w:lvlText w:val=""/>
      <w:lvlJc w:val="left"/>
      <w:pPr>
        <w:tabs>
          <w:tab w:val="num" w:pos="3600"/>
        </w:tabs>
        <w:ind w:left="3600" w:hanging="360"/>
      </w:pPr>
      <w:rPr>
        <w:rFonts w:ascii="Wingdings" w:hAnsi="Wingdings" w:hint="default"/>
      </w:rPr>
    </w:lvl>
    <w:lvl w:ilvl="5" w:tplc="45CE3C60">
      <w:start w:val="1"/>
      <w:numFmt w:val="bullet"/>
      <w:lvlText w:val=""/>
      <w:lvlJc w:val="left"/>
      <w:pPr>
        <w:tabs>
          <w:tab w:val="num" w:pos="4320"/>
        </w:tabs>
        <w:ind w:left="4320" w:hanging="360"/>
      </w:pPr>
      <w:rPr>
        <w:rFonts w:ascii="Wingdings" w:hAnsi="Wingdings" w:hint="default"/>
      </w:rPr>
    </w:lvl>
    <w:lvl w:ilvl="6" w:tplc="A6882EBC">
      <w:start w:val="1"/>
      <w:numFmt w:val="bullet"/>
      <w:lvlText w:val=""/>
      <w:lvlJc w:val="left"/>
      <w:pPr>
        <w:tabs>
          <w:tab w:val="num" w:pos="5040"/>
        </w:tabs>
        <w:ind w:left="5040" w:hanging="360"/>
      </w:pPr>
      <w:rPr>
        <w:rFonts w:ascii="Wingdings" w:hAnsi="Wingdings" w:hint="default"/>
      </w:rPr>
    </w:lvl>
    <w:lvl w:ilvl="7" w:tplc="6FC41012">
      <w:start w:val="1"/>
      <w:numFmt w:val="bullet"/>
      <w:lvlText w:val=""/>
      <w:lvlJc w:val="left"/>
      <w:pPr>
        <w:tabs>
          <w:tab w:val="num" w:pos="5760"/>
        </w:tabs>
        <w:ind w:left="5760" w:hanging="360"/>
      </w:pPr>
      <w:rPr>
        <w:rFonts w:ascii="Wingdings" w:hAnsi="Wingdings" w:hint="default"/>
      </w:rPr>
    </w:lvl>
    <w:lvl w:ilvl="8" w:tplc="EB7805F0">
      <w:start w:val="1"/>
      <w:numFmt w:val="bullet"/>
      <w:lvlText w:val=""/>
      <w:lvlJc w:val="left"/>
      <w:pPr>
        <w:tabs>
          <w:tab w:val="num" w:pos="6480"/>
        </w:tabs>
        <w:ind w:left="6480" w:hanging="360"/>
      </w:pPr>
      <w:rPr>
        <w:rFonts w:ascii="Wingdings" w:hAnsi="Wingdings" w:hint="default"/>
      </w:rPr>
    </w:lvl>
  </w:abstractNum>
  <w:abstractNum w:abstractNumId="14">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20F426D"/>
    <w:multiLevelType w:val="hybridMultilevel"/>
    <w:tmpl w:val="40D44FE0"/>
    <w:lvl w:ilvl="0" w:tplc="70F85764">
      <w:start w:val="1"/>
      <w:numFmt w:val="bullet"/>
      <w:lvlText w:val="-"/>
      <w:lvlJc w:val="left"/>
      <w:pPr>
        <w:ind w:left="1440" w:hanging="360"/>
      </w:pPr>
      <w:rPr>
        <w:rFonts w:ascii="Agency FB" w:hAnsi="Agency FB"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239F4BF3"/>
    <w:multiLevelType w:val="multilevel"/>
    <w:tmpl w:val="E7C2C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C53D1A"/>
    <w:multiLevelType w:val="multilevel"/>
    <w:tmpl w:val="93A00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B2D1C26"/>
    <w:multiLevelType w:val="multilevel"/>
    <w:tmpl w:val="0F8A6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E715D49"/>
    <w:multiLevelType w:val="multilevel"/>
    <w:tmpl w:val="F522CB8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2F352F15"/>
    <w:multiLevelType w:val="multilevel"/>
    <w:tmpl w:val="01D0C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114026D"/>
    <w:multiLevelType w:val="hybridMultilevel"/>
    <w:tmpl w:val="BFBC27AE"/>
    <w:lvl w:ilvl="0" w:tplc="04190011">
      <w:start w:val="1"/>
      <w:numFmt w:val="decimal"/>
      <w:lvlText w:val="%1)"/>
      <w:lvlJc w:val="left"/>
      <w:pPr>
        <w:ind w:left="720" w:hanging="360"/>
      </w:pPr>
    </w:lvl>
    <w:lvl w:ilvl="1" w:tplc="C58AB978">
      <w:start w:val="1"/>
      <w:numFmt w:val="decimal"/>
      <w:lvlText w:val="%2)"/>
      <w:lvlJc w:val="left"/>
      <w:pPr>
        <w:ind w:left="1710" w:hanging="63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9BE7786"/>
    <w:multiLevelType w:val="hybridMultilevel"/>
    <w:tmpl w:val="40FA30BA"/>
    <w:lvl w:ilvl="0" w:tplc="DBBAF7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3B0162B9"/>
    <w:multiLevelType w:val="hybridMultilevel"/>
    <w:tmpl w:val="1AB627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C263D57"/>
    <w:multiLevelType w:val="hybridMultilevel"/>
    <w:tmpl w:val="F46C6464"/>
    <w:lvl w:ilvl="0" w:tplc="EEE6B666">
      <w:start w:val="1"/>
      <w:numFmt w:val="bullet"/>
      <w:lvlText w:val=""/>
      <w:lvlJc w:val="left"/>
      <w:pPr>
        <w:tabs>
          <w:tab w:val="num" w:pos="720"/>
        </w:tabs>
        <w:ind w:left="720" w:hanging="360"/>
      </w:pPr>
      <w:rPr>
        <w:rFonts w:ascii="Wingdings" w:hAnsi="Wingdings" w:hint="default"/>
      </w:rPr>
    </w:lvl>
    <w:lvl w:ilvl="1" w:tplc="01127542">
      <w:start w:val="1"/>
      <w:numFmt w:val="bullet"/>
      <w:lvlText w:val=""/>
      <w:lvlJc w:val="left"/>
      <w:pPr>
        <w:tabs>
          <w:tab w:val="num" w:pos="1440"/>
        </w:tabs>
        <w:ind w:left="1440" w:hanging="360"/>
      </w:pPr>
      <w:rPr>
        <w:rFonts w:ascii="Wingdings" w:hAnsi="Wingdings" w:hint="default"/>
      </w:rPr>
    </w:lvl>
    <w:lvl w:ilvl="2" w:tplc="FDD8F65C">
      <w:start w:val="1"/>
      <w:numFmt w:val="bullet"/>
      <w:lvlText w:val=""/>
      <w:lvlJc w:val="left"/>
      <w:pPr>
        <w:tabs>
          <w:tab w:val="num" w:pos="2160"/>
        </w:tabs>
        <w:ind w:left="2160" w:hanging="360"/>
      </w:pPr>
      <w:rPr>
        <w:rFonts w:ascii="Wingdings" w:hAnsi="Wingdings" w:hint="default"/>
      </w:rPr>
    </w:lvl>
    <w:lvl w:ilvl="3" w:tplc="B654244C">
      <w:start w:val="1"/>
      <w:numFmt w:val="bullet"/>
      <w:lvlText w:val=""/>
      <w:lvlJc w:val="left"/>
      <w:pPr>
        <w:tabs>
          <w:tab w:val="num" w:pos="2880"/>
        </w:tabs>
        <w:ind w:left="2880" w:hanging="360"/>
      </w:pPr>
      <w:rPr>
        <w:rFonts w:ascii="Wingdings" w:hAnsi="Wingdings" w:hint="default"/>
      </w:rPr>
    </w:lvl>
    <w:lvl w:ilvl="4" w:tplc="BB46F1DE">
      <w:start w:val="1"/>
      <w:numFmt w:val="bullet"/>
      <w:lvlText w:val=""/>
      <w:lvlJc w:val="left"/>
      <w:pPr>
        <w:tabs>
          <w:tab w:val="num" w:pos="3600"/>
        </w:tabs>
        <w:ind w:left="3600" w:hanging="360"/>
      </w:pPr>
      <w:rPr>
        <w:rFonts w:ascii="Wingdings" w:hAnsi="Wingdings" w:hint="default"/>
      </w:rPr>
    </w:lvl>
    <w:lvl w:ilvl="5" w:tplc="979A9004">
      <w:start w:val="1"/>
      <w:numFmt w:val="bullet"/>
      <w:lvlText w:val=""/>
      <w:lvlJc w:val="left"/>
      <w:pPr>
        <w:tabs>
          <w:tab w:val="num" w:pos="4320"/>
        </w:tabs>
        <w:ind w:left="4320" w:hanging="360"/>
      </w:pPr>
      <w:rPr>
        <w:rFonts w:ascii="Wingdings" w:hAnsi="Wingdings" w:hint="default"/>
      </w:rPr>
    </w:lvl>
    <w:lvl w:ilvl="6" w:tplc="4C12E71A">
      <w:start w:val="1"/>
      <w:numFmt w:val="bullet"/>
      <w:lvlText w:val=""/>
      <w:lvlJc w:val="left"/>
      <w:pPr>
        <w:tabs>
          <w:tab w:val="num" w:pos="5040"/>
        </w:tabs>
        <w:ind w:left="5040" w:hanging="360"/>
      </w:pPr>
      <w:rPr>
        <w:rFonts w:ascii="Wingdings" w:hAnsi="Wingdings" w:hint="default"/>
      </w:rPr>
    </w:lvl>
    <w:lvl w:ilvl="7" w:tplc="6A641FAA">
      <w:start w:val="1"/>
      <w:numFmt w:val="bullet"/>
      <w:lvlText w:val=""/>
      <w:lvlJc w:val="left"/>
      <w:pPr>
        <w:tabs>
          <w:tab w:val="num" w:pos="5760"/>
        </w:tabs>
        <w:ind w:left="5760" w:hanging="360"/>
      </w:pPr>
      <w:rPr>
        <w:rFonts w:ascii="Wingdings" w:hAnsi="Wingdings" w:hint="default"/>
      </w:rPr>
    </w:lvl>
    <w:lvl w:ilvl="8" w:tplc="0E203D24">
      <w:start w:val="1"/>
      <w:numFmt w:val="bullet"/>
      <w:lvlText w:val=""/>
      <w:lvlJc w:val="left"/>
      <w:pPr>
        <w:tabs>
          <w:tab w:val="num" w:pos="6480"/>
        </w:tabs>
        <w:ind w:left="6480" w:hanging="360"/>
      </w:pPr>
      <w:rPr>
        <w:rFonts w:ascii="Wingdings" w:hAnsi="Wingdings" w:hint="default"/>
      </w:rPr>
    </w:lvl>
  </w:abstractNum>
  <w:abstractNum w:abstractNumId="25">
    <w:nsid w:val="3C90285F"/>
    <w:multiLevelType w:val="hybridMultilevel"/>
    <w:tmpl w:val="F350F86A"/>
    <w:lvl w:ilvl="0" w:tplc="9A0410C0">
      <w:start w:val="1"/>
      <w:numFmt w:val="bullet"/>
      <w:lvlText w:val=""/>
      <w:lvlJc w:val="left"/>
      <w:pPr>
        <w:tabs>
          <w:tab w:val="num" w:pos="720"/>
        </w:tabs>
        <w:ind w:left="720" w:hanging="360"/>
      </w:pPr>
      <w:rPr>
        <w:rFonts w:ascii="Wingdings" w:hAnsi="Wingdings" w:hint="default"/>
      </w:rPr>
    </w:lvl>
    <w:lvl w:ilvl="1" w:tplc="01C4178C">
      <w:start w:val="1"/>
      <w:numFmt w:val="bullet"/>
      <w:lvlText w:val=""/>
      <w:lvlJc w:val="left"/>
      <w:pPr>
        <w:tabs>
          <w:tab w:val="num" w:pos="1440"/>
        </w:tabs>
        <w:ind w:left="1440" w:hanging="360"/>
      </w:pPr>
      <w:rPr>
        <w:rFonts w:ascii="Wingdings" w:hAnsi="Wingdings" w:hint="default"/>
      </w:rPr>
    </w:lvl>
    <w:lvl w:ilvl="2" w:tplc="C9D0E560">
      <w:start w:val="1"/>
      <w:numFmt w:val="bullet"/>
      <w:lvlText w:val=""/>
      <w:lvlJc w:val="left"/>
      <w:pPr>
        <w:tabs>
          <w:tab w:val="num" w:pos="2160"/>
        </w:tabs>
        <w:ind w:left="2160" w:hanging="360"/>
      </w:pPr>
      <w:rPr>
        <w:rFonts w:ascii="Wingdings" w:hAnsi="Wingdings" w:hint="default"/>
      </w:rPr>
    </w:lvl>
    <w:lvl w:ilvl="3" w:tplc="14F67010">
      <w:start w:val="1"/>
      <w:numFmt w:val="bullet"/>
      <w:lvlText w:val=""/>
      <w:lvlJc w:val="left"/>
      <w:pPr>
        <w:tabs>
          <w:tab w:val="num" w:pos="2880"/>
        </w:tabs>
        <w:ind w:left="2880" w:hanging="360"/>
      </w:pPr>
      <w:rPr>
        <w:rFonts w:ascii="Wingdings" w:hAnsi="Wingdings" w:hint="default"/>
      </w:rPr>
    </w:lvl>
    <w:lvl w:ilvl="4" w:tplc="9EEC5E80">
      <w:start w:val="1"/>
      <w:numFmt w:val="bullet"/>
      <w:lvlText w:val=""/>
      <w:lvlJc w:val="left"/>
      <w:pPr>
        <w:tabs>
          <w:tab w:val="num" w:pos="3600"/>
        </w:tabs>
        <w:ind w:left="3600" w:hanging="360"/>
      </w:pPr>
      <w:rPr>
        <w:rFonts w:ascii="Wingdings" w:hAnsi="Wingdings" w:hint="default"/>
      </w:rPr>
    </w:lvl>
    <w:lvl w:ilvl="5" w:tplc="EC4259BE">
      <w:start w:val="1"/>
      <w:numFmt w:val="bullet"/>
      <w:lvlText w:val=""/>
      <w:lvlJc w:val="left"/>
      <w:pPr>
        <w:tabs>
          <w:tab w:val="num" w:pos="4320"/>
        </w:tabs>
        <w:ind w:left="4320" w:hanging="360"/>
      </w:pPr>
      <w:rPr>
        <w:rFonts w:ascii="Wingdings" w:hAnsi="Wingdings" w:hint="default"/>
      </w:rPr>
    </w:lvl>
    <w:lvl w:ilvl="6" w:tplc="57526ADE">
      <w:start w:val="1"/>
      <w:numFmt w:val="bullet"/>
      <w:lvlText w:val=""/>
      <w:lvlJc w:val="left"/>
      <w:pPr>
        <w:tabs>
          <w:tab w:val="num" w:pos="5040"/>
        </w:tabs>
        <w:ind w:left="5040" w:hanging="360"/>
      </w:pPr>
      <w:rPr>
        <w:rFonts w:ascii="Wingdings" w:hAnsi="Wingdings" w:hint="default"/>
      </w:rPr>
    </w:lvl>
    <w:lvl w:ilvl="7" w:tplc="31A632B6">
      <w:start w:val="1"/>
      <w:numFmt w:val="bullet"/>
      <w:lvlText w:val=""/>
      <w:lvlJc w:val="left"/>
      <w:pPr>
        <w:tabs>
          <w:tab w:val="num" w:pos="5760"/>
        </w:tabs>
        <w:ind w:left="5760" w:hanging="360"/>
      </w:pPr>
      <w:rPr>
        <w:rFonts w:ascii="Wingdings" w:hAnsi="Wingdings" w:hint="default"/>
      </w:rPr>
    </w:lvl>
    <w:lvl w:ilvl="8" w:tplc="E88A729E">
      <w:start w:val="1"/>
      <w:numFmt w:val="bullet"/>
      <w:lvlText w:val=""/>
      <w:lvlJc w:val="left"/>
      <w:pPr>
        <w:tabs>
          <w:tab w:val="num" w:pos="6480"/>
        </w:tabs>
        <w:ind w:left="6480" w:hanging="360"/>
      </w:pPr>
      <w:rPr>
        <w:rFonts w:ascii="Wingdings" w:hAnsi="Wingdings" w:hint="default"/>
      </w:rPr>
    </w:lvl>
  </w:abstractNum>
  <w:abstractNum w:abstractNumId="26">
    <w:nsid w:val="3EEB768F"/>
    <w:multiLevelType w:val="hybridMultilevel"/>
    <w:tmpl w:val="611025AE"/>
    <w:lvl w:ilvl="0" w:tplc="70F85764">
      <w:start w:val="1"/>
      <w:numFmt w:val="bullet"/>
      <w:lvlText w:val="-"/>
      <w:lvlJc w:val="left"/>
      <w:pPr>
        <w:ind w:left="1440" w:hanging="360"/>
      </w:pPr>
      <w:rPr>
        <w:rFonts w:ascii="Agency FB" w:hAnsi="Agency FB"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3F5B41E5"/>
    <w:multiLevelType w:val="multilevel"/>
    <w:tmpl w:val="65083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0067A8D"/>
    <w:multiLevelType w:val="hybridMultilevel"/>
    <w:tmpl w:val="6A7EDB64"/>
    <w:lvl w:ilvl="0" w:tplc="70F85764">
      <w:start w:val="1"/>
      <w:numFmt w:val="bullet"/>
      <w:lvlText w:val="-"/>
      <w:lvlJc w:val="left"/>
      <w:pPr>
        <w:ind w:left="1440" w:hanging="360"/>
      </w:pPr>
      <w:rPr>
        <w:rFonts w:ascii="Agency FB" w:hAnsi="Agency FB"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40D97548"/>
    <w:multiLevelType w:val="hybridMultilevel"/>
    <w:tmpl w:val="40B6FEE6"/>
    <w:lvl w:ilvl="0" w:tplc="70F85764">
      <w:start w:val="1"/>
      <w:numFmt w:val="bullet"/>
      <w:lvlText w:val="-"/>
      <w:lvlJc w:val="left"/>
      <w:pPr>
        <w:ind w:left="1440" w:hanging="360"/>
      </w:pPr>
      <w:rPr>
        <w:rFonts w:ascii="Agency FB" w:hAnsi="Agency FB"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41855F01"/>
    <w:multiLevelType w:val="hybridMultilevel"/>
    <w:tmpl w:val="EDBE45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2062C35"/>
    <w:multiLevelType w:val="multilevel"/>
    <w:tmpl w:val="3880E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2266D21"/>
    <w:multiLevelType w:val="hybridMultilevel"/>
    <w:tmpl w:val="D74281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426F651A"/>
    <w:multiLevelType w:val="hybridMultilevel"/>
    <w:tmpl w:val="A8AA31C4"/>
    <w:lvl w:ilvl="0" w:tplc="AABEA516">
      <w:start w:val="1"/>
      <w:numFmt w:val="bullet"/>
      <w:lvlText w:val=""/>
      <w:lvlJc w:val="left"/>
      <w:pPr>
        <w:tabs>
          <w:tab w:val="num" w:pos="720"/>
        </w:tabs>
        <w:ind w:left="720" w:hanging="360"/>
      </w:pPr>
      <w:rPr>
        <w:rFonts w:ascii="Wingdings" w:hAnsi="Wingdings" w:hint="default"/>
      </w:rPr>
    </w:lvl>
    <w:lvl w:ilvl="1" w:tplc="D428BBC6">
      <w:start w:val="1"/>
      <w:numFmt w:val="bullet"/>
      <w:lvlText w:val=""/>
      <w:lvlJc w:val="left"/>
      <w:pPr>
        <w:tabs>
          <w:tab w:val="num" w:pos="1440"/>
        </w:tabs>
        <w:ind w:left="1440" w:hanging="360"/>
      </w:pPr>
      <w:rPr>
        <w:rFonts w:ascii="Wingdings" w:hAnsi="Wingdings" w:hint="default"/>
      </w:rPr>
    </w:lvl>
    <w:lvl w:ilvl="2" w:tplc="15D83FBC">
      <w:start w:val="1"/>
      <w:numFmt w:val="bullet"/>
      <w:lvlText w:val=""/>
      <w:lvlJc w:val="left"/>
      <w:pPr>
        <w:tabs>
          <w:tab w:val="num" w:pos="2160"/>
        </w:tabs>
        <w:ind w:left="2160" w:hanging="360"/>
      </w:pPr>
      <w:rPr>
        <w:rFonts w:ascii="Wingdings" w:hAnsi="Wingdings" w:hint="default"/>
      </w:rPr>
    </w:lvl>
    <w:lvl w:ilvl="3" w:tplc="70EEB60C">
      <w:start w:val="1"/>
      <w:numFmt w:val="bullet"/>
      <w:lvlText w:val=""/>
      <w:lvlJc w:val="left"/>
      <w:pPr>
        <w:tabs>
          <w:tab w:val="num" w:pos="2880"/>
        </w:tabs>
        <w:ind w:left="2880" w:hanging="360"/>
      </w:pPr>
      <w:rPr>
        <w:rFonts w:ascii="Wingdings" w:hAnsi="Wingdings" w:hint="default"/>
      </w:rPr>
    </w:lvl>
    <w:lvl w:ilvl="4" w:tplc="6EFE6DE8">
      <w:start w:val="1"/>
      <w:numFmt w:val="bullet"/>
      <w:lvlText w:val=""/>
      <w:lvlJc w:val="left"/>
      <w:pPr>
        <w:tabs>
          <w:tab w:val="num" w:pos="3600"/>
        </w:tabs>
        <w:ind w:left="3600" w:hanging="360"/>
      </w:pPr>
      <w:rPr>
        <w:rFonts w:ascii="Wingdings" w:hAnsi="Wingdings" w:hint="default"/>
      </w:rPr>
    </w:lvl>
    <w:lvl w:ilvl="5" w:tplc="E37005C2">
      <w:start w:val="1"/>
      <w:numFmt w:val="bullet"/>
      <w:lvlText w:val=""/>
      <w:lvlJc w:val="left"/>
      <w:pPr>
        <w:tabs>
          <w:tab w:val="num" w:pos="4320"/>
        </w:tabs>
        <w:ind w:left="4320" w:hanging="360"/>
      </w:pPr>
      <w:rPr>
        <w:rFonts w:ascii="Wingdings" w:hAnsi="Wingdings" w:hint="default"/>
      </w:rPr>
    </w:lvl>
    <w:lvl w:ilvl="6" w:tplc="21448450">
      <w:start w:val="1"/>
      <w:numFmt w:val="bullet"/>
      <w:lvlText w:val=""/>
      <w:lvlJc w:val="left"/>
      <w:pPr>
        <w:tabs>
          <w:tab w:val="num" w:pos="5040"/>
        </w:tabs>
        <w:ind w:left="5040" w:hanging="360"/>
      </w:pPr>
      <w:rPr>
        <w:rFonts w:ascii="Wingdings" w:hAnsi="Wingdings" w:hint="default"/>
      </w:rPr>
    </w:lvl>
    <w:lvl w:ilvl="7" w:tplc="740A383C">
      <w:start w:val="1"/>
      <w:numFmt w:val="bullet"/>
      <w:lvlText w:val=""/>
      <w:lvlJc w:val="left"/>
      <w:pPr>
        <w:tabs>
          <w:tab w:val="num" w:pos="5760"/>
        </w:tabs>
        <w:ind w:left="5760" w:hanging="360"/>
      </w:pPr>
      <w:rPr>
        <w:rFonts w:ascii="Wingdings" w:hAnsi="Wingdings" w:hint="default"/>
      </w:rPr>
    </w:lvl>
    <w:lvl w:ilvl="8" w:tplc="B77A459C">
      <w:start w:val="1"/>
      <w:numFmt w:val="bullet"/>
      <w:lvlText w:val=""/>
      <w:lvlJc w:val="left"/>
      <w:pPr>
        <w:tabs>
          <w:tab w:val="num" w:pos="6480"/>
        </w:tabs>
        <w:ind w:left="6480" w:hanging="360"/>
      </w:pPr>
      <w:rPr>
        <w:rFonts w:ascii="Wingdings" w:hAnsi="Wingdings" w:hint="default"/>
      </w:rPr>
    </w:lvl>
  </w:abstractNum>
  <w:abstractNum w:abstractNumId="34">
    <w:nsid w:val="4389345A"/>
    <w:multiLevelType w:val="hybridMultilevel"/>
    <w:tmpl w:val="3A86864A"/>
    <w:lvl w:ilvl="0" w:tplc="48CAFBA8">
      <w:start w:val="1"/>
      <w:numFmt w:val="decimal"/>
      <w:lvlText w:val="%1)"/>
      <w:lvlJc w:val="left"/>
      <w:pPr>
        <w:ind w:left="1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A583438">
      <w:start w:val="1"/>
      <w:numFmt w:val="lowerLetter"/>
      <w:lvlText w:val="%2"/>
      <w:lvlJc w:val="left"/>
      <w:pPr>
        <w:ind w:left="18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ACD60E3C">
      <w:start w:val="1"/>
      <w:numFmt w:val="lowerRoman"/>
      <w:lvlText w:val="%3"/>
      <w:lvlJc w:val="left"/>
      <w:pPr>
        <w:ind w:left="253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783E837A">
      <w:start w:val="1"/>
      <w:numFmt w:val="decimal"/>
      <w:lvlText w:val="%4"/>
      <w:lvlJc w:val="left"/>
      <w:pPr>
        <w:ind w:left="325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609828CC">
      <w:start w:val="1"/>
      <w:numFmt w:val="lowerLetter"/>
      <w:lvlText w:val="%5"/>
      <w:lvlJc w:val="left"/>
      <w:pPr>
        <w:ind w:left="397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77905CA0">
      <w:start w:val="1"/>
      <w:numFmt w:val="lowerRoman"/>
      <w:lvlText w:val="%6"/>
      <w:lvlJc w:val="left"/>
      <w:pPr>
        <w:ind w:left="469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D0F847B2">
      <w:start w:val="1"/>
      <w:numFmt w:val="decimal"/>
      <w:lvlText w:val="%7"/>
      <w:lvlJc w:val="left"/>
      <w:pPr>
        <w:ind w:left="54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003E9C3C">
      <w:start w:val="1"/>
      <w:numFmt w:val="lowerLetter"/>
      <w:lvlText w:val="%8"/>
      <w:lvlJc w:val="left"/>
      <w:pPr>
        <w:ind w:left="613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2F3C7994">
      <w:start w:val="1"/>
      <w:numFmt w:val="lowerRoman"/>
      <w:lvlText w:val="%9"/>
      <w:lvlJc w:val="left"/>
      <w:pPr>
        <w:ind w:left="685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5">
    <w:nsid w:val="44121E85"/>
    <w:multiLevelType w:val="multilevel"/>
    <w:tmpl w:val="01264D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7BC35CA"/>
    <w:multiLevelType w:val="multilevel"/>
    <w:tmpl w:val="826C095A"/>
    <w:lvl w:ilvl="0">
      <w:start w:val="1"/>
      <w:numFmt w:val="decimal"/>
      <w:lvlText w:val="%1."/>
      <w:lvlJc w:val="left"/>
      <w:pPr>
        <w:ind w:left="1281" w:hanging="360"/>
      </w:pPr>
      <w:rPr>
        <w:rFonts w:hint="default"/>
      </w:rPr>
    </w:lvl>
    <w:lvl w:ilvl="1">
      <w:start w:val="1"/>
      <w:numFmt w:val="decimal"/>
      <w:isLgl/>
      <w:lvlText w:val="%1.%2"/>
      <w:lvlJc w:val="left"/>
      <w:pPr>
        <w:ind w:left="1446" w:hanging="525"/>
      </w:pPr>
      <w:rPr>
        <w:rFonts w:hint="default"/>
      </w:rPr>
    </w:lvl>
    <w:lvl w:ilvl="2">
      <w:start w:val="1"/>
      <w:numFmt w:val="decimal"/>
      <w:isLgl/>
      <w:lvlText w:val="%1.%2.%3"/>
      <w:lvlJc w:val="left"/>
      <w:pPr>
        <w:ind w:left="1641" w:hanging="720"/>
      </w:pPr>
      <w:rPr>
        <w:rFonts w:hint="default"/>
      </w:rPr>
    </w:lvl>
    <w:lvl w:ilvl="3">
      <w:start w:val="1"/>
      <w:numFmt w:val="decimal"/>
      <w:isLgl/>
      <w:lvlText w:val="%1.%2.%3.%4"/>
      <w:lvlJc w:val="left"/>
      <w:pPr>
        <w:ind w:left="1641" w:hanging="720"/>
      </w:pPr>
      <w:rPr>
        <w:rFonts w:hint="default"/>
      </w:rPr>
    </w:lvl>
    <w:lvl w:ilvl="4">
      <w:start w:val="1"/>
      <w:numFmt w:val="decimal"/>
      <w:isLgl/>
      <w:lvlText w:val="%1.%2.%3.%4.%5"/>
      <w:lvlJc w:val="left"/>
      <w:pPr>
        <w:ind w:left="2001" w:hanging="1080"/>
      </w:pPr>
      <w:rPr>
        <w:rFonts w:hint="default"/>
      </w:rPr>
    </w:lvl>
    <w:lvl w:ilvl="5">
      <w:start w:val="1"/>
      <w:numFmt w:val="decimal"/>
      <w:isLgl/>
      <w:lvlText w:val="%1.%2.%3.%4.%5.%6"/>
      <w:lvlJc w:val="left"/>
      <w:pPr>
        <w:ind w:left="2361" w:hanging="1440"/>
      </w:pPr>
      <w:rPr>
        <w:rFonts w:hint="default"/>
      </w:rPr>
    </w:lvl>
    <w:lvl w:ilvl="6">
      <w:start w:val="1"/>
      <w:numFmt w:val="decimal"/>
      <w:isLgl/>
      <w:lvlText w:val="%1.%2.%3.%4.%5.%6.%7"/>
      <w:lvlJc w:val="left"/>
      <w:pPr>
        <w:ind w:left="2361" w:hanging="1440"/>
      </w:pPr>
      <w:rPr>
        <w:rFonts w:hint="default"/>
      </w:rPr>
    </w:lvl>
    <w:lvl w:ilvl="7">
      <w:start w:val="1"/>
      <w:numFmt w:val="decimal"/>
      <w:isLgl/>
      <w:lvlText w:val="%1.%2.%3.%4.%5.%6.%7.%8"/>
      <w:lvlJc w:val="left"/>
      <w:pPr>
        <w:ind w:left="2721" w:hanging="1800"/>
      </w:pPr>
      <w:rPr>
        <w:rFonts w:hint="default"/>
      </w:rPr>
    </w:lvl>
    <w:lvl w:ilvl="8">
      <w:start w:val="1"/>
      <w:numFmt w:val="decimal"/>
      <w:isLgl/>
      <w:lvlText w:val="%1.%2.%3.%4.%5.%6.%7.%8.%9"/>
      <w:lvlJc w:val="left"/>
      <w:pPr>
        <w:ind w:left="2721" w:hanging="1800"/>
      </w:pPr>
      <w:rPr>
        <w:rFonts w:hint="default"/>
      </w:rPr>
    </w:lvl>
  </w:abstractNum>
  <w:abstractNum w:abstractNumId="37">
    <w:nsid w:val="47E603B3"/>
    <w:multiLevelType w:val="hybridMultilevel"/>
    <w:tmpl w:val="306036C2"/>
    <w:lvl w:ilvl="0" w:tplc="70F85764">
      <w:start w:val="1"/>
      <w:numFmt w:val="bullet"/>
      <w:lvlText w:val="-"/>
      <w:lvlJc w:val="left"/>
      <w:pPr>
        <w:ind w:left="1440" w:hanging="360"/>
      </w:pPr>
      <w:rPr>
        <w:rFonts w:ascii="Agency FB" w:hAnsi="Agency FB"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nsid w:val="49B32F75"/>
    <w:multiLevelType w:val="hybridMultilevel"/>
    <w:tmpl w:val="AF328D94"/>
    <w:lvl w:ilvl="0" w:tplc="04190011">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49C2685D"/>
    <w:multiLevelType w:val="multilevel"/>
    <w:tmpl w:val="FEE07B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4A7C2CC5"/>
    <w:multiLevelType w:val="hybridMultilevel"/>
    <w:tmpl w:val="92203CFE"/>
    <w:lvl w:ilvl="0" w:tplc="70F85764">
      <w:start w:val="1"/>
      <w:numFmt w:val="bullet"/>
      <w:lvlText w:val="-"/>
      <w:lvlJc w:val="left"/>
      <w:pPr>
        <w:ind w:left="1440" w:hanging="360"/>
      </w:pPr>
      <w:rPr>
        <w:rFonts w:ascii="Agency FB" w:hAnsi="Agency FB"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4D6C7F7B"/>
    <w:multiLevelType w:val="hybridMultilevel"/>
    <w:tmpl w:val="DC6A5768"/>
    <w:lvl w:ilvl="0" w:tplc="B12A3572">
      <w:start w:val="1"/>
      <w:numFmt w:val="bullet"/>
      <w:lvlText w:val=""/>
      <w:lvlJc w:val="left"/>
      <w:pPr>
        <w:tabs>
          <w:tab w:val="num" w:pos="720"/>
        </w:tabs>
        <w:ind w:left="720" w:hanging="360"/>
      </w:pPr>
      <w:rPr>
        <w:rFonts w:ascii="Wingdings" w:hAnsi="Wingdings" w:hint="default"/>
      </w:rPr>
    </w:lvl>
    <w:lvl w:ilvl="1" w:tplc="B5340076">
      <w:start w:val="1"/>
      <w:numFmt w:val="bullet"/>
      <w:lvlText w:val=""/>
      <w:lvlJc w:val="left"/>
      <w:pPr>
        <w:tabs>
          <w:tab w:val="num" w:pos="1440"/>
        </w:tabs>
        <w:ind w:left="1440" w:hanging="360"/>
      </w:pPr>
      <w:rPr>
        <w:rFonts w:ascii="Wingdings" w:hAnsi="Wingdings" w:hint="default"/>
      </w:rPr>
    </w:lvl>
    <w:lvl w:ilvl="2" w:tplc="2FB0BC18">
      <w:start w:val="1"/>
      <w:numFmt w:val="bullet"/>
      <w:lvlText w:val=""/>
      <w:lvlJc w:val="left"/>
      <w:pPr>
        <w:tabs>
          <w:tab w:val="num" w:pos="2160"/>
        </w:tabs>
        <w:ind w:left="2160" w:hanging="360"/>
      </w:pPr>
      <w:rPr>
        <w:rFonts w:ascii="Wingdings" w:hAnsi="Wingdings" w:hint="default"/>
      </w:rPr>
    </w:lvl>
    <w:lvl w:ilvl="3" w:tplc="7BDC22B6">
      <w:start w:val="1"/>
      <w:numFmt w:val="bullet"/>
      <w:lvlText w:val=""/>
      <w:lvlJc w:val="left"/>
      <w:pPr>
        <w:tabs>
          <w:tab w:val="num" w:pos="2880"/>
        </w:tabs>
        <w:ind w:left="2880" w:hanging="360"/>
      </w:pPr>
      <w:rPr>
        <w:rFonts w:ascii="Wingdings" w:hAnsi="Wingdings" w:hint="default"/>
      </w:rPr>
    </w:lvl>
    <w:lvl w:ilvl="4" w:tplc="221031A2">
      <w:start w:val="1"/>
      <w:numFmt w:val="bullet"/>
      <w:lvlText w:val=""/>
      <w:lvlJc w:val="left"/>
      <w:pPr>
        <w:tabs>
          <w:tab w:val="num" w:pos="3600"/>
        </w:tabs>
        <w:ind w:left="3600" w:hanging="360"/>
      </w:pPr>
      <w:rPr>
        <w:rFonts w:ascii="Wingdings" w:hAnsi="Wingdings" w:hint="default"/>
      </w:rPr>
    </w:lvl>
    <w:lvl w:ilvl="5" w:tplc="7E424DA0">
      <w:start w:val="1"/>
      <w:numFmt w:val="bullet"/>
      <w:lvlText w:val=""/>
      <w:lvlJc w:val="left"/>
      <w:pPr>
        <w:tabs>
          <w:tab w:val="num" w:pos="4320"/>
        </w:tabs>
        <w:ind w:left="4320" w:hanging="360"/>
      </w:pPr>
      <w:rPr>
        <w:rFonts w:ascii="Wingdings" w:hAnsi="Wingdings" w:hint="default"/>
      </w:rPr>
    </w:lvl>
    <w:lvl w:ilvl="6" w:tplc="619ABBD8">
      <w:start w:val="1"/>
      <w:numFmt w:val="bullet"/>
      <w:lvlText w:val=""/>
      <w:lvlJc w:val="left"/>
      <w:pPr>
        <w:tabs>
          <w:tab w:val="num" w:pos="5040"/>
        </w:tabs>
        <w:ind w:left="5040" w:hanging="360"/>
      </w:pPr>
      <w:rPr>
        <w:rFonts w:ascii="Wingdings" w:hAnsi="Wingdings" w:hint="default"/>
      </w:rPr>
    </w:lvl>
    <w:lvl w:ilvl="7" w:tplc="F8021E8E">
      <w:start w:val="1"/>
      <w:numFmt w:val="bullet"/>
      <w:lvlText w:val=""/>
      <w:lvlJc w:val="left"/>
      <w:pPr>
        <w:tabs>
          <w:tab w:val="num" w:pos="5760"/>
        </w:tabs>
        <w:ind w:left="5760" w:hanging="360"/>
      </w:pPr>
      <w:rPr>
        <w:rFonts w:ascii="Wingdings" w:hAnsi="Wingdings" w:hint="default"/>
      </w:rPr>
    </w:lvl>
    <w:lvl w:ilvl="8" w:tplc="B37E969C">
      <w:start w:val="1"/>
      <w:numFmt w:val="bullet"/>
      <w:lvlText w:val=""/>
      <w:lvlJc w:val="left"/>
      <w:pPr>
        <w:tabs>
          <w:tab w:val="num" w:pos="6480"/>
        </w:tabs>
        <w:ind w:left="6480" w:hanging="360"/>
      </w:pPr>
      <w:rPr>
        <w:rFonts w:ascii="Wingdings" w:hAnsi="Wingdings" w:hint="default"/>
      </w:rPr>
    </w:lvl>
  </w:abstractNum>
  <w:abstractNum w:abstractNumId="43">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4">
    <w:nsid w:val="4EB82810"/>
    <w:multiLevelType w:val="hybridMultilevel"/>
    <w:tmpl w:val="44246B08"/>
    <w:lvl w:ilvl="0" w:tplc="70F85764">
      <w:start w:val="1"/>
      <w:numFmt w:val="bullet"/>
      <w:lvlText w:val="-"/>
      <w:lvlJc w:val="left"/>
      <w:pPr>
        <w:ind w:left="720" w:hanging="360"/>
      </w:pPr>
      <w:rPr>
        <w:rFonts w:ascii="Agency FB" w:hAnsi="Agency FB"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693187F"/>
    <w:multiLevelType w:val="hybridMultilevel"/>
    <w:tmpl w:val="6E50769E"/>
    <w:lvl w:ilvl="0" w:tplc="D090B1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58ED480B"/>
    <w:multiLevelType w:val="hybridMultilevel"/>
    <w:tmpl w:val="3D08AE04"/>
    <w:lvl w:ilvl="0" w:tplc="70F85764">
      <w:start w:val="1"/>
      <w:numFmt w:val="bullet"/>
      <w:lvlText w:val="-"/>
      <w:lvlJc w:val="left"/>
      <w:pPr>
        <w:ind w:left="720" w:hanging="360"/>
      </w:pPr>
      <w:rPr>
        <w:rFonts w:ascii="Agency FB" w:hAnsi="Agency FB"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9C233FD"/>
    <w:multiLevelType w:val="hybridMultilevel"/>
    <w:tmpl w:val="5950BEF2"/>
    <w:lvl w:ilvl="0" w:tplc="70F85764">
      <w:start w:val="1"/>
      <w:numFmt w:val="bullet"/>
      <w:lvlText w:val="-"/>
      <w:lvlJc w:val="left"/>
      <w:pPr>
        <w:ind w:left="754" w:hanging="360"/>
      </w:pPr>
      <w:rPr>
        <w:rFonts w:ascii="Agency FB" w:hAnsi="Agency FB"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48">
    <w:nsid w:val="618F703C"/>
    <w:multiLevelType w:val="hybridMultilevel"/>
    <w:tmpl w:val="F7A87CB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61955EB4"/>
    <w:multiLevelType w:val="hybridMultilevel"/>
    <w:tmpl w:val="BA5A938E"/>
    <w:lvl w:ilvl="0" w:tplc="70F85764">
      <w:start w:val="1"/>
      <w:numFmt w:val="bullet"/>
      <w:lvlText w:val="-"/>
      <w:lvlJc w:val="left"/>
      <w:pPr>
        <w:ind w:left="1440" w:hanging="360"/>
      </w:pPr>
      <w:rPr>
        <w:rFonts w:ascii="Agency FB" w:hAnsi="Agency FB"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0">
    <w:nsid w:val="61985A29"/>
    <w:multiLevelType w:val="hybridMultilevel"/>
    <w:tmpl w:val="335CA0F8"/>
    <w:lvl w:ilvl="0" w:tplc="C8944E40">
      <w:start w:val="1"/>
      <w:numFmt w:val="bullet"/>
      <w:lvlText w:val="-"/>
      <w:lvlJc w:val="left"/>
      <w:pPr>
        <w:ind w:left="14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8500C152">
      <w:start w:val="1"/>
      <w:numFmt w:val="bullet"/>
      <w:lvlText w:val="o"/>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038419D2">
      <w:start w:val="1"/>
      <w:numFmt w:val="bullet"/>
      <w:lvlText w:val="▪"/>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03264782">
      <w:start w:val="1"/>
      <w:numFmt w:val="bullet"/>
      <w:lvlText w:val="•"/>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6DEADF4">
      <w:start w:val="1"/>
      <w:numFmt w:val="bullet"/>
      <w:lvlText w:val="o"/>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92CF294">
      <w:start w:val="1"/>
      <w:numFmt w:val="bullet"/>
      <w:lvlText w:val="▪"/>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3A88CE2">
      <w:start w:val="1"/>
      <w:numFmt w:val="bullet"/>
      <w:lvlText w:val="•"/>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59D2282A">
      <w:start w:val="1"/>
      <w:numFmt w:val="bullet"/>
      <w:lvlText w:val="o"/>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172AF2C8">
      <w:start w:val="1"/>
      <w:numFmt w:val="bullet"/>
      <w:lvlText w:val="▪"/>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1">
    <w:nsid w:val="6AB45414"/>
    <w:multiLevelType w:val="hybridMultilevel"/>
    <w:tmpl w:val="AE86BFBC"/>
    <w:lvl w:ilvl="0" w:tplc="3962E24E">
      <w:start w:val="1"/>
      <w:numFmt w:val="bullet"/>
      <w:lvlText w:val=""/>
      <w:lvlJc w:val="left"/>
      <w:pPr>
        <w:tabs>
          <w:tab w:val="num" w:pos="720"/>
        </w:tabs>
        <w:ind w:left="720" w:hanging="360"/>
      </w:pPr>
      <w:rPr>
        <w:rFonts w:ascii="Wingdings" w:hAnsi="Wingdings" w:hint="default"/>
      </w:rPr>
    </w:lvl>
    <w:lvl w:ilvl="1" w:tplc="738E9368">
      <w:start w:val="1"/>
      <w:numFmt w:val="bullet"/>
      <w:lvlText w:val=""/>
      <w:lvlJc w:val="left"/>
      <w:pPr>
        <w:tabs>
          <w:tab w:val="num" w:pos="1440"/>
        </w:tabs>
        <w:ind w:left="1440" w:hanging="360"/>
      </w:pPr>
      <w:rPr>
        <w:rFonts w:ascii="Wingdings" w:hAnsi="Wingdings" w:hint="default"/>
      </w:rPr>
    </w:lvl>
    <w:lvl w:ilvl="2" w:tplc="66BEFBD4">
      <w:start w:val="1"/>
      <w:numFmt w:val="bullet"/>
      <w:lvlText w:val=""/>
      <w:lvlJc w:val="left"/>
      <w:pPr>
        <w:tabs>
          <w:tab w:val="num" w:pos="2160"/>
        </w:tabs>
        <w:ind w:left="2160" w:hanging="360"/>
      </w:pPr>
      <w:rPr>
        <w:rFonts w:ascii="Wingdings" w:hAnsi="Wingdings" w:hint="default"/>
      </w:rPr>
    </w:lvl>
    <w:lvl w:ilvl="3" w:tplc="83E691BC">
      <w:start w:val="1"/>
      <w:numFmt w:val="bullet"/>
      <w:lvlText w:val=""/>
      <w:lvlJc w:val="left"/>
      <w:pPr>
        <w:tabs>
          <w:tab w:val="num" w:pos="2880"/>
        </w:tabs>
        <w:ind w:left="2880" w:hanging="360"/>
      </w:pPr>
      <w:rPr>
        <w:rFonts w:ascii="Wingdings" w:hAnsi="Wingdings" w:hint="default"/>
      </w:rPr>
    </w:lvl>
    <w:lvl w:ilvl="4" w:tplc="3EA24680">
      <w:start w:val="1"/>
      <w:numFmt w:val="bullet"/>
      <w:lvlText w:val=""/>
      <w:lvlJc w:val="left"/>
      <w:pPr>
        <w:tabs>
          <w:tab w:val="num" w:pos="3600"/>
        </w:tabs>
        <w:ind w:left="3600" w:hanging="360"/>
      </w:pPr>
      <w:rPr>
        <w:rFonts w:ascii="Wingdings" w:hAnsi="Wingdings" w:hint="default"/>
      </w:rPr>
    </w:lvl>
    <w:lvl w:ilvl="5" w:tplc="ED7EBB24">
      <w:start w:val="1"/>
      <w:numFmt w:val="bullet"/>
      <w:lvlText w:val=""/>
      <w:lvlJc w:val="left"/>
      <w:pPr>
        <w:tabs>
          <w:tab w:val="num" w:pos="4320"/>
        </w:tabs>
        <w:ind w:left="4320" w:hanging="360"/>
      </w:pPr>
      <w:rPr>
        <w:rFonts w:ascii="Wingdings" w:hAnsi="Wingdings" w:hint="default"/>
      </w:rPr>
    </w:lvl>
    <w:lvl w:ilvl="6" w:tplc="D70221C2">
      <w:start w:val="1"/>
      <w:numFmt w:val="bullet"/>
      <w:lvlText w:val=""/>
      <w:lvlJc w:val="left"/>
      <w:pPr>
        <w:tabs>
          <w:tab w:val="num" w:pos="5040"/>
        </w:tabs>
        <w:ind w:left="5040" w:hanging="360"/>
      </w:pPr>
      <w:rPr>
        <w:rFonts w:ascii="Wingdings" w:hAnsi="Wingdings" w:hint="default"/>
      </w:rPr>
    </w:lvl>
    <w:lvl w:ilvl="7" w:tplc="5576128C">
      <w:start w:val="1"/>
      <w:numFmt w:val="bullet"/>
      <w:lvlText w:val=""/>
      <w:lvlJc w:val="left"/>
      <w:pPr>
        <w:tabs>
          <w:tab w:val="num" w:pos="5760"/>
        </w:tabs>
        <w:ind w:left="5760" w:hanging="360"/>
      </w:pPr>
      <w:rPr>
        <w:rFonts w:ascii="Wingdings" w:hAnsi="Wingdings" w:hint="default"/>
      </w:rPr>
    </w:lvl>
    <w:lvl w:ilvl="8" w:tplc="DCD6BB9A">
      <w:start w:val="1"/>
      <w:numFmt w:val="bullet"/>
      <w:lvlText w:val=""/>
      <w:lvlJc w:val="left"/>
      <w:pPr>
        <w:tabs>
          <w:tab w:val="num" w:pos="6480"/>
        </w:tabs>
        <w:ind w:left="6480" w:hanging="360"/>
      </w:pPr>
      <w:rPr>
        <w:rFonts w:ascii="Wingdings" w:hAnsi="Wingdings" w:hint="default"/>
      </w:rPr>
    </w:lvl>
  </w:abstractNum>
  <w:abstractNum w:abstractNumId="52">
    <w:nsid w:val="6D120B68"/>
    <w:multiLevelType w:val="hybridMultilevel"/>
    <w:tmpl w:val="8200CCE2"/>
    <w:lvl w:ilvl="0" w:tplc="B8761D0A">
      <w:start w:val="1"/>
      <w:numFmt w:val="bullet"/>
      <w:lvlText w:val=""/>
      <w:lvlJc w:val="left"/>
      <w:pPr>
        <w:tabs>
          <w:tab w:val="num" w:pos="720"/>
        </w:tabs>
        <w:ind w:left="720" w:hanging="360"/>
      </w:pPr>
      <w:rPr>
        <w:rFonts w:ascii="Wingdings" w:hAnsi="Wingdings" w:hint="default"/>
      </w:rPr>
    </w:lvl>
    <w:lvl w:ilvl="1" w:tplc="47BC8B10">
      <w:start w:val="1"/>
      <w:numFmt w:val="bullet"/>
      <w:lvlText w:val=""/>
      <w:lvlJc w:val="left"/>
      <w:pPr>
        <w:tabs>
          <w:tab w:val="num" w:pos="1440"/>
        </w:tabs>
        <w:ind w:left="1440" w:hanging="360"/>
      </w:pPr>
      <w:rPr>
        <w:rFonts w:ascii="Wingdings" w:hAnsi="Wingdings" w:hint="default"/>
      </w:rPr>
    </w:lvl>
    <w:lvl w:ilvl="2" w:tplc="4D7CF56C">
      <w:start w:val="1"/>
      <w:numFmt w:val="bullet"/>
      <w:lvlText w:val=""/>
      <w:lvlJc w:val="left"/>
      <w:pPr>
        <w:tabs>
          <w:tab w:val="num" w:pos="2160"/>
        </w:tabs>
        <w:ind w:left="2160" w:hanging="360"/>
      </w:pPr>
      <w:rPr>
        <w:rFonts w:ascii="Wingdings" w:hAnsi="Wingdings" w:hint="default"/>
      </w:rPr>
    </w:lvl>
    <w:lvl w:ilvl="3" w:tplc="D0B66B86">
      <w:start w:val="1"/>
      <w:numFmt w:val="bullet"/>
      <w:lvlText w:val=""/>
      <w:lvlJc w:val="left"/>
      <w:pPr>
        <w:tabs>
          <w:tab w:val="num" w:pos="2880"/>
        </w:tabs>
        <w:ind w:left="2880" w:hanging="360"/>
      </w:pPr>
      <w:rPr>
        <w:rFonts w:ascii="Wingdings" w:hAnsi="Wingdings" w:hint="default"/>
      </w:rPr>
    </w:lvl>
    <w:lvl w:ilvl="4" w:tplc="8ECE1822">
      <w:start w:val="1"/>
      <w:numFmt w:val="bullet"/>
      <w:lvlText w:val=""/>
      <w:lvlJc w:val="left"/>
      <w:pPr>
        <w:tabs>
          <w:tab w:val="num" w:pos="3600"/>
        </w:tabs>
        <w:ind w:left="3600" w:hanging="360"/>
      </w:pPr>
      <w:rPr>
        <w:rFonts w:ascii="Wingdings" w:hAnsi="Wingdings" w:hint="default"/>
      </w:rPr>
    </w:lvl>
    <w:lvl w:ilvl="5" w:tplc="27E61BB2">
      <w:start w:val="1"/>
      <w:numFmt w:val="bullet"/>
      <w:lvlText w:val=""/>
      <w:lvlJc w:val="left"/>
      <w:pPr>
        <w:tabs>
          <w:tab w:val="num" w:pos="4320"/>
        </w:tabs>
        <w:ind w:left="4320" w:hanging="360"/>
      </w:pPr>
      <w:rPr>
        <w:rFonts w:ascii="Wingdings" w:hAnsi="Wingdings" w:hint="default"/>
      </w:rPr>
    </w:lvl>
    <w:lvl w:ilvl="6" w:tplc="FE00D2F2">
      <w:start w:val="1"/>
      <w:numFmt w:val="bullet"/>
      <w:lvlText w:val=""/>
      <w:lvlJc w:val="left"/>
      <w:pPr>
        <w:tabs>
          <w:tab w:val="num" w:pos="5040"/>
        </w:tabs>
        <w:ind w:left="5040" w:hanging="360"/>
      </w:pPr>
      <w:rPr>
        <w:rFonts w:ascii="Wingdings" w:hAnsi="Wingdings" w:hint="default"/>
      </w:rPr>
    </w:lvl>
    <w:lvl w:ilvl="7" w:tplc="126AC404">
      <w:start w:val="1"/>
      <w:numFmt w:val="bullet"/>
      <w:lvlText w:val=""/>
      <w:lvlJc w:val="left"/>
      <w:pPr>
        <w:tabs>
          <w:tab w:val="num" w:pos="5760"/>
        </w:tabs>
        <w:ind w:left="5760" w:hanging="360"/>
      </w:pPr>
      <w:rPr>
        <w:rFonts w:ascii="Wingdings" w:hAnsi="Wingdings" w:hint="default"/>
      </w:rPr>
    </w:lvl>
    <w:lvl w:ilvl="8" w:tplc="89AC171C">
      <w:start w:val="1"/>
      <w:numFmt w:val="bullet"/>
      <w:lvlText w:val=""/>
      <w:lvlJc w:val="left"/>
      <w:pPr>
        <w:tabs>
          <w:tab w:val="num" w:pos="6480"/>
        </w:tabs>
        <w:ind w:left="6480" w:hanging="360"/>
      </w:pPr>
      <w:rPr>
        <w:rFonts w:ascii="Wingdings" w:hAnsi="Wingdings" w:hint="default"/>
      </w:rPr>
    </w:lvl>
  </w:abstractNum>
  <w:abstractNum w:abstractNumId="53">
    <w:nsid w:val="6E6A151D"/>
    <w:multiLevelType w:val="hybridMultilevel"/>
    <w:tmpl w:val="56628726"/>
    <w:lvl w:ilvl="0" w:tplc="70F85764">
      <w:start w:val="1"/>
      <w:numFmt w:val="bullet"/>
      <w:lvlText w:val="-"/>
      <w:lvlJc w:val="left"/>
      <w:pPr>
        <w:ind w:left="720" w:hanging="360"/>
      </w:pPr>
      <w:rPr>
        <w:rFonts w:ascii="Agency FB" w:hAnsi="Agency FB"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12C64C7"/>
    <w:multiLevelType w:val="hybridMultilevel"/>
    <w:tmpl w:val="C1C683E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5">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749D0AD9"/>
    <w:multiLevelType w:val="hybridMultilevel"/>
    <w:tmpl w:val="AE48AFF4"/>
    <w:lvl w:ilvl="0" w:tplc="70F85764">
      <w:start w:val="1"/>
      <w:numFmt w:val="bullet"/>
      <w:lvlText w:val="-"/>
      <w:lvlJc w:val="left"/>
      <w:pPr>
        <w:ind w:left="754" w:hanging="360"/>
      </w:pPr>
      <w:rPr>
        <w:rFonts w:ascii="Agency FB" w:hAnsi="Agency FB"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57">
    <w:nsid w:val="76544070"/>
    <w:multiLevelType w:val="multilevel"/>
    <w:tmpl w:val="A6EE61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7E0C7557"/>
    <w:multiLevelType w:val="hybridMultilevel"/>
    <w:tmpl w:val="BDF84708"/>
    <w:lvl w:ilvl="0" w:tplc="70F85764">
      <w:start w:val="1"/>
      <w:numFmt w:val="bullet"/>
      <w:lvlText w:val="-"/>
      <w:lvlJc w:val="left"/>
      <w:pPr>
        <w:ind w:left="1440" w:hanging="360"/>
      </w:pPr>
      <w:rPr>
        <w:rFonts w:ascii="Agency FB" w:hAnsi="Agency FB"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21"/>
  </w:num>
  <w:num w:numId="2">
    <w:abstractNumId w:val="30"/>
  </w:num>
  <w:num w:numId="3">
    <w:abstractNumId w:val="44"/>
  </w:num>
  <w:num w:numId="4">
    <w:abstractNumId w:val="46"/>
  </w:num>
  <w:num w:numId="5">
    <w:abstractNumId w:val="0"/>
  </w:num>
  <w:num w:numId="6">
    <w:abstractNumId w:val="9"/>
  </w:num>
  <w:num w:numId="7">
    <w:abstractNumId w:val="48"/>
  </w:num>
  <w:num w:numId="8">
    <w:abstractNumId w:val="53"/>
  </w:num>
  <w:num w:numId="9">
    <w:abstractNumId w:val="28"/>
  </w:num>
  <w:num w:numId="10">
    <w:abstractNumId w:val="37"/>
  </w:num>
  <w:num w:numId="11">
    <w:abstractNumId w:val="40"/>
  </w:num>
  <w:num w:numId="12">
    <w:abstractNumId w:val="47"/>
  </w:num>
  <w:num w:numId="13">
    <w:abstractNumId w:val="56"/>
  </w:num>
  <w:num w:numId="14">
    <w:abstractNumId w:val="4"/>
  </w:num>
  <w:num w:numId="15">
    <w:abstractNumId w:val="12"/>
  </w:num>
  <w:num w:numId="16">
    <w:abstractNumId w:val="2"/>
  </w:num>
  <w:num w:numId="17">
    <w:abstractNumId w:val="29"/>
  </w:num>
  <w:num w:numId="18">
    <w:abstractNumId w:val="58"/>
  </w:num>
  <w:num w:numId="19">
    <w:abstractNumId w:val="49"/>
  </w:num>
  <w:num w:numId="20">
    <w:abstractNumId w:val="26"/>
  </w:num>
  <w:num w:numId="21">
    <w:abstractNumId w:val="15"/>
  </w:num>
  <w:num w:numId="22">
    <w:abstractNumId w:val="23"/>
  </w:num>
  <w:num w:numId="23">
    <w:abstractNumId w:val="54"/>
  </w:num>
  <w:num w:numId="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5"/>
  </w:num>
  <w:num w:numId="26">
    <w:abstractNumId w:val="32"/>
  </w:num>
  <w:num w:numId="27">
    <w:abstractNumId w:val="14"/>
  </w:num>
  <w:num w:numId="28">
    <w:abstractNumId w:val="41"/>
  </w:num>
  <w:num w:numId="29">
    <w:abstractNumId w:val="55"/>
  </w:num>
  <w:num w:numId="30">
    <w:abstractNumId w:val="33"/>
  </w:num>
  <w:num w:numId="31">
    <w:abstractNumId w:val="13"/>
  </w:num>
  <w:num w:numId="32">
    <w:abstractNumId w:val="3"/>
  </w:num>
  <w:num w:numId="33">
    <w:abstractNumId w:val="25"/>
  </w:num>
  <w:num w:numId="34">
    <w:abstractNumId w:val="6"/>
  </w:num>
  <w:num w:numId="35">
    <w:abstractNumId w:val="42"/>
  </w:num>
  <w:num w:numId="36">
    <w:abstractNumId w:val="24"/>
  </w:num>
  <w:num w:numId="37">
    <w:abstractNumId w:val="52"/>
  </w:num>
  <w:num w:numId="38">
    <w:abstractNumId w:val="8"/>
  </w:num>
  <w:num w:numId="39">
    <w:abstractNumId w:val="51"/>
  </w:num>
  <w:num w:numId="40">
    <w:abstractNumId w:val="43"/>
  </w:num>
  <w:num w:numId="41">
    <w:abstractNumId w:val="50"/>
  </w:num>
  <w:num w:numId="42">
    <w:abstractNumId w:val="5"/>
  </w:num>
  <w:num w:numId="43">
    <w:abstractNumId w:val="38"/>
  </w:num>
  <w:num w:numId="44">
    <w:abstractNumId w:val="22"/>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
  </w:num>
  <w:num w:numId="47">
    <w:abstractNumId w:val="16"/>
  </w:num>
  <w:num w:numId="48">
    <w:abstractNumId w:val="17"/>
  </w:num>
  <w:num w:numId="49">
    <w:abstractNumId w:val="11"/>
  </w:num>
  <w:num w:numId="50">
    <w:abstractNumId w:val="27"/>
  </w:num>
  <w:num w:numId="51">
    <w:abstractNumId w:val="39"/>
  </w:num>
  <w:num w:numId="52">
    <w:abstractNumId w:val="31"/>
  </w:num>
  <w:num w:numId="53">
    <w:abstractNumId w:val="20"/>
  </w:num>
  <w:num w:numId="54">
    <w:abstractNumId w:val="57"/>
  </w:num>
  <w:num w:numId="55">
    <w:abstractNumId w:val="1"/>
  </w:num>
  <w:num w:numId="56">
    <w:abstractNumId w:val="18"/>
  </w:num>
  <w:num w:numId="57">
    <w:abstractNumId w:val="35"/>
  </w:num>
  <w:num w:numId="58">
    <w:abstractNumId w:val="19"/>
  </w:num>
  <w:num w:numId="59">
    <w:abstractNumId w:val="3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efaultTabStop w:val="708"/>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FB061B"/>
    <w:rsid w:val="00030526"/>
    <w:rsid w:val="00041EF6"/>
    <w:rsid w:val="0005667B"/>
    <w:rsid w:val="00065F45"/>
    <w:rsid w:val="000670BF"/>
    <w:rsid w:val="00193398"/>
    <w:rsid w:val="00193853"/>
    <w:rsid w:val="001C00F1"/>
    <w:rsid w:val="002A7F91"/>
    <w:rsid w:val="002D513C"/>
    <w:rsid w:val="002E4C37"/>
    <w:rsid w:val="00303B2D"/>
    <w:rsid w:val="00373612"/>
    <w:rsid w:val="00396FA8"/>
    <w:rsid w:val="003B4681"/>
    <w:rsid w:val="004246C0"/>
    <w:rsid w:val="004C0BA1"/>
    <w:rsid w:val="004D16C6"/>
    <w:rsid w:val="005149AC"/>
    <w:rsid w:val="00554B98"/>
    <w:rsid w:val="00557812"/>
    <w:rsid w:val="00560761"/>
    <w:rsid w:val="00617875"/>
    <w:rsid w:val="00735569"/>
    <w:rsid w:val="007E62F8"/>
    <w:rsid w:val="007E669C"/>
    <w:rsid w:val="007F5307"/>
    <w:rsid w:val="00885ACA"/>
    <w:rsid w:val="00891EE6"/>
    <w:rsid w:val="008B17CF"/>
    <w:rsid w:val="009446A7"/>
    <w:rsid w:val="009B76F9"/>
    <w:rsid w:val="00AE6D84"/>
    <w:rsid w:val="00B21B38"/>
    <w:rsid w:val="00B65038"/>
    <w:rsid w:val="00B74163"/>
    <w:rsid w:val="00BC3115"/>
    <w:rsid w:val="00BD3407"/>
    <w:rsid w:val="00C429B3"/>
    <w:rsid w:val="00C77215"/>
    <w:rsid w:val="00C81246"/>
    <w:rsid w:val="00CB5115"/>
    <w:rsid w:val="00CB5368"/>
    <w:rsid w:val="00CC645D"/>
    <w:rsid w:val="00CF1BF9"/>
    <w:rsid w:val="00E0721C"/>
    <w:rsid w:val="00E10F69"/>
    <w:rsid w:val="00E920F0"/>
    <w:rsid w:val="00EC7554"/>
    <w:rsid w:val="00F4733F"/>
    <w:rsid w:val="00F5215E"/>
    <w:rsid w:val="00F61018"/>
    <w:rsid w:val="00F66FD5"/>
    <w:rsid w:val="00F8427B"/>
    <w:rsid w:val="00F84916"/>
    <w:rsid w:val="00FA5CF6"/>
    <w:rsid w:val="00FB06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17CF"/>
  </w:style>
  <w:style w:type="paragraph" w:styleId="1">
    <w:name w:val="heading 1"/>
    <w:basedOn w:val="a"/>
    <w:link w:val="10"/>
    <w:uiPriority w:val="1"/>
    <w:qFormat/>
    <w:rsid w:val="00FB061B"/>
    <w:pPr>
      <w:widowControl w:val="0"/>
      <w:autoSpaceDE w:val="0"/>
      <w:autoSpaceDN w:val="0"/>
      <w:spacing w:after="0" w:line="240" w:lineRule="auto"/>
      <w:ind w:left="921"/>
      <w:outlineLvl w:val="0"/>
    </w:pPr>
    <w:rPr>
      <w:rFonts w:ascii="Times New Roman" w:eastAsia="Times New Roman" w:hAnsi="Times New Roman" w:cs="Times New Roman"/>
      <w:b/>
      <w:bCs/>
      <w:sz w:val="24"/>
      <w:szCs w:val="24"/>
      <w:lang w:eastAsia="en-US"/>
    </w:rPr>
  </w:style>
  <w:style w:type="paragraph" w:styleId="2">
    <w:name w:val="heading 2"/>
    <w:basedOn w:val="a"/>
    <w:next w:val="a"/>
    <w:link w:val="20"/>
    <w:uiPriority w:val="1"/>
    <w:semiHidden/>
    <w:unhideWhenUsed/>
    <w:qFormat/>
    <w:rsid w:val="00FB061B"/>
    <w:pPr>
      <w:keepNext/>
      <w:keepLines/>
      <w:spacing w:before="200" w:after="0"/>
      <w:outlineLvl w:val="1"/>
    </w:pPr>
    <w:rPr>
      <w:rFonts w:ascii="Calibri Light" w:eastAsia="Times New Roman" w:hAnsi="Calibri Light" w:cs="Times New Roman"/>
      <w:b/>
      <w:bCs/>
      <w:color w:val="5B9BD5"/>
      <w:sz w:val="26"/>
      <w:szCs w:val="26"/>
    </w:rPr>
  </w:style>
  <w:style w:type="paragraph" w:styleId="3">
    <w:name w:val="heading 3"/>
    <w:basedOn w:val="a"/>
    <w:next w:val="a"/>
    <w:link w:val="30"/>
    <w:uiPriority w:val="1"/>
    <w:semiHidden/>
    <w:unhideWhenUsed/>
    <w:qFormat/>
    <w:rsid w:val="00FB061B"/>
    <w:pPr>
      <w:keepNext/>
      <w:keepLines/>
      <w:spacing w:before="200" w:after="0"/>
      <w:outlineLvl w:val="2"/>
    </w:pPr>
    <w:rPr>
      <w:rFonts w:ascii="Calibri Light" w:eastAsia="Times New Roman" w:hAnsi="Calibri Light" w:cs="Times New Roman"/>
      <w:color w:val="1F4D78"/>
      <w:sz w:val="24"/>
      <w:szCs w:val="24"/>
    </w:rPr>
  </w:style>
  <w:style w:type="paragraph" w:styleId="4">
    <w:name w:val="heading 4"/>
    <w:basedOn w:val="a"/>
    <w:next w:val="a"/>
    <w:link w:val="40"/>
    <w:uiPriority w:val="9"/>
    <w:semiHidden/>
    <w:unhideWhenUsed/>
    <w:qFormat/>
    <w:rsid w:val="00FB061B"/>
    <w:pPr>
      <w:keepNext/>
      <w:keepLines/>
      <w:spacing w:before="200" w:after="0"/>
      <w:outlineLvl w:val="3"/>
    </w:pPr>
    <w:rPr>
      <w:rFonts w:ascii="Calibri Light" w:eastAsia="Times New Roman" w:hAnsi="Calibri Light" w:cs="Times New Roman"/>
      <w:i/>
      <w:iCs/>
      <w:color w:val="2E74B5"/>
    </w:rPr>
  </w:style>
  <w:style w:type="paragraph" w:styleId="8">
    <w:name w:val="heading 8"/>
    <w:basedOn w:val="a"/>
    <w:next w:val="a"/>
    <w:link w:val="80"/>
    <w:uiPriority w:val="9"/>
    <w:semiHidden/>
    <w:unhideWhenUsed/>
    <w:qFormat/>
    <w:rsid w:val="00FB061B"/>
    <w:pPr>
      <w:keepNext/>
      <w:keepLines/>
      <w:spacing w:before="200" w:after="0"/>
      <w:outlineLvl w:val="7"/>
    </w:pPr>
    <w:rPr>
      <w:rFonts w:ascii="Calibri Light" w:eastAsia="Times New Roman" w:hAnsi="Calibri Light" w:cs="Times New Roman"/>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FB061B"/>
    <w:rPr>
      <w:rFonts w:ascii="Times New Roman" w:eastAsia="Times New Roman" w:hAnsi="Times New Roman" w:cs="Times New Roman"/>
      <w:b/>
      <w:bCs/>
      <w:sz w:val="24"/>
      <w:szCs w:val="24"/>
      <w:lang w:eastAsia="en-US"/>
    </w:rPr>
  </w:style>
  <w:style w:type="paragraph" w:customStyle="1" w:styleId="21">
    <w:name w:val="Заголовок 21"/>
    <w:basedOn w:val="a"/>
    <w:next w:val="a"/>
    <w:uiPriority w:val="1"/>
    <w:unhideWhenUsed/>
    <w:qFormat/>
    <w:rsid w:val="00FB061B"/>
    <w:pPr>
      <w:keepNext/>
      <w:keepLines/>
      <w:spacing w:before="200" w:after="0" w:line="259" w:lineRule="auto"/>
      <w:outlineLvl w:val="1"/>
    </w:pPr>
    <w:rPr>
      <w:rFonts w:ascii="Calibri Light" w:eastAsia="Times New Roman" w:hAnsi="Calibri Light" w:cs="Times New Roman"/>
      <w:b/>
      <w:bCs/>
      <w:color w:val="5B9BD5"/>
      <w:sz w:val="26"/>
      <w:szCs w:val="26"/>
      <w:lang w:eastAsia="en-US"/>
    </w:rPr>
  </w:style>
  <w:style w:type="paragraph" w:customStyle="1" w:styleId="31">
    <w:name w:val="Заголовок 31"/>
    <w:basedOn w:val="a"/>
    <w:next w:val="a"/>
    <w:uiPriority w:val="1"/>
    <w:unhideWhenUsed/>
    <w:qFormat/>
    <w:rsid w:val="00FB061B"/>
    <w:pPr>
      <w:keepNext/>
      <w:keepLines/>
      <w:widowControl w:val="0"/>
      <w:autoSpaceDE w:val="0"/>
      <w:autoSpaceDN w:val="0"/>
      <w:spacing w:before="40" w:after="0" w:line="240" w:lineRule="auto"/>
      <w:outlineLvl w:val="2"/>
    </w:pPr>
    <w:rPr>
      <w:rFonts w:ascii="Calibri Light" w:eastAsia="Times New Roman" w:hAnsi="Calibri Light" w:cs="Times New Roman"/>
      <w:color w:val="1F4D78"/>
      <w:sz w:val="24"/>
      <w:szCs w:val="24"/>
      <w:lang w:eastAsia="en-US"/>
    </w:rPr>
  </w:style>
  <w:style w:type="paragraph" w:customStyle="1" w:styleId="41">
    <w:name w:val="Заголовок 41"/>
    <w:basedOn w:val="a"/>
    <w:next w:val="a"/>
    <w:uiPriority w:val="9"/>
    <w:semiHidden/>
    <w:unhideWhenUsed/>
    <w:qFormat/>
    <w:rsid w:val="00FB061B"/>
    <w:pPr>
      <w:keepNext/>
      <w:keepLines/>
      <w:spacing w:before="40" w:after="0" w:line="259" w:lineRule="auto"/>
      <w:outlineLvl w:val="3"/>
    </w:pPr>
    <w:rPr>
      <w:rFonts w:ascii="Calibri Light" w:eastAsia="Times New Roman" w:hAnsi="Calibri Light" w:cs="Times New Roman"/>
      <w:i/>
      <w:iCs/>
      <w:color w:val="2E74B5"/>
      <w:lang w:eastAsia="en-US"/>
    </w:rPr>
  </w:style>
  <w:style w:type="paragraph" w:customStyle="1" w:styleId="81">
    <w:name w:val="Заголовок 81"/>
    <w:basedOn w:val="a"/>
    <w:next w:val="a"/>
    <w:uiPriority w:val="9"/>
    <w:semiHidden/>
    <w:unhideWhenUsed/>
    <w:qFormat/>
    <w:rsid w:val="00FB061B"/>
    <w:pPr>
      <w:keepNext/>
      <w:keepLines/>
      <w:widowControl w:val="0"/>
      <w:autoSpaceDE w:val="0"/>
      <w:autoSpaceDN w:val="0"/>
      <w:spacing w:before="40" w:after="0" w:line="240" w:lineRule="auto"/>
      <w:outlineLvl w:val="7"/>
    </w:pPr>
    <w:rPr>
      <w:rFonts w:ascii="Calibri Light" w:eastAsia="Times New Roman" w:hAnsi="Calibri Light" w:cs="Times New Roman"/>
      <w:color w:val="272727"/>
      <w:sz w:val="21"/>
      <w:szCs w:val="21"/>
      <w:lang w:eastAsia="en-US"/>
    </w:rPr>
  </w:style>
  <w:style w:type="numbering" w:customStyle="1" w:styleId="11">
    <w:name w:val="Нет списка1"/>
    <w:next w:val="a2"/>
    <w:uiPriority w:val="99"/>
    <w:semiHidden/>
    <w:unhideWhenUsed/>
    <w:rsid w:val="00FB061B"/>
  </w:style>
  <w:style w:type="character" w:customStyle="1" w:styleId="a3">
    <w:name w:val="Абзац списка Знак"/>
    <w:link w:val="a4"/>
    <w:uiPriority w:val="34"/>
    <w:locked/>
    <w:rsid w:val="00FB061B"/>
    <w:rPr>
      <w:rFonts w:ascii="Calibri" w:eastAsia="Calibri" w:hAnsi="Calibri" w:cs="Calibri"/>
    </w:rPr>
  </w:style>
  <w:style w:type="paragraph" w:styleId="a4">
    <w:name w:val="List Paragraph"/>
    <w:basedOn w:val="a"/>
    <w:link w:val="a3"/>
    <w:uiPriority w:val="34"/>
    <w:qFormat/>
    <w:rsid w:val="00FB061B"/>
    <w:pPr>
      <w:spacing w:after="160" w:line="256" w:lineRule="auto"/>
      <w:ind w:left="720"/>
      <w:contextualSpacing/>
    </w:pPr>
    <w:rPr>
      <w:rFonts w:ascii="Calibri" w:eastAsia="Calibri" w:hAnsi="Calibri" w:cs="Calibri"/>
    </w:rPr>
  </w:style>
  <w:style w:type="paragraph" w:customStyle="1" w:styleId="Default">
    <w:name w:val="Default"/>
    <w:rsid w:val="00FB061B"/>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12">
    <w:name w:val="Сетка таблицы1"/>
    <w:basedOn w:val="a1"/>
    <w:next w:val="a5"/>
    <w:rsid w:val="00FB061B"/>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rsid w:val="00FB061B"/>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5"/>
    <w:rsid w:val="00FB061B"/>
    <w:pPr>
      <w:widowControl w:val="0"/>
      <w:autoSpaceDE w:val="0"/>
      <w:autoSpaceDN w:val="0"/>
      <w:spacing w:after="0" w:line="240" w:lineRule="auto"/>
    </w:pPr>
    <w:rPr>
      <w:rFonts w:eastAsia="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5"/>
    <w:uiPriority w:val="59"/>
    <w:rsid w:val="00FB061B"/>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FB061B"/>
    <w:pPr>
      <w:tabs>
        <w:tab w:val="center" w:pos="4677"/>
        <w:tab w:val="right" w:pos="9355"/>
      </w:tabs>
      <w:spacing w:after="0" w:line="240" w:lineRule="auto"/>
    </w:pPr>
    <w:rPr>
      <w:rFonts w:ascii="Calibri" w:eastAsia="Times New Roman" w:hAnsi="Calibri" w:cs="Times New Roman"/>
    </w:rPr>
  </w:style>
  <w:style w:type="character" w:customStyle="1" w:styleId="a7">
    <w:name w:val="Верхний колонтитул Знак"/>
    <w:basedOn w:val="a0"/>
    <w:link w:val="a6"/>
    <w:uiPriority w:val="99"/>
    <w:rsid w:val="00FB061B"/>
    <w:rPr>
      <w:rFonts w:ascii="Calibri" w:eastAsia="Times New Roman" w:hAnsi="Calibri" w:cs="Times New Roman"/>
    </w:rPr>
  </w:style>
  <w:style w:type="paragraph" w:customStyle="1" w:styleId="13">
    <w:name w:val="Нижний колонтитул1"/>
    <w:basedOn w:val="a"/>
    <w:next w:val="a8"/>
    <w:link w:val="a9"/>
    <w:uiPriority w:val="99"/>
    <w:unhideWhenUsed/>
    <w:rsid w:val="00FB061B"/>
    <w:pPr>
      <w:pBdr>
        <w:top w:val="thinThickSmallGap" w:sz="24" w:space="12" w:color="823B0B"/>
      </w:pBdr>
      <w:tabs>
        <w:tab w:val="center" w:pos="4677"/>
        <w:tab w:val="right" w:pos="9355"/>
      </w:tabs>
      <w:spacing w:after="0" w:line="240" w:lineRule="auto"/>
    </w:pPr>
    <w:rPr>
      <w:rFonts w:ascii="Calibri Light" w:eastAsia="Times New Roman" w:hAnsi="Calibri Light" w:cs="Times New Roman"/>
    </w:rPr>
  </w:style>
  <w:style w:type="character" w:customStyle="1" w:styleId="a9">
    <w:name w:val="Нижний колонтитул Знак"/>
    <w:basedOn w:val="a0"/>
    <w:link w:val="13"/>
    <w:uiPriority w:val="99"/>
    <w:rsid w:val="00FB061B"/>
    <w:rPr>
      <w:rFonts w:ascii="Calibri Light" w:eastAsia="Times New Roman" w:hAnsi="Calibri Light" w:cs="Times New Roman"/>
      <w:lang w:eastAsia="ru-RU"/>
    </w:rPr>
  </w:style>
  <w:style w:type="table" w:customStyle="1" w:styleId="42">
    <w:name w:val="Сетка таблицы4"/>
    <w:basedOn w:val="a1"/>
    <w:next w:val="a5"/>
    <w:uiPriority w:val="59"/>
    <w:rsid w:val="00FB061B"/>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uiPriority w:val="59"/>
    <w:rsid w:val="00FB061B"/>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ветлый список - Акцент 11"/>
    <w:basedOn w:val="a1"/>
    <w:uiPriority w:val="61"/>
    <w:rsid w:val="00FB061B"/>
    <w:pPr>
      <w:spacing w:after="0" w:line="240" w:lineRule="auto"/>
    </w:pPr>
    <w:rPr>
      <w:rFonts w:eastAsia="Calibri"/>
      <w:lang w:eastAsia="en-U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111">
    <w:name w:val="Светлый список - Акцент 111"/>
    <w:basedOn w:val="a1"/>
    <w:next w:val="-11"/>
    <w:uiPriority w:val="61"/>
    <w:rsid w:val="00FB061B"/>
    <w:pPr>
      <w:spacing w:after="0" w:line="240" w:lineRule="auto"/>
    </w:pPr>
    <w:rPr>
      <w:rFonts w:eastAsia="Calibri"/>
      <w:lang w:eastAsia="en-U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1111">
    <w:name w:val="Светлый список - Акцент 1111"/>
    <w:basedOn w:val="a1"/>
    <w:next w:val="-11"/>
    <w:uiPriority w:val="61"/>
    <w:rsid w:val="00FB061B"/>
    <w:pPr>
      <w:spacing w:after="0" w:line="240" w:lineRule="auto"/>
    </w:pPr>
    <w:rPr>
      <w:rFonts w:eastAsia="Calibri"/>
      <w:lang w:eastAsia="en-U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paragraph" w:styleId="aa">
    <w:name w:val="Normal (Web)"/>
    <w:aliases w:val="Знак,Обычный (Web)"/>
    <w:basedOn w:val="a"/>
    <w:uiPriority w:val="99"/>
    <w:unhideWhenUsed/>
    <w:qFormat/>
    <w:rsid w:val="00FB06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1"/>
    <w:rsid w:val="00FB061B"/>
    <w:rPr>
      <w:rFonts w:ascii="Calibri Light" w:eastAsia="Times New Roman" w:hAnsi="Calibri Light" w:cs="Times New Roman"/>
      <w:b/>
      <w:bCs/>
      <w:color w:val="5B9BD5"/>
      <w:sz w:val="26"/>
      <w:szCs w:val="26"/>
    </w:rPr>
  </w:style>
  <w:style w:type="paragraph" w:styleId="ab">
    <w:name w:val="Body Text"/>
    <w:basedOn w:val="a"/>
    <w:link w:val="ac"/>
    <w:uiPriority w:val="1"/>
    <w:unhideWhenUsed/>
    <w:qFormat/>
    <w:rsid w:val="00FB061B"/>
    <w:pPr>
      <w:widowControl w:val="0"/>
      <w:autoSpaceDE w:val="0"/>
      <w:autoSpaceDN w:val="0"/>
      <w:spacing w:after="0" w:line="240" w:lineRule="auto"/>
      <w:ind w:left="212" w:firstLine="708"/>
      <w:jc w:val="both"/>
    </w:pPr>
    <w:rPr>
      <w:rFonts w:ascii="Times New Roman" w:eastAsia="Times New Roman" w:hAnsi="Times New Roman" w:cs="Times New Roman"/>
      <w:sz w:val="24"/>
      <w:szCs w:val="24"/>
      <w:lang w:eastAsia="en-US"/>
    </w:rPr>
  </w:style>
  <w:style w:type="character" w:customStyle="1" w:styleId="ac">
    <w:name w:val="Основной текст Знак"/>
    <w:basedOn w:val="a0"/>
    <w:link w:val="ab"/>
    <w:uiPriority w:val="1"/>
    <w:rsid w:val="00FB061B"/>
    <w:rPr>
      <w:rFonts w:ascii="Times New Roman" w:eastAsia="Times New Roman" w:hAnsi="Times New Roman" w:cs="Times New Roman"/>
      <w:sz w:val="24"/>
      <w:szCs w:val="24"/>
      <w:lang w:eastAsia="en-US"/>
    </w:rPr>
  </w:style>
  <w:style w:type="character" w:customStyle="1" w:styleId="ad">
    <w:name w:val="Основной текст_"/>
    <w:basedOn w:val="a0"/>
    <w:link w:val="23"/>
    <w:locked/>
    <w:rsid w:val="00FB061B"/>
    <w:rPr>
      <w:rFonts w:ascii="Times New Roman" w:eastAsia="Times New Roman" w:hAnsi="Times New Roman" w:cs="Times New Roman"/>
      <w:sz w:val="28"/>
      <w:szCs w:val="28"/>
      <w:shd w:val="clear" w:color="auto" w:fill="FFFFFF"/>
    </w:rPr>
  </w:style>
  <w:style w:type="paragraph" w:customStyle="1" w:styleId="23">
    <w:name w:val="Основной текст2"/>
    <w:basedOn w:val="a"/>
    <w:link w:val="ad"/>
    <w:rsid w:val="00FB061B"/>
    <w:pPr>
      <w:widowControl w:val="0"/>
      <w:shd w:val="clear" w:color="auto" w:fill="FFFFFF"/>
      <w:spacing w:before="360" w:after="120" w:line="0" w:lineRule="atLeast"/>
    </w:pPr>
    <w:rPr>
      <w:rFonts w:ascii="Times New Roman" w:eastAsia="Times New Roman" w:hAnsi="Times New Roman" w:cs="Times New Roman"/>
      <w:sz w:val="28"/>
      <w:szCs w:val="28"/>
    </w:rPr>
  </w:style>
  <w:style w:type="table" w:customStyle="1" w:styleId="TableGrid">
    <w:name w:val="TableGrid"/>
    <w:rsid w:val="00FB061B"/>
    <w:pPr>
      <w:spacing w:after="0" w:line="240" w:lineRule="auto"/>
    </w:pPr>
    <w:tblPr>
      <w:tblCellMar>
        <w:top w:w="0" w:type="dxa"/>
        <w:left w:w="0" w:type="dxa"/>
        <w:bottom w:w="0" w:type="dxa"/>
        <w:right w:w="0" w:type="dxa"/>
      </w:tblCellMar>
    </w:tblPr>
  </w:style>
  <w:style w:type="paragraph" w:customStyle="1" w:styleId="ae">
    <w:name w:val="ТЕКСТ"/>
    <w:basedOn w:val="a"/>
    <w:link w:val="af"/>
    <w:qFormat/>
    <w:rsid w:val="00FB061B"/>
    <w:pPr>
      <w:widowControl w:val="0"/>
      <w:spacing w:after="0" w:line="360" w:lineRule="auto"/>
      <w:ind w:firstLine="709"/>
      <w:jc w:val="both"/>
    </w:pPr>
    <w:rPr>
      <w:rFonts w:ascii="Times New Roman" w:eastAsia="Times New Roman" w:hAnsi="Times New Roman" w:cs="Times New Roman"/>
      <w:sz w:val="24"/>
      <w:szCs w:val="24"/>
    </w:rPr>
  </w:style>
  <w:style w:type="character" w:customStyle="1" w:styleId="af">
    <w:name w:val="ТЕКСТ Знак"/>
    <w:link w:val="ae"/>
    <w:rsid w:val="00FB061B"/>
    <w:rPr>
      <w:rFonts w:ascii="Times New Roman" w:eastAsia="Times New Roman" w:hAnsi="Times New Roman" w:cs="Times New Roman"/>
      <w:sz w:val="24"/>
      <w:szCs w:val="24"/>
    </w:rPr>
  </w:style>
  <w:style w:type="character" w:customStyle="1" w:styleId="30">
    <w:name w:val="Заголовок 3 Знак"/>
    <w:basedOn w:val="a0"/>
    <w:link w:val="3"/>
    <w:uiPriority w:val="1"/>
    <w:rsid w:val="00FB061B"/>
    <w:rPr>
      <w:rFonts w:ascii="Calibri Light" w:eastAsia="Times New Roman" w:hAnsi="Calibri Light" w:cs="Times New Roman"/>
      <w:color w:val="1F4D78"/>
      <w:sz w:val="24"/>
      <w:szCs w:val="24"/>
    </w:rPr>
  </w:style>
  <w:style w:type="character" w:customStyle="1" w:styleId="40">
    <w:name w:val="Заголовок 4 Знак"/>
    <w:basedOn w:val="a0"/>
    <w:link w:val="4"/>
    <w:uiPriority w:val="9"/>
    <w:semiHidden/>
    <w:rsid w:val="00FB061B"/>
    <w:rPr>
      <w:rFonts w:ascii="Calibri Light" w:eastAsia="Times New Roman" w:hAnsi="Calibri Light" w:cs="Times New Roman"/>
      <w:i/>
      <w:iCs/>
      <w:color w:val="2E74B5"/>
    </w:rPr>
  </w:style>
  <w:style w:type="character" w:customStyle="1" w:styleId="80">
    <w:name w:val="Заголовок 8 Знак"/>
    <w:basedOn w:val="a0"/>
    <w:link w:val="8"/>
    <w:uiPriority w:val="9"/>
    <w:semiHidden/>
    <w:rsid w:val="00FB061B"/>
    <w:rPr>
      <w:rFonts w:ascii="Calibri Light" w:eastAsia="Times New Roman" w:hAnsi="Calibri Light" w:cs="Times New Roman"/>
      <w:color w:val="272727"/>
      <w:sz w:val="21"/>
      <w:szCs w:val="21"/>
    </w:rPr>
  </w:style>
  <w:style w:type="character" w:customStyle="1" w:styleId="af0">
    <w:name w:val="Гипертекстовая ссылка"/>
    <w:basedOn w:val="a0"/>
    <w:uiPriority w:val="99"/>
    <w:rsid w:val="00FB061B"/>
    <w:rPr>
      <w:color w:val="106BBE"/>
    </w:rPr>
  </w:style>
  <w:style w:type="table" w:customStyle="1" w:styleId="14">
    <w:name w:val="Сетка таблицы светлая1"/>
    <w:basedOn w:val="a1"/>
    <w:uiPriority w:val="40"/>
    <w:rsid w:val="00FB061B"/>
    <w:pPr>
      <w:spacing w:after="0" w:line="240" w:lineRule="auto"/>
    </w:pPr>
    <w:rPr>
      <w:rFonts w:eastAsia="Calibri"/>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af1">
    <w:name w:val="Title"/>
    <w:basedOn w:val="a"/>
    <w:link w:val="af2"/>
    <w:uiPriority w:val="1"/>
    <w:qFormat/>
    <w:rsid w:val="00FB061B"/>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lang w:eastAsia="en-US"/>
    </w:rPr>
  </w:style>
  <w:style w:type="character" w:customStyle="1" w:styleId="af2">
    <w:name w:val="Название Знак"/>
    <w:basedOn w:val="a0"/>
    <w:link w:val="af1"/>
    <w:uiPriority w:val="1"/>
    <w:rsid w:val="00FB061B"/>
    <w:rPr>
      <w:rFonts w:ascii="Times New Roman" w:eastAsia="Times New Roman" w:hAnsi="Times New Roman" w:cs="Times New Roman"/>
      <w:b/>
      <w:bCs/>
      <w:sz w:val="32"/>
      <w:szCs w:val="32"/>
      <w:lang w:eastAsia="en-US"/>
    </w:rPr>
  </w:style>
  <w:style w:type="paragraph" w:customStyle="1" w:styleId="TableParagraph">
    <w:name w:val="Table Paragraph"/>
    <w:basedOn w:val="a"/>
    <w:uiPriority w:val="1"/>
    <w:qFormat/>
    <w:rsid w:val="00FB061B"/>
    <w:pPr>
      <w:widowControl w:val="0"/>
      <w:autoSpaceDE w:val="0"/>
      <w:autoSpaceDN w:val="0"/>
      <w:spacing w:before="92" w:after="0" w:line="240" w:lineRule="auto"/>
      <w:ind w:left="101"/>
    </w:pPr>
    <w:rPr>
      <w:rFonts w:ascii="Times New Roman" w:eastAsia="Times New Roman" w:hAnsi="Times New Roman" w:cs="Times New Roman"/>
      <w:lang w:eastAsia="en-US"/>
    </w:rPr>
  </w:style>
  <w:style w:type="paragraph" w:customStyle="1" w:styleId="af3">
    <w:name w:val="Прижатый влево"/>
    <w:basedOn w:val="a"/>
    <w:next w:val="a"/>
    <w:uiPriority w:val="99"/>
    <w:rsid w:val="00FB061B"/>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F11">
    <w:name w:val="F11"/>
    <w:basedOn w:val="a"/>
    <w:next w:val="af4"/>
    <w:link w:val="af5"/>
    <w:unhideWhenUsed/>
    <w:rsid w:val="00FB061B"/>
    <w:pPr>
      <w:spacing w:after="0" w:line="240" w:lineRule="auto"/>
    </w:pPr>
    <w:rPr>
      <w:sz w:val="20"/>
      <w:szCs w:val="20"/>
    </w:rPr>
  </w:style>
  <w:style w:type="character" w:customStyle="1" w:styleId="af5">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F11"/>
    <w:rsid w:val="00FB061B"/>
    <w:rPr>
      <w:sz w:val="20"/>
      <w:szCs w:val="20"/>
    </w:rPr>
  </w:style>
  <w:style w:type="character" w:styleId="af6">
    <w:name w:val="footnote reference"/>
    <w:aliases w:val="Знак сноски-FN,Ciae niinee-FN"/>
    <w:basedOn w:val="a0"/>
    <w:unhideWhenUsed/>
    <w:rsid w:val="00FB061B"/>
    <w:rPr>
      <w:vertAlign w:val="superscript"/>
    </w:rPr>
  </w:style>
  <w:style w:type="character" w:customStyle="1" w:styleId="15">
    <w:name w:val="Основной текст1"/>
    <w:basedOn w:val="ad"/>
    <w:rsid w:val="00FB061B"/>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shd w:val="clear" w:color="auto" w:fill="FFFFFF"/>
      <w:lang w:val="ru-RU"/>
    </w:rPr>
  </w:style>
  <w:style w:type="table" w:customStyle="1" w:styleId="TableNormal">
    <w:name w:val="Table Normal"/>
    <w:uiPriority w:val="2"/>
    <w:semiHidden/>
    <w:unhideWhenUsed/>
    <w:qFormat/>
    <w:rsid w:val="00FB061B"/>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styleId="16">
    <w:name w:val="toc 1"/>
    <w:basedOn w:val="a"/>
    <w:uiPriority w:val="39"/>
    <w:qFormat/>
    <w:rsid w:val="00FB061B"/>
    <w:pPr>
      <w:widowControl w:val="0"/>
      <w:autoSpaceDE w:val="0"/>
      <w:autoSpaceDN w:val="0"/>
      <w:spacing w:before="116" w:after="0" w:line="240" w:lineRule="auto"/>
      <w:ind w:left="741" w:hanging="448"/>
    </w:pPr>
    <w:rPr>
      <w:rFonts w:ascii="Times New Roman" w:eastAsia="Times New Roman" w:hAnsi="Times New Roman" w:cs="Times New Roman"/>
      <w:b/>
      <w:bCs/>
      <w:lang w:eastAsia="en-US"/>
    </w:rPr>
  </w:style>
  <w:style w:type="paragraph" w:styleId="af7">
    <w:name w:val="No Spacing"/>
    <w:uiPriority w:val="1"/>
    <w:qFormat/>
    <w:rsid w:val="00FB061B"/>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af8">
    <w:name w:val="Сноска_"/>
    <w:basedOn w:val="a0"/>
    <w:link w:val="af9"/>
    <w:rsid w:val="00FB061B"/>
    <w:rPr>
      <w:rFonts w:ascii="Times New Roman" w:eastAsia="Times New Roman" w:hAnsi="Times New Roman" w:cs="Times New Roman"/>
      <w:b/>
      <w:bCs/>
      <w:sz w:val="18"/>
      <w:szCs w:val="18"/>
      <w:shd w:val="clear" w:color="auto" w:fill="FFFFFF"/>
    </w:rPr>
  </w:style>
  <w:style w:type="paragraph" w:customStyle="1" w:styleId="af9">
    <w:name w:val="Сноска"/>
    <w:basedOn w:val="a"/>
    <w:link w:val="af8"/>
    <w:rsid w:val="00FB061B"/>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character" w:customStyle="1" w:styleId="CenturySchoolbook175pt">
    <w:name w:val="Основной текст + Century Schoolbook;17;5 pt;Полужирный;Курсив"/>
    <w:basedOn w:val="ad"/>
    <w:rsid w:val="00FB061B"/>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customStyle="1" w:styleId="17">
    <w:name w:val="Гиперссылка1"/>
    <w:basedOn w:val="a0"/>
    <w:uiPriority w:val="99"/>
    <w:unhideWhenUsed/>
    <w:rsid w:val="00FB061B"/>
    <w:rPr>
      <w:color w:val="0563C1"/>
      <w:u w:val="single"/>
    </w:rPr>
  </w:style>
  <w:style w:type="character" w:customStyle="1" w:styleId="-1pt">
    <w:name w:val="Основной текст + Интервал -1 pt"/>
    <w:basedOn w:val="ad"/>
    <w:rsid w:val="00FB061B"/>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a">
    <w:name w:val="page number"/>
    <w:basedOn w:val="a0"/>
    <w:rsid w:val="00FB061B"/>
  </w:style>
  <w:style w:type="paragraph" w:customStyle="1" w:styleId="-110">
    <w:name w:val="Цветной список - Акцент 11"/>
    <w:basedOn w:val="a"/>
    <w:uiPriority w:val="34"/>
    <w:qFormat/>
    <w:rsid w:val="00FB061B"/>
    <w:pPr>
      <w:ind w:left="720"/>
      <w:contextualSpacing/>
    </w:pPr>
    <w:rPr>
      <w:rFonts w:ascii="Calibri" w:eastAsia="Calibri" w:hAnsi="Calibri" w:cs="Times New Roman"/>
      <w:lang w:eastAsia="en-US"/>
    </w:rPr>
  </w:style>
  <w:style w:type="character" w:customStyle="1" w:styleId="18">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FB061B"/>
    <w:rPr>
      <w:rFonts w:ascii="Times New Roman" w:eastAsia="Calibri" w:hAnsi="Times New Roman" w:cs="Times New Roman"/>
      <w:sz w:val="20"/>
      <w:szCs w:val="20"/>
      <w:lang w:eastAsia="ru-RU"/>
    </w:rPr>
  </w:style>
  <w:style w:type="paragraph" w:customStyle="1" w:styleId="Snoska">
    <w:name w:val="Snoska"/>
    <w:basedOn w:val="a"/>
    <w:rsid w:val="00FB061B"/>
    <w:pPr>
      <w:autoSpaceDE w:val="0"/>
      <w:autoSpaceDN w:val="0"/>
      <w:adjustRightInd w:val="0"/>
      <w:spacing w:after="0" w:line="160" w:lineRule="atLeast"/>
      <w:jc w:val="both"/>
      <w:textAlignment w:val="center"/>
    </w:pPr>
    <w:rPr>
      <w:rFonts w:ascii="NewtonC" w:eastAsia="Times New Roman" w:hAnsi="NewtonC" w:cs="Times New Roman"/>
      <w:color w:val="000000"/>
      <w:sz w:val="16"/>
      <w:szCs w:val="16"/>
    </w:rPr>
  </w:style>
  <w:style w:type="character" w:customStyle="1" w:styleId="Text21">
    <w:name w:val="Text21"/>
    <w:rsid w:val="00FB061B"/>
    <w:rPr>
      <w:rFonts w:ascii="NewtonC" w:hAnsi="NewtonC"/>
      <w:color w:val="000000"/>
      <w:spacing w:val="0"/>
      <w:w w:val="100"/>
      <w:position w:val="0"/>
      <w:sz w:val="21"/>
      <w:szCs w:val="21"/>
      <w:u w:val="none"/>
      <w:vertAlign w:val="baseline"/>
    </w:rPr>
  </w:style>
  <w:style w:type="character" w:customStyle="1" w:styleId="sZamNoBreakSpace">
    <w:name w:val="sZamNoBreakSpace"/>
    <w:rsid w:val="00FB061B"/>
  </w:style>
  <w:style w:type="character" w:customStyle="1" w:styleId="Snoskaznak">
    <w:name w:val="Snoska znak"/>
    <w:rsid w:val="00FB061B"/>
    <w:rPr>
      <w:w w:val="100"/>
      <w:sz w:val="14"/>
      <w:szCs w:val="14"/>
      <w:vertAlign w:val="superscript"/>
    </w:rPr>
  </w:style>
  <w:style w:type="character" w:customStyle="1" w:styleId="Snoska1">
    <w:name w:val="Snoska1"/>
    <w:rsid w:val="00FB061B"/>
    <w:rPr>
      <w:rFonts w:ascii="NewtonC" w:hAnsi="NewtonC"/>
      <w:color w:val="000000"/>
      <w:spacing w:val="0"/>
      <w:w w:val="100"/>
      <w:position w:val="0"/>
      <w:sz w:val="16"/>
      <w:szCs w:val="16"/>
      <w:u w:val="none"/>
      <w:vertAlign w:val="baseline"/>
    </w:rPr>
  </w:style>
  <w:style w:type="character" w:styleId="afb">
    <w:name w:val="Strong"/>
    <w:uiPriority w:val="22"/>
    <w:qFormat/>
    <w:rsid w:val="00FB061B"/>
    <w:rPr>
      <w:b/>
      <w:bCs/>
    </w:rPr>
  </w:style>
  <w:style w:type="paragraph" w:customStyle="1" w:styleId="43">
    <w:name w:val="Стиль4 пуля табл."/>
    <w:basedOn w:val="a"/>
    <w:rsid w:val="00FB061B"/>
    <w:pPr>
      <w:spacing w:after="0" w:line="220" w:lineRule="exact"/>
      <w:jc w:val="both"/>
    </w:pPr>
    <w:rPr>
      <w:rFonts w:ascii="Arial" w:eastAsia="Times New Roman" w:hAnsi="Arial" w:cs="Arial"/>
      <w:sz w:val="20"/>
      <w:szCs w:val="20"/>
    </w:rPr>
  </w:style>
  <w:style w:type="character" w:customStyle="1" w:styleId="c0">
    <w:name w:val="c0"/>
    <w:basedOn w:val="a0"/>
    <w:rsid w:val="00FB061B"/>
  </w:style>
  <w:style w:type="paragraph" w:customStyle="1" w:styleId="c1">
    <w:name w:val="c1"/>
    <w:basedOn w:val="a"/>
    <w:rsid w:val="00FB06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FB061B"/>
  </w:style>
  <w:style w:type="character" w:customStyle="1" w:styleId="c3">
    <w:name w:val="c3"/>
    <w:basedOn w:val="a0"/>
    <w:rsid w:val="00FB061B"/>
  </w:style>
  <w:style w:type="character" w:customStyle="1" w:styleId="c8">
    <w:name w:val="c8"/>
    <w:basedOn w:val="a0"/>
    <w:rsid w:val="00FB061B"/>
  </w:style>
  <w:style w:type="paragraph" w:customStyle="1" w:styleId="c11">
    <w:name w:val="c11"/>
    <w:basedOn w:val="a"/>
    <w:rsid w:val="00FB06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FB061B"/>
  </w:style>
  <w:style w:type="character" w:customStyle="1" w:styleId="apple-converted-space">
    <w:name w:val="apple-converted-space"/>
    <w:basedOn w:val="a0"/>
    <w:rsid w:val="00FB061B"/>
  </w:style>
  <w:style w:type="paragraph" w:customStyle="1" w:styleId="19">
    <w:name w:val="Текст выноски1"/>
    <w:basedOn w:val="a"/>
    <w:next w:val="afc"/>
    <w:link w:val="afd"/>
    <w:uiPriority w:val="99"/>
    <w:semiHidden/>
    <w:unhideWhenUsed/>
    <w:rsid w:val="00FB061B"/>
    <w:pPr>
      <w:spacing w:after="0" w:line="240" w:lineRule="auto"/>
    </w:pPr>
    <w:rPr>
      <w:rFonts w:ascii="Segoe UI" w:hAnsi="Segoe UI" w:cs="Segoe UI"/>
      <w:sz w:val="18"/>
      <w:szCs w:val="18"/>
    </w:rPr>
  </w:style>
  <w:style w:type="character" w:customStyle="1" w:styleId="afd">
    <w:name w:val="Текст выноски Знак"/>
    <w:basedOn w:val="a0"/>
    <w:link w:val="19"/>
    <w:uiPriority w:val="99"/>
    <w:semiHidden/>
    <w:rsid w:val="00FB061B"/>
    <w:rPr>
      <w:rFonts w:ascii="Segoe UI" w:hAnsi="Segoe UI" w:cs="Segoe UI"/>
      <w:sz w:val="18"/>
      <w:szCs w:val="18"/>
    </w:rPr>
  </w:style>
  <w:style w:type="paragraph" w:styleId="a8">
    <w:name w:val="footer"/>
    <w:basedOn w:val="a"/>
    <w:link w:val="1a"/>
    <w:uiPriority w:val="99"/>
    <w:semiHidden/>
    <w:unhideWhenUsed/>
    <w:rsid w:val="00FB061B"/>
    <w:pPr>
      <w:tabs>
        <w:tab w:val="center" w:pos="4677"/>
        <w:tab w:val="right" w:pos="9355"/>
      </w:tabs>
      <w:spacing w:after="0" w:line="240" w:lineRule="auto"/>
    </w:pPr>
  </w:style>
  <w:style w:type="character" w:customStyle="1" w:styleId="1a">
    <w:name w:val="Нижний колонтитул Знак1"/>
    <w:basedOn w:val="a0"/>
    <w:link w:val="a8"/>
    <w:uiPriority w:val="99"/>
    <w:semiHidden/>
    <w:rsid w:val="00FB061B"/>
  </w:style>
  <w:style w:type="character" w:customStyle="1" w:styleId="210">
    <w:name w:val="Заголовок 2 Знак1"/>
    <w:basedOn w:val="a0"/>
    <w:uiPriority w:val="9"/>
    <w:semiHidden/>
    <w:rsid w:val="00FB061B"/>
    <w:rPr>
      <w:rFonts w:asciiTheme="majorHAnsi" w:eastAsiaTheme="majorEastAsia" w:hAnsiTheme="majorHAnsi" w:cstheme="majorBidi"/>
      <w:b/>
      <w:bCs/>
      <w:color w:val="4F81BD" w:themeColor="accent1"/>
      <w:sz w:val="26"/>
      <w:szCs w:val="26"/>
    </w:rPr>
  </w:style>
  <w:style w:type="character" w:customStyle="1" w:styleId="310">
    <w:name w:val="Заголовок 3 Знак1"/>
    <w:basedOn w:val="a0"/>
    <w:uiPriority w:val="9"/>
    <w:semiHidden/>
    <w:rsid w:val="00FB061B"/>
    <w:rPr>
      <w:rFonts w:asciiTheme="majorHAnsi" w:eastAsiaTheme="majorEastAsia" w:hAnsiTheme="majorHAnsi" w:cstheme="majorBidi"/>
      <w:b/>
      <w:bCs/>
      <w:color w:val="4F81BD" w:themeColor="accent1"/>
    </w:rPr>
  </w:style>
  <w:style w:type="character" w:customStyle="1" w:styleId="410">
    <w:name w:val="Заголовок 4 Знак1"/>
    <w:basedOn w:val="a0"/>
    <w:uiPriority w:val="9"/>
    <w:semiHidden/>
    <w:rsid w:val="00FB061B"/>
    <w:rPr>
      <w:rFonts w:asciiTheme="majorHAnsi" w:eastAsiaTheme="majorEastAsia" w:hAnsiTheme="majorHAnsi" w:cstheme="majorBidi"/>
      <w:b/>
      <w:bCs/>
      <w:i/>
      <w:iCs/>
      <w:color w:val="4F81BD" w:themeColor="accent1"/>
    </w:rPr>
  </w:style>
  <w:style w:type="character" w:customStyle="1" w:styleId="810">
    <w:name w:val="Заголовок 8 Знак1"/>
    <w:basedOn w:val="a0"/>
    <w:uiPriority w:val="9"/>
    <w:semiHidden/>
    <w:rsid w:val="00FB061B"/>
    <w:rPr>
      <w:rFonts w:asciiTheme="majorHAnsi" w:eastAsiaTheme="majorEastAsia" w:hAnsiTheme="majorHAnsi" w:cstheme="majorBidi"/>
      <w:color w:val="404040" w:themeColor="text1" w:themeTint="BF"/>
      <w:sz w:val="20"/>
      <w:szCs w:val="20"/>
    </w:rPr>
  </w:style>
  <w:style w:type="paragraph" w:styleId="af4">
    <w:name w:val="footnote text"/>
    <w:basedOn w:val="a"/>
    <w:link w:val="24"/>
    <w:uiPriority w:val="99"/>
    <w:semiHidden/>
    <w:unhideWhenUsed/>
    <w:rsid w:val="00FB061B"/>
    <w:pPr>
      <w:spacing w:after="0" w:line="240" w:lineRule="auto"/>
    </w:pPr>
    <w:rPr>
      <w:sz w:val="20"/>
      <w:szCs w:val="20"/>
    </w:rPr>
  </w:style>
  <w:style w:type="character" w:customStyle="1" w:styleId="24">
    <w:name w:val="Текст сноски Знак2"/>
    <w:basedOn w:val="a0"/>
    <w:link w:val="af4"/>
    <w:uiPriority w:val="99"/>
    <w:semiHidden/>
    <w:rsid w:val="00FB061B"/>
    <w:rPr>
      <w:sz w:val="20"/>
      <w:szCs w:val="20"/>
    </w:rPr>
  </w:style>
  <w:style w:type="character" w:styleId="afe">
    <w:name w:val="Hyperlink"/>
    <w:basedOn w:val="a0"/>
    <w:uiPriority w:val="99"/>
    <w:unhideWhenUsed/>
    <w:rsid w:val="00FB061B"/>
    <w:rPr>
      <w:color w:val="0000FF" w:themeColor="hyperlink"/>
      <w:u w:val="single"/>
    </w:rPr>
  </w:style>
  <w:style w:type="paragraph" w:styleId="afc">
    <w:name w:val="Balloon Text"/>
    <w:basedOn w:val="a"/>
    <w:link w:val="1b"/>
    <w:uiPriority w:val="99"/>
    <w:semiHidden/>
    <w:unhideWhenUsed/>
    <w:rsid w:val="00FB061B"/>
    <w:pPr>
      <w:spacing w:after="0" w:line="240" w:lineRule="auto"/>
    </w:pPr>
    <w:rPr>
      <w:rFonts w:ascii="Tahoma" w:hAnsi="Tahoma" w:cs="Tahoma"/>
      <w:sz w:val="16"/>
      <w:szCs w:val="16"/>
    </w:rPr>
  </w:style>
  <w:style w:type="character" w:customStyle="1" w:styleId="1b">
    <w:name w:val="Текст выноски Знак1"/>
    <w:basedOn w:val="a0"/>
    <w:link w:val="afc"/>
    <w:uiPriority w:val="99"/>
    <w:semiHidden/>
    <w:rsid w:val="00FB061B"/>
    <w:rPr>
      <w:rFonts w:ascii="Tahoma" w:hAnsi="Tahoma" w:cs="Tahoma"/>
      <w:sz w:val="16"/>
      <w:szCs w:val="16"/>
    </w:rPr>
  </w:style>
  <w:style w:type="paragraph" w:styleId="aff">
    <w:name w:val="TOC Heading"/>
    <w:basedOn w:val="1"/>
    <w:next w:val="a"/>
    <w:uiPriority w:val="39"/>
    <w:semiHidden/>
    <w:unhideWhenUsed/>
    <w:qFormat/>
    <w:rsid w:val="00396FA8"/>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rPr>
  </w:style>
  <w:style w:type="paragraph" w:styleId="33">
    <w:name w:val="toc 3"/>
    <w:basedOn w:val="a"/>
    <w:next w:val="a"/>
    <w:autoRedefine/>
    <w:uiPriority w:val="39"/>
    <w:unhideWhenUsed/>
    <w:rsid w:val="00396FA8"/>
    <w:pPr>
      <w:spacing w:after="100"/>
      <w:ind w:left="440"/>
    </w:pPr>
  </w:style>
  <w:style w:type="paragraph" w:styleId="25">
    <w:name w:val="toc 2"/>
    <w:basedOn w:val="a"/>
    <w:next w:val="a"/>
    <w:autoRedefine/>
    <w:uiPriority w:val="39"/>
    <w:unhideWhenUsed/>
    <w:rsid w:val="00396FA8"/>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document/redirect/70512244/100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internet.garant.ru/document/redirect/70512244/100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89F05C-E87F-4230-947C-16D49222A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1</Pages>
  <Words>38179</Words>
  <Characters>217623</Characters>
  <Application>Microsoft Office Word</Application>
  <DocSecurity>0</DocSecurity>
  <Lines>1813</Lines>
  <Paragraphs>510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255292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33</cp:revision>
  <cp:lastPrinted>2024-02-16T06:51:00Z</cp:lastPrinted>
  <dcterms:created xsi:type="dcterms:W3CDTF">2024-01-31T06:44:00Z</dcterms:created>
  <dcterms:modified xsi:type="dcterms:W3CDTF">2024-02-19T02:12:00Z</dcterms:modified>
</cp:coreProperties>
</file>